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E599F" w14:paraId="10F452D0" w14:textId="77777777">
        <w:tc>
          <w:tcPr>
            <w:tcW w:w="6733" w:type="dxa"/>
            <w:gridSpan w:val="2"/>
            <w:tcBorders>
              <w:top w:val="nil"/>
              <w:left w:val="nil"/>
              <w:bottom w:val="nil"/>
              <w:right w:val="nil"/>
            </w:tcBorders>
            <w:vAlign w:val="center"/>
          </w:tcPr>
          <w:p w:rsidR="00997775" w:rsidP="00710A7A" w:rsidRDefault="00997775" w14:paraId="15FADE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31AE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E599F" w14:paraId="5D23030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19B435" w14:textId="77777777">
            <w:r w:rsidRPr="008B0CC5">
              <w:t xml:space="preserve">Vergaderjaar </w:t>
            </w:r>
            <w:r w:rsidR="00AC6B87">
              <w:t>2024-2025</w:t>
            </w:r>
          </w:p>
        </w:tc>
      </w:tr>
      <w:tr w:rsidR="00997775" w:rsidTr="007E599F" w14:paraId="41660702" w14:textId="77777777">
        <w:trPr>
          <w:cantSplit/>
        </w:trPr>
        <w:tc>
          <w:tcPr>
            <w:tcW w:w="10985" w:type="dxa"/>
            <w:gridSpan w:val="3"/>
            <w:tcBorders>
              <w:top w:val="nil"/>
              <w:left w:val="nil"/>
              <w:bottom w:val="nil"/>
              <w:right w:val="nil"/>
            </w:tcBorders>
          </w:tcPr>
          <w:p w:rsidR="00997775" w:rsidRDefault="00997775" w14:paraId="23384970" w14:textId="77777777"/>
        </w:tc>
      </w:tr>
      <w:tr w:rsidR="00997775" w:rsidTr="007E599F" w14:paraId="4791BC52" w14:textId="77777777">
        <w:trPr>
          <w:cantSplit/>
        </w:trPr>
        <w:tc>
          <w:tcPr>
            <w:tcW w:w="10985" w:type="dxa"/>
            <w:gridSpan w:val="3"/>
            <w:tcBorders>
              <w:top w:val="nil"/>
              <w:left w:val="nil"/>
              <w:bottom w:val="single" w:color="auto" w:sz="4" w:space="0"/>
              <w:right w:val="nil"/>
            </w:tcBorders>
          </w:tcPr>
          <w:p w:rsidR="00997775" w:rsidRDefault="00997775" w14:paraId="0227AFD9" w14:textId="77777777"/>
        </w:tc>
      </w:tr>
      <w:tr w:rsidR="00997775" w:rsidTr="007E599F" w14:paraId="58CCB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F2813D" w14:textId="77777777"/>
        </w:tc>
        <w:tc>
          <w:tcPr>
            <w:tcW w:w="7654" w:type="dxa"/>
            <w:gridSpan w:val="2"/>
          </w:tcPr>
          <w:p w:rsidR="00997775" w:rsidRDefault="00997775" w14:paraId="3E54DDC6" w14:textId="77777777"/>
        </w:tc>
      </w:tr>
      <w:tr w:rsidR="007E599F" w:rsidTr="007E599F" w14:paraId="7CF73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4150CDD4" w14:textId="7669ECC2">
            <w:pPr>
              <w:rPr>
                <w:b/>
              </w:rPr>
            </w:pPr>
            <w:r>
              <w:rPr>
                <w:b/>
              </w:rPr>
              <w:t>36 502</w:t>
            </w:r>
          </w:p>
        </w:tc>
        <w:tc>
          <w:tcPr>
            <w:tcW w:w="7654" w:type="dxa"/>
            <w:gridSpan w:val="2"/>
          </w:tcPr>
          <w:p w:rsidR="007E599F" w:rsidP="007E599F" w:rsidRDefault="007E599F" w14:paraId="53F51A1A" w14:textId="7617B6AF">
            <w:pPr>
              <w:rPr>
                <w:b/>
              </w:rPr>
            </w:pPr>
            <w:r w:rsidRPr="00EE7A64">
              <w:rPr>
                <w:b/>
                <w:bCs/>
                <w:szCs w:val="24"/>
              </w:rPr>
              <w:t>Initiatiefnota van het lid Inge van Dijk over bescherming van de rechten van belastingbetalers en toeslagontvangers</w:t>
            </w:r>
          </w:p>
        </w:tc>
      </w:tr>
      <w:tr w:rsidR="007E599F" w:rsidTr="007E599F" w14:paraId="7FC20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33865F8B" w14:textId="77777777"/>
        </w:tc>
        <w:tc>
          <w:tcPr>
            <w:tcW w:w="7654" w:type="dxa"/>
            <w:gridSpan w:val="2"/>
          </w:tcPr>
          <w:p w:rsidR="007E599F" w:rsidP="007E599F" w:rsidRDefault="007E599F" w14:paraId="450C3109" w14:textId="77777777"/>
        </w:tc>
      </w:tr>
      <w:tr w:rsidR="007E599F" w:rsidTr="007E599F" w14:paraId="3261B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50E41FD5" w14:textId="77777777"/>
        </w:tc>
        <w:tc>
          <w:tcPr>
            <w:tcW w:w="7654" w:type="dxa"/>
            <w:gridSpan w:val="2"/>
          </w:tcPr>
          <w:p w:rsidR="007E599F" w:rsidP="007E599F" w:rsidRDefault="007E599F" w14:paraId="5AA6218B" w14:textId="77777777"/>
        </w:tc>
      </w:tr>
      <w:tr w:rsidR="007E599F" w:rsidTr="007E599F" w14:paraId="128BE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690227E2" w14:textId="792634E1">
            <w:pPr>
              <w:rPr>
                <w:b/>
              </w:rPr>
            </w:pPr>
            <w:r>
              <w:rPr>
                <w:b/>
              </w:rPr>
              <w:t xml:space="preserve">Nr. </w:t>
            </w:r>
            <w:r>
              <w:rPr>
                <w:b/>
              </w:rPr>
              <w:t>7</w:t>
            </w:r>
          </w:p>
        </w:tc>
        <w:tc>
          <w:tcPr>
            <w:tcW w:w="7654" w:type="dxa"/>
            <w:gridSpan w:val="2"/>
          </w:tcPr>
          <w:p w:rsidR="007E599F" w:rsidP="007E599F" w:rsidRDefault="007E599F" w14:paraId="12C1093B" w14:textId="5434E6D9">
            <w:pPr>
              <w:rPr>
                <w:b/>
              </w:rPr>
            </w:pPr>
            <w:r>
              <w:rPr>
                <w:b/>
              </w:rPr>
              <w:t xml:space="preserve">MOTIE VAN </w:t>
            </w:r>
            <w:r>
              <w:rPr>
                <w:b/>
              </w:rPr>
              <w:t>HET LID VAN VROONHOVEN</w:t>
            </w:r>
          </w:p>
        </w:tc>
      </w:tr>
      <w:tr w:rsidR="007E599F" w:rsidTr="007E599F" w14:paraId="34CA7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1C2F073A" w14:textId="77777777"/>
        </w:tc>
        <w:tc>
          <w:tcPr>
            <w:tcW w:w="7654" w:type="dxa"/>
            <w:gridSpan w:val="2"/>
          </w:tcPr>
          <w:p w:rsidR="007E599F" w:rsidP="007E599F" w:rsidRDefault="007E599F" w14:paraId="533509EC" w14:textId="2BFF27D3">
            <w:r>
              <w:t>Voorgesteld tijdens het Notaoverleg van 17 maart 2025</w:t>
            </w:r>
          </w:p>
        </w:tc>
      </w:tr>
      <w:tr w:rsidR="007E599F" w:rsidTr="007E599F" w14:paraId="4F955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5584974F" w14:textId="77777777"/>
        </w:tc>
        <w:tc>
          <w:tcPr>
            <w:tcW w:w="7654" w:type="dxa"/>
            <w:gridSpan w:val="2"/>
          </w:tcPr>
          <w:p w:rsidR="007E599F" w:rsidP="007E599F" w:rsidRDefault="007E599F" w14:paraId="5AAD90B5" w14:textId="77777777"/>
        </w:tc>
      </w:tr>
      <w:tr w:rsidR="007E599F" w:rsidTr="007E599F" w14:paraId="6AC1C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2F0C88AF" w14:textId="77777777"/>
        </w:tc>
        <w:tc>
          <w:tcPr>
            <w:tcW w:w="7654" w:type="dxa"/>
            <w:gridSpan w:val="2"/>
          </w:tcPr>
          <w:p w:rsidR="007E599F" w:rsidP="007E599F" w:rsidRDefault="007E599F" w14:paraId="0EE4634A" w14:textId="77777777">
            <w:r>
              <w:t>De Kamer,</w:t>
            </w:r>
          </w:p>
        </w:tc>
      </w:tr>
      <w:tr w:rsidR="007E599F" w:rsidTr="007E599F" w14:paraId="7275D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27DB844F" w14:textId="77777777"/>
        </w:tc>
        <w:tc>
          <w:tcPr>
            <w:tcW w:w="7654" w:type="dxa"/>
            <w:gridSpan w:val="2"/>
          </w:tcPr>
          <w:p w:rsidR="007E599F" w:rsidP="007E599F" w:rsidRDefault="007E599F" w14:paraId="2B6F9362" w14:textId="77777777"/>
        </w:tc>
      </w:tr>
      <w:tr w:rsidR="007E599F" w:rsidTr="007E599F" w14:paraId="5A0C8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2CEFE644" w14:textId="77777777"/>
        </w:tc>
        <w:tc>
          <w:tcPr>
            <w:tcW w:w="7654" w:type="dxa"/>
            <w:gridSpan w:val="2"/>
          </w:tcPr>
          <w:p w:rsidR="007E599F" w:rsidP="007E599F" w:rsidRDefault="007E599F" w14:paraId="0A6183DE" w14:textId="77777777">
            <w:r>
              <w:t>gehoord de beraadslaging,</w:t>
            </w:r>
          </w:p>
        </w:tc>
      </w:tr>
      <w:tr w:rsidR="007E599F" w:rsidTr="007E599F" w14:paraId="17D99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2CDEC730" w14:textId="77777777"/>
        </w:tc>
        <w:tc>
          <w:tcPr>
            <w:tcW w:w="7654" w:type="dxa"/>
            <w:gridSpan w:val="2"/>
          </w:tcPr>
          <w:p w:rsidR="007E599F" w:rsidP="007E599F" w:rsidRDefault="007E599F" w14:paraId="798C5659" w14:textId="77777777"/>
        </w:tc>
      </w:tr>
      <w:tr w:rsidR="007E599F" w:rsidTr="007E599F" w14:paraId="5BE490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599F" w:rsidP="007E599F" w:rsidRDefault="007E599F" w14:paraId="10F61F97" w14:textId="77777777"/>
        </w:tc>
        <w:tc>
          <w:tcPr>
            <w:tcW w:w="7654" w:type="dxa"/>
            <w:gridSpan w:val="2"/>
          </w:tcPr>
          <w:p w:rsidRPr="007E599F" w:rsidR="007E599F" w:rsidP="007E599F" w:rsidRDefault="007E599F" w14:paraId="1A74E6B9" w14:textId="77777777">
            <w:r w:rsidRPr="007E599F">
              <w:t>van mening dat het handvest voor de praktische omgang met en de bescherming van de rechten van belastingbetalers en toeslagenontvangers, conform de initiatiefnota van het lid Inge van Dijk, een goed idee is;</w:t>
            </w:r>
          </w:p>
          <w:p w:rsidR="007E599F" w:rsidP="007E599F" w:rsidRDefault="007E599F" w14:paraId="7BB8967B" w14:textId="77777777"/>
          <w:p w:rsidRPr="007E599F" w:rsidR="007E599F" w:rsidP="007E599F" w:rsidRDefault="007E599F" w14:paraId="11C3FBCF" w14:textId="0C88EB53">
            <w:r w:rsidRPr="007E599F">
              <w:t>constaterende dat de misstanden bij de uitvoering van de WIA ons leren dat ook bij andere uitvoeringsinstanties mensen vermalen kunnen worden door het recht;</w:t>
            </w:r>
          </w:p>
          <w:p w:rsidR="007E599F" w:rsidP="007E599F" w:rsidRDefault="007E599F" w14:paraId="74269762" w14:textId="77777777"/>
          <w:p w:rsidRPr="007E599F" w:rsidR="007E599F" w:rsidP="007E599F" w:rsidRDefault="007E599F" w14:paraId="269FFB4F" w14:textId="7371E9E3">
            <w:r w:rsidRPr="007E599F">
              <w:t>van mening dat zo'n handvest dus niet alleen zou moeten gelden voor de Belasting- en de Toeslagendienst, maar ook voor andere uitvoeringsinstanties, zoals het UWV;</w:t>
            </w:r>
          </w:p>
          <w:p w:rsidR="007E599F" w:rsidP="007E599F" w:rsidRDefault="007E599F" w14:paraId="65EDF5C2" w14:textId="77777777"/>
          <w:p w:rsidRPr="007E599F" w:rsidR="007E599F" w:rsidP="007E599F" w:rsidRDefault="007E599F" w14:paraId="6278C7A2" w14:textId="078A766D">
            <w:r w:rsidRPr="007E599F">
              <w:t>verzoekt de regering om naast een concepthandvest voor de Belasting- en de Toeslagendienst ook een concepthandvest op te stellen voor het UWV, en dat binnen vier maanden aan de Kamer te doen toekomen,</w:t>
            </w:r>
          </w:p>
          <w:p w:rsidR="007E599F" w:rsidP="007E599F" w:rsidRDefault="007E599F" w14:paraId="354E145D" w14:textId="77777777"/>
          <w:p w:rsidRPr="007E599F" w:rsidR="007E599F" w:rsidP="007E599F" w:rsidRDefault="007E599F" w14:paraId="4E8F8C0F" w14:textId="74F9FC39">
            <w:r w:rsidRPr="007E599F">
              <w:t>en gaat over tot de orde van de dag.</w:t>
            </w:r>
          </w:p>
          <w:p w:rsidR="007E599F" w:rsidP="007E599F" w:rsidRDefault="007E599F" w14:paraId="568E5E67" w14:textId="77777777"/>
          <w:p w:rsidR="007E599F" w:rsidP="007E599F" w:rsidRDefault="007E599F" w14:paraId="4D26930F" w14:textId="5BDC7793">
            <w:r w:rsidRPr="007E599F">
              <w:t>Van Vroonhoven</w:t>
            </w:r>
          </w:p>
        </w:tc>
      </w:tr>
    </w:tbl>
    <w:p w:rsidR="00997775" w:rsidRDefault="00997775" w14:paraId="6A988BD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DE8F" w14:textId="77777777" w:rsidR="007E599F" w:rsidRDefault="007E599F">
      <w:pPr>
        <w:spacing w:line="20" w:lineRule="exact"/>
      </w:pPr>
    </w:p>
  </w:endnote>
  <w:endnote w:type="continuationSeparator" w:id="0">
    <w:p w14:paraId="20FD7CE2" w14:textId="77777777" w:rsidR="007E599F" w:rsidRDefault="007E599F">
      <w:pPr>
        <w:pStyle w:val="Amendement"/>
      </w:pPr>
      <w:r>
        <w:rPr>
          <w:b w:val="0"/>
        </w:rPr>
        <w:t xml:space="preserve"> </w:t>
      </w:r>
    </w:p>
  </w:endnote>
  <w:endnote w:type="continuationNotice" w:id="1">
    <w:p w14:paraId="77A12058" w14:textId="77777777" w:rsidR="007E599F" w:rsidRDefault="007E59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1A0F" w14:textId="77777777" w:rsidR="007E599F" w:rsidRDefault="007E599F">
      <w:pPr>
        <w:pStyle w:val="Amendement"/>
      </w:pPr>
      <w:r>
        <w:rPr>
          <w:b w:val="0"/>
        </w:rPr>
        <w:separator/>
      </w:r>
    </w:p>
  </w:footnote>
  <w:footnote w:type="continuationSeparator" w:id="0">
    <w:p w14:paraId="031CD67D" w14:textId="77777777" w:rsidR="007E599F" w:rsidRDefault="007E5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9F"/>
    <w:rsid w:val="00133FCE"/>
    <w:rsid w:val="001E482C"/>
    <w:rsid w:val="001E4877"/>
    <w:rsid w:val="0021105A"/>
    <w:rsid w:val="00280D6A"/>
    <w:rsid w:val="002B78E9"/>
    <w:rsid w:val="002C5406"/>
    <w:rsid w:val="00330D60"/>
    <w:rsid w:val="00345A5C"/>
    <w:rsid w:val="003F71A1"/>
    <w:rsid w:val="00476415"/>
    <w:rsid w:val="005244D8"/>
    <w:rsid w:val="00546F8D"/>
    <w:rsid w:val="00560113"/>
    <w:rsid w:val="00621F64"/>
    <w:rsid w:val="00644DED"/>
    <w:rsid w:val="006765BC"/>
    <w:rsid w:val="00710A7A"/>
    <w:rsid w:val="00744C6E"/>
    <w:rsid w:val="007B35A1"/>
    <w:rsid w:val="007C50C6"/>
    <w:rsid w:val="007E599F"/>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8D5C6"/>
  <w15:docId w15:val="{F8FA8331-64F3-486B-AE1B-7B3416BA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2025-03-18T11:32:00.0000000Z</dcterms:created>
  <dcterms:modified xsi:type="dcterms:W3CDTF">2025-03-18T11:36:00.0000000Z</dcterms:modified>
  <dc:description>------------------------</dc:description>
  <dc:subject/>
  <keywords/>
  <version/>
  <category/>
</coreProperties>
</file>