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2CE5" w:rsidR="00AE2CE5" w:rsidP="00AE2CE5" w:rsidRDefault="00DF06B3" w14:paraId="20744169" w14:textId="239A0040">
      <w:pPr>
        <w:ind w:left="1416" w:hanging="1416"/>
        <w:rPr>
          <w:rFonts w:ascii="Calibri" w:hAnsi="Calibri" w:cs="Calibri"/>
        </w:rPr>
      </w:pPr>
      <w:r w:rsidRPr="00AE2CE5">
        <w:rPr>
          <w:rFonts w:ascii="Calibri" w:hAnsi="Calibri" w:cs="Calibri"/>
        </w:rPr>
        <w:t>36600</w:t>
      </w:r>
      <w:r w:rsidRPr="00AE2CE5" w:rsidR="00AE2CE5">
        <w:rPr>
          <w:rFonts w:ascii="Calibri" w:hAnsi="Calibri" w:cs="Calibri"/>
        </w:rPr>
        <w:t xml:space="preserve"> </w:t>
      </w:r>
      <w:r w:rsidRPr="00AE2CE5">
        <w:rPr>
          <w:rFonts w:ascii="Calibri" w:hAnsi="Calibri" w:cs="Calibri"/>
        </w:rPr>
        <w:t>XVI</w:t>
      </w:r>
      <w:r w:rsidRPr="00AE2CE5" w:rsidR="00AE2CE5">
        <w:rPr>
          <w:rFonts w:ascii="Calibri" w:hAnsi="Calibri" w:cs="Calibri"/>
        </w:rPr>
        <w:tab/>
        <w:t>Vaststelling van de begrotingsstaten van het Ministerie van Volksgezondheid, Welzijn en Sport (XVI) voor het jaar 2025</w:t>
      </w:r>
    </w:p>
    <w:p w:rsidRPr="00AE2CE5" w:rsidR="00AE2CE5" w:rsidP="00D80872" w:rsidRDefault="00AE2CE5" w14:paraId="25AE8CE1" w14:textId="77777777">
      <w:pPr>
        <w:rPr>
          <w:rFonts w:ascii="Calibri" w:hAnsi="Calibri" w:cs="Calibri"/>
        </w:rPr>
      </w:pPr>
      <w:r w:rsidRPr="00AE2CE5">
        <w:rPr>
          <w:rFonts w:ascii="Calibri" w:hAnsi="Calibri" w:cs="Calibri"/>
        </w:rPr>
        <w:t xml:space="preserve">Nr. </w:t>
      </w:r>
      <w:r w:rsidRPr="00AE2CE5">
        <w:rPr>
          <w:rFonts w:ascii="Calibri" w:hAnsi="Calibri" w:cs="Calibri"/>
        </w:rPr>
        <w:t>178</w:t>
      </w:r>
      <w:r w:rsidRPr="00AE2CE5">
        <w:rPr>
          <w:rFonts w:ascii="Calibri" w:hAnsi="Calibri" w:cs="Calibri"/>
        </w:rPr>
        <w:tab/>
      </w:r>
      <w:r w:rsidRPr="00AE2CE5">
        <w:rPr>
          <w:rFonts w:ascii="Calibri" w:hAnsi="Calibri" w:cs="Calibri"/>
        </w:rPr>
        <w:tab/>
        <w:t>Brief van de minister van Volksgezondheid, Welzijn en Sport</w:t>
      </w:r>
    </w:p>
    <w:p w:rsidRPr="00AE2CE5" w:rsidR="00AE2CE5" w:rsidP="00DF06B3" w:rsidRDefault="00AE2CE5" w14:paraId="7979043C" w14:textId="5367A14B">
      <w:pPr>
        <w:autoSpaceDE w:val="0"/>
        <w:autoSpaceDN w:val="0"/>
        <w:adjustRightInd w:val="0"/>
        <w:spacing w:line="240" w:lineRule="exact"/>
        <w:rPr>
          <w:rFonts w:ascii="Calibri" w:hAnsi="Calibri" w:cs="Calibri"/>
        </w:rPr>
      </w:pPr>
      <w:r w:rsidRPr="00AE2CE5">
        <w:rPr>
          <w:rFonts w:ascii="Calibri" w:hAnsi="Calibri" w:cs="Calibri"/>
        </w:rPr>
        <w:t>Aan de Voorzitter van de Tweede Kamer der Staten-Generaal</w:t>
      </w:r>
    </w:p>
    <w:p w:rsidRPr="00AE2CE5" w:rsidR="00AE2CE5" w:rsidP="00DF06B3" w:rsidRDefault="00AE2CE5" w14:paraId="25B0E7EE" w14:textId="681203AB">
      <w:pPr>
        <w:autoSpaceDE w:val="0"/>
        <w:autoSpaceDN w:val="0"/>
        <w:adjustRightInd w:val="0"/>
        <w:spacing w:line="240" w:lineRule="exact"/>
        <w:rPr>
          <w:rFonts w:ascii="Calibri" w:hAnsi="Calibri" w:cs="Calibri"/>
        </w:rPr>
      </w:pPr>
      <w:r w:rsidRPr="00AE2CE5">
        <w:rPr>
          <w:rFonts w:ascii="Calibri" w:hAnsi="Calibri" w:cs="Calibri"/>
        </w:rPr>
        <w:t>Den Haag, 17 maart 2025</w:t>
      </w:r>
    </w:p>
    <w:p w:rsidRPr="00AE2CE5" w:rsidR="00DF06B3" w:rsidP="00DF06B3" w:rsidRDefault="00DF06B3" w14:paraId="604CAEB4" w14:textId="77777777">
      <w:pPr>
        <w:autoSpaceDE w:val="0"/>
        <w:autoSpaceDN w:val="0"/>
        <w:adjustRightInd w:val="0"/>
        <w:spacing w:line="240" w:lineRule="exact"/>
        <w:rPr>
          <w:rFonts w:ascii="Calibri" w:hAnsi="Calibri" w:cs="Calibri"/>
        </w:rPr>
      </w:pPr>
    </w:p>
    <w:p w:rsidRPr="00AE2CE5" w:rsidR="00DF06B3" w:rsidP="00DF06B3" w:rsidRDefault="00DF06B3" w14:paraId="68C9AB37" w14:textId="0891E6B7">
      <w:pPr>
        <w:autoSpaceDE w:val="0"/>
        <w:autoSpaceDN w:val="0"/>
        <w:adjustRightInd w:val="0"/>
        <w:spacing w:line="240" w:lineRule="exact"/>
        <w:rPr>
          <w:rFonts w:ascii="Calibri" w:hAnsi="Calibri" w:cs="Calibri"/>
        </w:rPr>
      </w:pPr>
      <w:r w:rsidRPr="00AE2CE5">
        <w:rPr>
          <w:rFonts w:ascii="Calibri" w:hAnsi="Calibri" w:cs="Calibri"/>
        </w:rPr>
        <w:t xml:space="preserve">Uw Kamer heeft mij verzocht om informatie te geven over de stand van zaken met betrekking tot de uitvoering van de Motie-Westerveld (Kamerstuk 36 600 XVI, nr. 60) over het openstellen van de Stimuleringsregeling zorggeschikte woningen (SZGW) voor ouderen met een verstandelijke beperking. </w:t>
      </w:r>
    </w:p>
    <w:p w:rsidRPr="00AE2CE5" w:rsidR="00DF06B3" w:rsidP="00DF06B3" w:rsidRDefault="00DF06B3" w14:paraId="1BBA4D60" w14:textId="77777777">
      <w:pPr>
        <w:autoSpaceDE w:val="0"/>
        <w:autoSpaceDN w:val="0"/>
        <w:adjustRightInd w:val="0"/>
        <w:spacing w:line="240" w:lineRule="exact"/>
        <w:rPr>
          <w:rFonts w:ascii="Calibri" w:hAnsi="Calibri" w:cs="Calibri"/>
        </w:rPr>
      </w:pPr>
      <w:r w:rsidRPr="00AE2CE5">
        <w:rPr>
          <w:rFonts w:ascii="Calibri" w:hAnsi="Calibri" w:cs="Calibri"/>
        </w:rPr>
        <w:t xml:space="preserve">In het bijzonder vraagt u ook naar de stand van zaken van de behandeling van de subsidieaanvraag van Ymere en Philadelphia. </w:t>
      </w:r>
    </w:p>
    <w:p w:rsidRPr="00AE2CE5" w:rsidR="00DF06B3" w:rsidP="00DF06B3" w:rsidRDefault="00DF06B3" w14:paraId="3EFB22D9" w14:textId="77777777">
      <w:pPr>
        <w:autoSpaceDE w:val="0"/>
        <w:autoSpaceDN w:val="0"/>
        <w:adjustRightInd w:val="0"/>
        <w:spacing w:line="240" w:lineRule="exact"/>
        <w:rPr>
          <w:rFonts w:ascii="Calibri" w:hAnsi="Calibri" w:cs="Calibri"/>
        </w:rPr>
      </w:pPr>
      <w:r w:rsidRPr="00AE2CE5">
        <w:rPr>
          <w:rFonts w:ascii="Calibri" w:hAnsi="Calibri" w:cs="Calibri"/>
        </w:rPr>
        <w:t>In reactie hierop kan ik u melden dat de inschrijving voor de eerste ronde van de SZGW op 31 oktober 2024 is gesloten. Op basis van een beperkte evaluatie en ervaringen uit de eerste ronde, zal deze regeling zo spoedig mogelijk (naar verwachting in mei 2025) in aangepaste vorm opnieuw open worden gesteld. Bij die nieuwe openstelling zal ik uitvoering geven aan de motie door de regeling – onder de gelijke voorwaarden die gelden voor cliënten met een indicatie voor zorgprofiel VV 4 t/m VV 10 – open te stellen voor het realiseren van zorggeschikte betaalbare woningen voor ouderen met een verstandelijke beperking met een indicatie voor zorgprofiel VG 3 t/m VG 8.</w:t>
      </w:r>
    </w:p>
    <w:p w:rsidRPr="00AE2CE5" w:rsidR="00DF06B3" w:rsidP="00DF06B3" w:rsidRDefault="00DF06B3" w14:paraId="6DC6C835" w14:textId="77777777">
      <w:pPr>
        <w:spacing w:line="240" w:lineRule="exact"/>
        <w:rPr>
          <w:rFonts w:ascii="Calibri" w:hAnsi="Calibri" w:cs="Calibri"/>
        </w:rPr>
      </w:pPr>
      <w:r w:rsidRPr="00AE2CE5">
        <w:rPr>
          <w:rFonts w:ascii="Calibri" w:hAnsi="Calibri" w:cs="Calibri"/>
        </w:rPr>
        <w:t>Met betrekking tot de aanvraag van Ymere en Philadelphia kan ik melden dat deze aanvraag in de eerste ronde is afgewezen omdat deze niet voldeed aan de voorwaarden zoals deze golden in die eerste ronde (waaronder de voorwaarde dat 30% van de zorggeschikte woningen bestemd wordt voor mensen met een indicatie voor VV 4 t/m VV 10).</w:t>
      </w:r>
    </w:p>
    <w:p w:rsidRPr="00AE2CE5" w:rsidR="00DF06B3" w:rsidP="00DF06B3" w:rsidRDefault="00DF06B3" w14:paraId="380CF152" w14:textId="77777777">
      <w:pPr>
        <w:spacing w:line="240" w:lineRule="exact"/>
        <w:rPr>
          <w:rFonts w:ascii="Calibri" w:hAnsi="Calibri" w:cs="Calibri"/>
        </w:rPr>
      </w:pPr>
      <w:r w:rsidRPr="00AE2CE5">
        <w:rPr>
          <w:rFonts w:ascii="Calibri" w:hAnsi="Calibri" w:cs="Calibri"/>
        </w:rPr>
        <w:t>Indien de aanvraag voldoet aan de voorwaarden die worden gesteld in de nieuwe subsidieronde, kunnen Ymere en Philadelphia in die nieuwe ronde opnieuw een aanvraag doen voor subsidie.</w:t>
      </w:r>
    </w:p>
    <w:p w:rsidRPr="00AE2CE5" w:rsidR="00DF06B3" w:rsidP="00DF06B3" w:rsidRDefault="00DF06B3" w14:paraId="6392AC6E" w14:textId="77777777">
      <w:pPr>
        <w:spacing w:line="240" w:lineRule="exact"/>
        <w:rPr>
          <w:rFonts w:ascii="Calibri" w:hAnsi="Calibri" w:cs="Calibri"/>
        </w:rPr>
      </w:pPr>
      <w:r w:rsidRPr="00AE2CE5">
        <w:rPr>
          <w:rFonts w:ascii="Calibri" w:hAnsi="Calibri" w:cs="Calibri"/>
        </w:rPr>
        <w:t>Dat geldt op dat moment ook voor andere zorgaanbieders en woningcorporaties die zorggeschikte woningen willen realiseren voor ouderen met een verstandelijke beperking en een indicatie voor VG 3 t/m VG 8.</w:t>
      </w:r>
    </w:p>
    <w:p w:rsidRPr="00AE2CE5" w:rsidR="00DF06B3" w:rsidP="00DF06B3" w:rsidRDefault="00DF06B3" w14:paraId="1E1FEE69" w14:textId="77777777">
      <w:pPr>
        <w:pStyle w:val="Huisstijl-Ondertekening"/>
        <w:rPr>
          <w:rFonts w:ascii="Calibri" w:hAnsi="Calibri" w:cs="Calibri"/>
          <w:sz w:val="22"/>
          <w:szCs w:val="22"/>
        </w:rPr>
      </w:pPr>
      <w:bookmarkStart w:name="_Hlk168993446" w:id="0"/>
      <w:bookmarkStart w:name="_Hlk155879847" w:id="1"/>
    </w:p>
    <w:p w:rsidRPr="00AE2CE5" w:rsidR="00DF06B3" w:rsidP="00DF06B3" w:rsidRDefault="00AE2CE5" w14:paraId="79982C79" w14:textId="6A680898">
      <w:pPr>
        <w:pStyle w:val="Huisstijl-Ondertekeningvervolg"/>
        <w:rPr>
          <w:rFonts w:ascii="Calibri" w:hAnsi="Calibri" w:cs="Calibri"/>
          <w:i w:val="0"/>
          <w:iCs/>
          <w:sz w:val="22"/>
          <w:szCs w:val="22"/>
        </w:rPr>
      </w:pPr>
      <w:r>
        <w:rPr>
          <w:rFonts w:ascii="Calibri" w:hAnsi="Calibri" w:cs="Calibri"/>
          <w:i w:val="0"/>
          <w:iCs/>
          <w:sz w:val="22"/>
          <w:szCs w:val="22"/>
        </w:rPr>
        <w:t>D</w:t>
      </w:r>
      <w:r w:rsidRPr="00AE2CE5" w:rsidR="00DF06B3">
        <w:rPr>
          <w:rFonts w:ascii="Calibri" w:hAnsi="Calibri" w:cs="Calibri"/>
          <w:i w:val="0"/>
          <w:iCs/>
          <w:sz w:val="22"/>
          <w:szCs w:val="22"/>
        </w:rPr>
        <w:t>e minister van Volksgezondheid,</w:t>
      </w:r>
      <w:r>
        <w:rPr>
          <w:rFonts w:ascii="Calibri" w:hAnsi="Calibri" w:cs="Calibri"/>
          <w:i w:val="0"/>
          <w:iCs/>
          <w:sz w:val="22"/>
          <w:szCs w:val="22"/>
        </w:rPr>
        <w:t xml:space="preserve"> </w:t>
      </w:r>
      <w:r w:rsidRPr="00AE2CE5" w:rsidR="00DF06B3">
        <w:rPr>
          <w:rFonts w:ascii="Calibri" w:hAnsi="Calibri" w:cs="Calibri"/>
          <w:i w:val="0"/>
          <w:iCs/>
          <w:sz w:val="22"/>
          <w:szCs w:val="22"/>
        </w:rPr>
        <w:t>Welzijn en Sport,</w:t>
      </w:r>
    </w:p>
    <w:bookmarkEnd w:id="0"/>
    <w:p w:rsidRPr="00AE2CE5" w:rsidR="00DF06B3" w:rsidP="00DF06B3" w:rsidRDefault="00AE2CE5" w14:paraId="779245A8" w14:textId="6F607273">
      <w:pPr>
        <w:spacing w:line="240" w:lineRule="auto"/>
        <w:rPr>
          <w:rFonts w:ascii="Calibri" w:hAnsi="Calibri" w:cs="Calibri"/>
        </w:rPr>
      </w:pPr>
      <w:r>
        <w:rPr>
          <w:rFonts w:ascii="Calibri" w:hAnsi="Calibri" w:cs="Calibri"/>
        </w:rPr>
        <w:t xml:space="preserve">M. </w:t>
      </w:r>
      <w:proofErr w:type="spellStart"/>
      <w:r w:rsidRPr="00AE2CE5" w:rsidR="00DF06B3">
        <w:rPr>
          <w:rFonts w:ascii="Calibri" w:hAnsi="Calibri" w:cs="Calibri"/>
        </w:rPr>
        <w:t>Agema</w:t>
      </w:r>
      <w:bookmarkEnd w:id="1"/>
      <w:proofErr w:type="spellEnd"/>
    </w:p>
    <w:p w:rsidRPr="00AE2CE5" w:rsidR="00E6311E" w:rsidRDefault="00E6311E" w14:paraId="418740C8" w14:textId="77777777">
      <w:pPr>
        <w:rPr>
          <w:rFonts w:ascii="Calibri" w:hAnsi="Calibri" w:cs="Calibri"/>
        </w:rPr>
      </w:pPr>
    </w:p>
    <w:sectPr w:rsidRPr="00AE2CE5" w:rsidR="00E6311E" w:rsidSect="00DF06B3">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08BD1" w14:textId="77777777" w:rsidR="00DF06B3" w:rsidRDefault="00DF06B3" w:rsidP="00DF06B3">
      <w:pPr>
        <w:spacing w:after="0" w:line="240" w:lineRule="auto"/>
      </w:pPr>
      <w:r>
        <w:separator/>
      </w:r>
    </w:p>
  </w:endnote>
  <w:endnote w:type="continuationSeparator" w:id="0">
    <w:p w14:paraId="3A81DE31" w14:textId="77777777" w:rsidR="00DF06B3" w:rsidRDefault="00DF06B3" w:rsidP="00DF0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00000000" w:usb1="5200FDFF" w:usb2="0A042021" w:usb3="00000000" w:csb0="000001BF" w:csb1="00000000"/>
  </w:font>
  <w:font w:name="Lohit Hindi">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4D24" w14:textId="77777777" w:rsidR="00DF06B3" w:rsidRPr="00DF06B3" w:rsidRDefault="00DF06B3" w:rsidP="00DF06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0734" w14:textId="77777777" w:rsidR="00DF06B3" w:rsidRPr="00DF06B3" w:rsidRDefault="00DF06B3" w:rsidP="00DF06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E5E7" w14:textId="77777777" w:rsidR="00DF06B3" w:rsidRPr="00DF06B3" w:rsidRDefault="00DF06B3" w:rsidP="00DF06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BAA30" w14:textId="77777777" w:rsidR="00DF06B3" w:rsidRDefault="00DF06B3" w:rsidP="00DF06B3">
      <w:pPr>
        <w:spacing w:after="0" w:line="240" w:lineRule="auto"/>
      </w:pPr>
      <w:r>
        <w:separator/>
      </w:r>
    </w:p>
  </w:footnote>
  <w:footnote w:type="continuationSeparator" w:id="0">
    <w:p w14:paraId="2636095E" w14:textId="77777777" w:rsidR="00DF06B3" w:rsidRDefault="00DF06B3" w:rsidP="00DF0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F871" w14:textId="77777777" w:rsidR="00DF06B3" w:rsidRPr="00DF06B3" w:rsidRDefault="00DF06B3" w:rsidP="00DF06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7FC9" w14:textId="77777777" w:rsidR="00DF06B3" w:rsidRPr="00DF06B3" w:rsidRDefault="00DF06B3" w:rsidP="00DF06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A847" w14:textId="77777777" w:rsidR="00DF06B3" w:rsidRPr="00DF06B3" w:rsidRDefault="00DF06B3" w:rsidP="00DF06B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B3"/>
    <w:rsid w:val="0025703A"/>
    <w:rsid w:val="00380DCA"/>
    <w:rsid w:val="007713FB"/>
    <w:rsid w:val="00AE2CE5"/>
    <w:rsid w:val="00C57495"/>
    <w:rsid w:val="00DF06B3"/>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889E1"/>
  <w15:chartTrackingRefBased/>
  <w15:docId w15:val="{027C656D-6F39-453F-96A3-9BF7F18D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0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0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06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06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06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06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06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06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06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06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06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06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06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06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06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06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06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06B3"/>
    <w:rPr>
      <w:rFonts w:eastAsiaTheme="majorEastAsia" w:cstheme="majorBidi"/>
      <w:color w:val="272727" w:themeColor="text1" w:themeTint="D8"/>
    </w:rPr>
  </w:style>
  <w:style w:type="paragraph" w:styleId="Titel">
    <w:name w:val="Title"/>
    <w:basedOn w:val="Standaard"/>
    <w:next w:val="Standaard"/>
    <w:link w:val="TitelChar"/>
    <w:uiPriority w:val="10"/>
    <w:qFormat/>
    <w:rsid w:val="00DF0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06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06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06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06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06B3"/>
    <w:rPr>
      <w:i/>
      <w:iCs/>
      <w:color w:val="404040" w:themeColor="text1" w:themeTint="BF"/>
    </w:rPr>
  </w:style>
  <w:style w:type="paragraph" w:styleId="Lijstalinea">
    <w:name w:val="List Paragraph"/>
    <w:basedOn w:val="Standaard"/>
    <w:uiPriority w:val="34"/>
    <w:qFormat/>
    <w:rsid w:val="00DF06B3"/>
    <w:pPr>
      <w:ind w:left="720"/>
      <w:contextualSpacing/>
    </w:pPr>
  </w:style>
  <w:style w:type="character" w:styleId="Intensievebenadrukking">
    <w:name w:val="Intense Emphasis"/>
    <w:basedOn w:val="Standaardalinea-lettertype"/>
    <w:uiPriority w:val="21"/>
    <w:qFormat/>
    <w:rsid w:val="00DF06B3"/>
    <w:rPr>
      <w:i/>
      <w:iCs/>
      <w:color w:val="0F4761" w:themeColor="accent1" w:themeShade="BF"/>
    </w:rPr>
  </w:style>
  <w:style w:type="paragraph" w:styleId="Duidelijkcitaat">
    <w:name w:val="Intense Quote"/>
    <w:basedOn w:val="Standaard"/>
    <w:next w:val="Standaard"/>
    <w:link w:val="DuidelijkcitaatChar"/>
    <w:uiPriority w:val="30"/>
    <w:qFormat/>
    <w:rsid w:val="00DF0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06B3"/>
    <w:rPr>
      <w:i/>
      <w:iCs/>
      <w:color w:val="0F4761" w:themeColor="accent1" w:themeShade="BF"/>
    </w:rPr>
  </w:style>
  <w:style w:type="character" w:styleId="Intensieveverwijzing">
    <w:name w:val="Intense Reference"/>
    <w:basedOn w:val="Standaardalinea-lettertype"/>
    <w:uiPriority w:val="32"/>
    <w:qFormat/>
    <w:rsid w:val="00DF06B3"/>
    <w:rPr>
      <w:b/>
      <w:bCs/>
      <w:smallCaps/>
      <w:color w:val="0F4761" w:themeColor="accent1" w:themeShade="BF"/>
      <w:spacing w:val="5"/>
    </w:rPr>
  </w:style>
  <w:style w:type="paragraph" w:customStyle="1" w:styleId="Afzendgegevens">
    <w:name w:val="Afzendgegevens"/>
    <w:basedOn w:val="Standaard"/>
    <w:rsid w:val="00DF06B3"/>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DF06B3"/>
    <w:rPr>
      <w:b/>
    </w:rPr>
  </w:style>
  <w:style w:type="paragraph" w:styleId="Koptekst">
    <w:name w:val="header"/>
    <w:basedOn w:val="Standaard"/>
    <w:link w:val="KoptekstChar"/>
    <w:rsid w:val="00DF06B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F06B3"/>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DF06B3"/>
    <w:pPr>
      <w:spacing w:line="270" w:lineRule="atLeast"/>
    </w:pPr>
    <w:rPr>
      <w:sz w:val="27"/>
    </w:rPr>
  </w:style>
  <w:style w:type="paragraph" w:customStyle="1" w:styleId="Huisstijl-Ondertekeningvervolg">
    <w:name w:val="Huisstijl - Ondertekening vervolg"/>
    <w:basedOn w:val="Standaard"/>
    <w:rsid w:val="00DF06B3"/>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customStyle="1" w:styleId="Huisstijl-Slotzin">
    <w:name w:val="Huisstijl - Slotzin"/>
    <w:basedOn w:val="Standaard"/>
    <w:next w:val="Huisstijl-Ondertekening"/>
    <w:rsid w:val="00DF06B3"/>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DF06B3"/>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styleId="Voettekst">
    <w:name w:val="footer"/>
    <w:basedOn w:val="Standaard"/>
    <w:link w:val="VoettekstChar"/>
    <w:uiPriority w:val="99"/>
    <w:unhideWhenUsed/>
    <w:rsid w:val="00DF06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F0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329</ap:Words>
  <ap:Characters>1814</ap:Characters>
  <ap:DocSecurity>0</ap:DocSecurity>
  <ap:Lines>15</ap:Lines>
  <ap:Paragraphs>4</ap:Paragraphs>
  <ap:ScaleCrop>false</ap:ScaleCrop>
  <ap:LinksUpToDate>false</ap:LinksUpToDate>
  <ap:CharactersWithSpaces>2139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2025-03-18T14:38:00.0000000Z</dcterms:created>
  <dcterms:modified xsi:type="dcterms:W3CDTF">2025-03-18T14:38:00.0000000Z</dcterms:modified>
  <version/>
  <category/>
</coreProperties>
</file>