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E4F1F" w:rsidRDefault="0070550C" w14:paraId="3308DD19" w14:textId="78AB37D1">
      <w:r w:rsidRPr="0070550C">
        <w:t>2025Z04893</w:t>
      </w:r>
      <w:r>
        <w:t xml:space="preserve"> / </w:t>
      </w:r>
      <w:r w:rsidRPr="0070550C">
        <w:t>2025D11338</w:t>
      </w:r>
    </w:p>
    <w:p w:rsidR="0070550C" w:rsidRDefault="0070550C" w14:paraId="768D6364" w14:textId="6D0D39E9">
      <w:pPr>
        <w:pBdr>
          <w:bottom w:val="single" w:color="auto" w:sz="6" w:space="1"/>
        </w:pBdr>
        <w:rPr>
          <w:b/>
          <w:bCs/>
          <w:i/>
          <w:iCs/>
        </w:rPr>
      </w:pPr>
      <w:r w:rsidRPr="0070550C">
        <w:rPr>
          <w:b/>
          <w:bCs/>
          <w:i/>
          <w:iCs/>
        </w:rPr>
        <w:t xml:space="preserve">Voorstel van het lid Aukje de Vries (VVD) tot het uitnodigen van de Zweedse econoom Daniel </w:t>
      </w:r>
      <w:proofErr w:type="spellStart"/>
      <w:r w:rsidRPr="0070550C">
        <w:rPr>
          <w:b/>
          <w:bCs/>
          <w:i/>
          <w:iCs/>
        </w:rPr>
        <w:t>Waldenström</w:t>
      </w:r>
      <w:proofErr w:type="spellEnd"/>
      <w:r w:rsidRPr="0070550C">
        <w:rPr>
          <w:b/>
          <w:bCs/>
          <w:i/>
          <w:iCs/>
        </w:rPr>
        <w:t xml:space="preserve"> voor een gesprek met de commissie</w:t>
      </w:r>
    </w:p>
    <w:p w:rsidR="0070550C" w:rsidP="0070550C" w:rsidRDefault="0070550C" w14:paraId="32D5E30A" w14:textId="77777777">
      <w:pPr>
        <w:rPr>
          <w:b/>
          <w:bCs/>
        </w:rPr>
      </w:pPr>
      <w:bookmarkStart w:name="_MailOriginal" w:id="0"/>
    </w:p>
    <w:p w:rsidRPr="0070550C" w:rsidR="0070550C" w:rsidP="0070550C" w:rsidRDefault="0070550C" w14:paraId="42C0B637" w14:textId="0F9DC687">
      <w:r w:rsidRPr="0070550C">
        <w:rPr>
          <w:b/>
          <w:bCs/>
        </w:rPr>
        <w:t>Van:</w:t>
      </w:r>
      <w:r w:rsidRPr="0070550C">
        <w:t xml:space="preserve"> Vries, A. de (Aukje) </w:t>
      </w:r>
      <w:r w:rsidRPr="0070550C">
        <w:br/>
      </w:r>
      <w:r w:rsidRPr="0070550C">
        <w:rPr>
          <w:b/>
          <w:bCs/>
        </w:rPr>
        <w:t>Verzonden:</w:t>
      </w:r>
      <w:r w:rsidRPr="0070550C">
        <w:t xml:space="preserve"> zaterdag 15 maart 2025 11:31</w:t>
      </w:r>
      <w:r w:rsidRPr="0070550C">
        <w:br/>
      </w:r>
      <w:r w:rsidRPr="0070550C">
        <w:rPr>
          <w:b/>
          <w:bCs/>
        </w:rPr>
        <w:t>Aan:</w:t>
      </w:r>
      <w:r w:rsidRPr="0070550C">
        <w:t xml:space="preserve"> Commissie Financiën </w:t>
      </w:r>
      <w:r w:rsidRPr="0070550C">
        <w:br/>
      </w:r>
      <w:r w:rsidRPr="0070550C">
        <w:rPr>
          <w:b/>
          <w:bCs/>
        </w:rPr>
        <w:t>Onderwerp:</w:t>
      </w:r>
      <w:r w:rsidRPr="0070550C">
        <w:t xml:space="preserve"> Punt voor </w:t>
      </w:r>
      <w:proofErr w:type="spellStart"/>
      <w:r w:rsidRPr="0070550C">
        <w:t>RvW</w:t>
      </w:r>
      <w:proofErr w:type="spellEnd"/>
      <w:r w:rsidRPr="0070550C">
        <w:t xml:space="preserve"> PV</w:t>
      </w:r>
    </w:p>
    <w:p w:rsidRPr="0070550C" w:rsidR="0070550C" w:rsidP="0070550C" w:rsidRDefault="0070550C" w14:paraId="761B2781" w14:textId="77777777"/>
    <w:p w:rsidRPr="0070550C" w:rsidR="0070550C" w:rsidP="0070550C" w:rsidRDefault="0070550C" w14:paraId="0AC783AA" w14:textId="77777777">
      <w:r w:rsidRPr="0070550C">
        <w:t>Beste griffie,</w:t>
      </w:r>
    </w:p>
    <w:p w:rsidRPr="0070550C" w:rsidR="0070550C" w:rsidP="0070550C" w:rsidRDefault="0070550C" w14:paraId="2312D7B8" w14:textId="77777777"/>
    <w:p w:rsidRPr="0070550C" w:rsidR="0070550C" w:rsidP="0070550C" w:rsidRDefault="0070550C" w14:paraId="24EA61D9" w14:textId="6F46F39E">
      <w:r w:rsidRPr="0070550C">
        <w:t>Graag wil ik bij de aankomende procedurevergadering van donderdag 20 maart</w:t>
      </w:r>
      <w:r>
        <w:t xml:space="preserve"> </w:t>
      </w:r>
      <w:r w:rsidRPr="0070550C">
        <w:t xml:space="preserve">een verzoek aanmelden voor de regeling van werkzaamheden. Het betreft het uitnodigen van de Zweedse econoom Daniel </w:t>
      </w:r>
      <w:proofErr w:type="spellStart"/>
      <w:r w:rsidRPr="0070550C">
        <w:t>Waldenström</w:t>
      </w:r>
      <w:proofErr w:type="spellEnd"/>
      <w:r w:rsidRPr="0070550C">
        <w:t xml:space="preserve"> voor een gesprek met de commissie.</w:t>
      </w:r>
    </w:p>
    <w:p w:rsidRPr="0070550C" w:rsidR="0070550C" w:rsidP="0070550C" w:rsidRDefault="0070550C" w14:paraId="4EB8778E" w14:textId="77777777">
      <w:r w:rsidRPr="0070550C">
        <w:rPr>
          <w:b/>
          <w:bCs/>
        </w:rPr>
        <w:t>Toelichting van het verzoek:</w:t>
      </w:r>
    </w:p>
    <w:p w:rsidRPr="0070550C" w:rsidR="0070550C" w:rsidP="0070550C" w:rsidRDefault="0070550C" w14:paraId="15CF657F" w14:textId="77777777">
      <w:r w:rsidRPr="0070550C">
        <w:t xml:space="preserve">Daniel </w:t>
      </w:r>
      <w:proofErr w:type="spellStart"/>
      <w:r w:rsidRPr="0070550C">
        <w:t>Waldenström</w:t>
      </w:r>
      <w:proofErr w:type="spellEnd"/>
      <w:r w:rsidRPr="0070550C">
        <w:t xml:space="preserve"> is een Zweedse professor economie aan het Research </w:t>
      </w:r>
      <w:proofErr w:type="spellStart"/>
      <w:r w:rsidRPr="0070550C">
        <w:t>Institute</w:t>
      </w:r>
      <w:proofErr w:type="spellEnd"/>
      <w:r w:rsidRPr="0070550C">
        <w:t xml:space="preserve"> of Industrial </w:t>
      </w:r>
      <w:proofErr w:type="spellStart"/>
      <w:r w:rsidRPr="0070550C">
        <w:t>Economics</w:t>
      </w:r>
      <w:proofErr w:type="spellEnd"/>
      <w:r w:rsidRPr="0070550C">
        <w:t xml:space="preserve"> in Stockholm. De heer </w:t>
      </w:r>
      <w:proofErr w:type="spellStart"/>
      <w:r w:rsidRPr="0070550C">
        <w:t>Waldenström</w:t>
      </w:r>
      <w:proofErr w:type="spellEnd"/>
      <w:r w:rsidRPr="0070550C">
        <w:t xml:space="preserve"> doet voornamelijk onderzoek naar de thema’s (vermogens)ongelijkheid, huizenbezit en pensioenstelsels. Tevens is de heer </w:t>
      </w:r>
      <w:proofErr w:type="spellStart"/>
      <w:r w:rsidRPr="0070550C">
        <w:t>Waldenström</w:t>
      </w:r>
      <w:proofErr w:type="spellEnd"/>
      <w:r w:rsidRPr="0070550C">
        <w:t xml:space="preserve"> gespecialiseerd in economische (on)gelijkheid, fiscaal beleid en economische geschiedenis. In zijn verleden heeft de heer </w:t>
      </w:r>
      <w:proofErr w:type="spellStart"/>
      <w:r w:rsidRPr="0070550C">
        <w:t>Waldenström</w:t>
      </w:r>
      <w:proofErr w:type="spellEnd"/>
      <w:r w:rsidRPr="0070550C">
        <w:t xml:space="preserve"> professor geweest aan de Paris School of </w:t>
      </w:r>
      <w:proofErr w:type="spellStart"/>
      <w:r w:rsidRPr="0070550C">
        <w:t>Economics</w:t>
      </w:r>
      <w:proofErr w:type="spellEnd"/>
      <w:r w:rsidRPr="0070550C">
        <w:t>, Uppsala University in Zweden en UCLA in de Verenigde Staten.</w:t>
      </w:r>
    </w:p>
    <w:p w:rsidRPr="0070550C" w:rsidR="0070550C" w:rsidP="0070550C" w:rsidRDefault="0070550C" w14:paraId="5075639F" w14:textId="77777777">
      <w:r w:rsidRPr="0070550C">
        <w:t xml:space="preserve">Recent was de heer </w:t>
      </w:r>
      <w:proofErr w:type="spellStart"/>
      <w:r w:rsidRPr="0070550C">
        <w:t>Waldenström</w:t>
      </w:r>
      <w:proofErr w:type="spellEnd"/>
      <w:r w:rsidRPr="0070550C">
        <w:t xml:space="preserve"> in Nederland voor de promotie van zijn boek “</w:t>
      </w:r>
      <w:proofErr w:type="spellStart"/>
      <w:r w:rsidRPr="0070550C">
        <w:t>Richer</w:t>
      </w:r>
      <w:proofErr w:type="spellEnd"/>
      <w:r w:rsidRPr="0070550C">
        <w:t xml:space="preserve"> </w:t>
      </w:r>
      <w:proofErr w:type="spellStart"/>
      <w:r w:rsidRPr="0070550C">
        <w:t>and</w:t>
      </w:r>
      <w:proofErr w:type="spellEnd"/>
      <w:r w:rsidRPr="0070550C">
        <w:t xml:space="preserve"> More </w:t>
      </w:r>
      <w:proofErr w:type="spellStart"/>
      <w:r w:rsidRPr="0070550C">
        <w:t>Equal</w:t>
      </w:r>
      <w:proofErr w:type="spellEnd"/>
      <w:r w:rsidRPr="0070550C">
        <w:t xml:space="preserve">”. Hij heeft toen interviews gegeven aan het </w:t>
      </w:r>
      <w:hyperlink w:history="1" r:id="rId4">
        <w:r w:rsidRPr="0070550C">
          <w:rPr>
            <w:rStyle w:val="Hyperlink"/>
          </w:rPr>
          <w:t>Financiële Dagblad</w:t>
        </w:r>
      </w:hyperlink>
      <w:r w:rsidRPr="0070550C">
        <w:t xml:space="preserve"> en </w:t>
      </w:r>
      <w:hyperlink w:history="1" r:id="rId5">
        <w:r w:rsidRPr="0070550C">
          <w:rPr>
            <w:rStyle w:val="Hyperlink"/>
          </w:rPr>
          <w:t>NRC</w:t>
        </w:r>
      </w:hyperlink>
      <w:r w:rsidRPr="0070550C">
        <w:t>. </w:t>
      </w:r>
    </w:p>
    <w:p w:rsidRPr="0070550C" w:rsidR="0070550C" w:rsidP="0070550C" w:rsidRDefault="0070550C" w14:paraId="427BA43A" w14:textId="77777777">
      <w:r w:rsidRPr="0070550C">
        <w:t xml:space="preserve">De VVD stelt voor de heer </w:t>
      </w:r>
      <w:proofErr w:type="spellStart"/>
      <w:r w:rsidRPr="0070550C">
        <w:t>Waldenström</w:t>
      </w:r>
      <w:proofErr w:type="spellEnd"/>
      <w:r w:rsidRPr="0070550C">
        <w:t xml:space="preserve"> uit te nodigen voor een gesprek met de commissie Financiën over zijn onderzoeken. De termijn waarop het gesprek zou moeten plaatsvinden is nader in te vullen.   </w:t>
      </w:r>
    </w:p>
    <w:p w:rsidRPr="0070550C" w:rsidR="0070550C" w:rsidP="0070550C" w:rsidRDefault="0070550C" w14:paraId="1C581A44" w14:textId="77777777"/>
    <w:p w:rsidRPr="0070550C" w:rsidR="0070550C" w:rsidP="0070550C" w:rsidRDefault="0070550C" w14:paraId="7AF46A55" w14:textId="77777777">
      <w:r w:rsidRPr="0070550C">
        <w:t>Met vriendelijke groet,</w:t>
      </w:r>
    </w:p>
    <w:p w:rsidRPr="0070550C" w:rsidR="0070550C" w:rsidP="0070550C" w:rsidRDefault="0070550C" w14:paraId="0DA03199" w14:textId="77777777"/>
    <w:p w:rsidRPr="0070550C" w:rsidR="0070550C" w:rsidP="0070550C" w:rsidRDefault="0070550C" w14:paraId="559B71A7" w14:textId="77777777">
      <w:r w:rsidRPr="0070550C">
        <w:t>Aukje de Vries</w:t>
      </w:r>
    </w:p>
    <w:p w:rsidRPr="0070550C" w:rsidR="0070550C" w:rsidP="0070550C" w:rsidRDefault="0070550C" w14:paraId="476400EA" w14:textId="77777777">
      <w:r w:rsidRPr="0070550C">
        <w:t>Tweede Kamerlid VVD</w:t>
      </w:r>
      <w:bookmarkEnd w:id="0"/>
    </w:p>
    <w:p w:rsidR="0070550C" w:rsidRDefault="0070550C" w14:paraId="107B883C" w14:textId="77777777"/>
    <w:sectPr w:rsidR="0070550C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50C"/>
    <w:rsid w:val="0070550C"/>
    <w:rsid w:val="00807998"/>
    <w:rsid w:val="00996188"/>
    <w:rsid w:val="00FE4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0BBB0"/>
  <w15:chartTrackingRefBased/>
  <w15:docId w15:val="{E53E6073-8C9E-4FF0-B87F-FDB4A251F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7055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055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055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055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055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055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055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055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055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055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055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055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0550C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0550C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0550C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0550C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0550C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0550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7055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055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055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055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7055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70550C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70550C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70550C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055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0550C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70550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70550C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7055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501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ur06.safelinks.protection.outlook.com/?url=https%3A%2F%2Fwww.nrc.nl%2Fnieuws%2F2025%2F02%2F21%2Fongelijkheid-een-probleem-niet-in-onze-westerse-democratieen-a4883954&amp;data=05%7C02%7Cs.weeber%40tweedekamer.nl%7C9fc6c3ca2c7b4e33da5008dd63ac8a5f%7C238cb5073f714afeaaab8382731a4345%7C0%7C0%7C638776314873447838%7CUnknown%7CTWFpbGZsb3d8eyJFbXB0eU1hcGkiOnRydWUsIlYiOiIwLjAuMDAwMCIsIlAiOiJXaW4zMiIsIkFOIjoiTWFpbCIsIldUIjoyfQ%3D%3D%7C0%7C%7C%7C&amp;sdata=cwh%2BGjaAePWmMAMstA37HDmpC00E0%2Bj1mO%2BJFVNavjs%3D&amp;reserved=0" TargetMode="External"/><Relationship Id="rId4" Type="http://schemas.openxmlformats.org/officeDocument/2006/relationships/hyperlink" Target="https://eur06.safelinks.protection.outlook.com/?url=https%3A%2F%2Ffd.nl%2Feconomie%2F1546242%2Fongelijkheid-is-een-bewust-verzinsel-van-mensen-die-een-hekel-aan-de-rijken-hebben&amp;data=05%7C02%7Cs.weeber%40tweedekamer.nl%7C9fc6c3ca2c7b4e33da5008dd63ac8a5f%7C238cb5073f714afeaaab8382731a4345%7C0%7C0%7C638776314873428167%7CUnknown%7CTWFpbGZsb3d8eyJFbXB0eU1hcGkiOnRydWUsIlYiOiIwLjAuMDAwMCIsIlAiOiJXaW4zMiIsIkFOIjoiTWFpbCIsIldUIjoyfQ%3D%3D%7C0%7C%7C%7C&amp;sdata=F8Yp5dBzAyx0G3euljGX%2Fsbvz%2FmWQ1DwMOI4tNI8oqI%3D&amp;reserved=0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396</ap:Words>
  <ap:Characters>2180</ap:Characters>
  <ap:DocSecurity>0</ap:DocSecurity>
  <ap:Lines>18</ap:Lines>
  <ap:Paragraphs>5</ap:Paragraphs>
  <ap:ScaleCrop>false</ap:ScaleCrop>
  <ap:LinksUpToDate>false</ap:LinksUpToDate>
  <ap:CharactersWithSpaces>2571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2025-03-17T15:32:00.0000000Z</dcterms:created>
  <dcterms:modified xsi:type="dcterms:W3CDTF">2025-03-17T15:36:00.0000000Z</dcterms:modified>
  <version/>
  <category/>
</coreProperties>
</file>