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06CE4" w:rsidP="00306CE4" w:rsidRDefault="123322C4" w14:paraId="0AC55A01" w14:textId="77777777">
      <w:pPr>
        <w:spacing w:line="240" w:lineRule="auto"/>
      </w:pPr>
      <w:r>
        <w:t xml:space="preserve">Geachte Voorzitter, </w:t>
      </w:r>
    </w:p>
    <w:p w:rsidR="00306CE4" w:rsidP="00306CE4" w:rsidRDefault="00306CE4" w14:paraId="501A9B6C" w14:textId="77777777"/>
    <w:p w:rsidR="00306CE4" w:rsidP="00306CE4" w:rsidRDefault="00306CE4" w14:paraId="27C96DE1" w14:textId="77777777">
      <w:r w:rsidRPr="00643525">
        <w:t xml:space="preserve">De </w:t>
      </w:r>
      <w:r w:rsidR="005B396B">
        <w:t>17 door de leden Beckerman en Van Kent (beiden SP) gestelde vragen over “de aanhoudende problemen van gedupeerde Groningers met het kwijtraken van toeslagen of kwijtschelding en extra belastingheffingen als gevolg van de schadevergoedingen die zij ontvangen”</w:t>
      </w:r>
      <w:r>
        <w:t xml:space="preserve">, (ingezonden op </w:t>
      </w:r>
      <w:r w:rsidR="005B396B">
        <w:t>10 maart 2025</w:t>
      </w:r>
      <w:r>
        <w:t xml:space="preserve">, met het kenmerk </w:t>
      </w:r>
      <w:r w:rsidR="005B396B">
        <w:t>2025Z04268</w:t>
      </w:r>
      <w:r>
        <w:t xml:space="preserve">), kunnen niet </w:t>
      </w:r>
      <w:r w:rsidR="005B396B">
        <w:t xml:space="preserve">binnen de door de Kamerleden verzochte termijn </w:t>
      </w:r>
      <w:r w:rsidR="00AF4C59">
        <w:t>(voor het commissiedebat van 1</w:t>
      </w:r>
      <w:r w:rsidR="0098410B">
        <w:t>9</w:t>
      </w:r>
      <w:r w:rsidR="00AF4C59">
        <w:t xml:space="preserve"> maart) </w:t>
      </w:r>
      <w:r w:rsidR="005B396B">
        <w:t>worden beantwoord</w:t>
      </w:r>
      <w:r>
        <w:t xml:space="preserve">. </w:t>
      </w:r>
    </w:p>
    <w:p w:rsidR="00306CE4" w:rsidP="00306CE4" w:rsidRDefault="00306CE4" w14:paraId="75891CF0" w14:textId="77777777"/>
    <w:p w:rsidR="00306CE4" w:rsidP="00306CE4" w:rsidRDefault="00306CE4" w14:paraId="282818FA" w14:textId="77777777">
      <w:r w:rsidRPr="00643525">
        <w:t xml:space="preserve">De reden van het uitstel </w:t>
      </w:r>
      <w:r>
        <w:t xml:space="preserve">is de </w:t>
      </w:r>
      <w:r w:rsidR="00A13617">
        <w:t>extra benodigde tijd voor een goede beantwoording</w:t>
      </w:r>
      <w:r w:rsidR="005B396B">
        <w:t xml:space="preserve"> van deze vragen over dit complexe onderwerp, die in goed overleg met de betrokken departementen en overige instanties tot stand moet komen</w:t>
      </w:r>
      <w:r>
        <w:t xml:space="preserve">. </w:t>
      </w:r>
      <w:r w:rsidR="005F7D38">
        <w:t>Ik streef ernaar om deze vragen alsnog binnen de gebruikelijke termijn van 3 weken te beantwoorden.</w:t>
      </w:r>
    </w:p>
    <w:p w:rsidR="00306CE4" w:rsidP="00306CE4" w:rsidRDefault="00306CE4" w14:paraId="2552F6FA" w14:textId="77777777"/>
    <w:p w:rsidR="00306CE4" w:rsidP="00306CE4" w:rsidRDefault="00306CE4" w14:paraId="7AD9AB96" w14:textId="77777777"/>
    <w:p w:rsidR="00F00660" w:rsidP="00306CE4" w:rsidRDefault="00F00660" w14:paraId="0B98805F" w14:textId="77777777">
      <w:r>
        <w:t>De staatssecretaris van Binnenlandse Zaken en Koninkrijksrelaties,</w:t>
      </w:r>
    </w:p>
    <w:p w:rsidR="00F00660" w:rsidP="00306CE4" w:rsidRDefault="00F00660" w14:paraId="74817F1F" w14:textId="77777777">
      <w:pPr>
        <w:rPr>
          <w:i/>
          <w:iCs/>
        </w:rPr>
      </w:pPr>
      <w:r>
        <w:rPr>
          <w:i/>
          <w:iCs/>
        </w:rPr>
        <w:t>Herstel Groningen</w:t>
      </w:r>
    </w:p>
    <w:p w:rsidR="00F00660" w:rsidP="00306CE4" w:rsidRDefault="00F00660" w14:paraId="26F6B476" w14:textId="77777777"/>
    <w:p w:rsidR="00F00660" w:rsidP="00306CE4" w:rsidRDefault="00F00660" w14:paraId="6175D16E" w14:textId="77777777"/>
    <w:p w:rsidR="00F00660" w:rsidP="00306CE4" w:rsidRDefault="00F00660" w14:paraId="7FF05C7F" w14:textId="77777777"/>
    <w:p w:rsidR="00F00660" w:rsidP="00306CE4" w:rsidRDefault="00F00660" w14:paraId="431977C9" w14:textId="77777777"/>
    <w:p w:rsidRPr="00F00660" w:rsidR="00F00660" w:rsidP="00306CE4" w:rsidRDefault="00F00660" w14:paraId="43153967" w14:textId="77777777">
      <w:r>
        <w:t>Eddie van Marum</w:t>
      </w:r>
    </w:p>
    <w:p w:rsidR="00280F3B" w:rsidP="00306CE4" w:rsidRDefault="00280F3B" w14:paraId="20480707" w14:textId="77777777">
      <w:pPr>
        <w:tabs>
          <w:tab w:val="left" w:pos="1780"/>
        </w:tabs>
        <w:spacing w:line="240" w:lineRule="auto"/>
      </w:pPr>
    </w:p>
    <w:p w:rsidR="00280F3B" w:rsidP="00273FEE" w:rsidRDefault="00280F3B" w14:paraId="06424C85" w14:textId="77777777">
      <w:pPr>
        <w:spacing w:line="240" w:lineRule="auto"/>
      </w:pPr>
    </w:p>
    <w:p w:rsidR="00280F3B" w:rsidP="00273FEE" w:rsidRDefault="00280F3B" w14:paraId="387E4DE7" w14:textId="77777777">
      <w:pPr>
        <w:spacing w:line="240" w:lineRule="auto"/>
      </w:pPr>
    </w:p>
    <w:p w:rsidR="00280F3B" w:rsidP="00273FEE" w:rsidRDefault="00280F3B" w14:paraId="607F6A9C" w14:textId="77777777">
      <w:pPr>
        <w:spacing w:line="240" w:lineRule="auto"/>
      </w:pPr>
    </w:p>
    <w:p w:rsidR="00280F3B" w:rsidP="00273FEE" w:rsidRDefault="00280F3B" w14:paraId="1329DEC2" w14:textId="77777777">
      <w:pPr>
        <w:spacing w:line="240" w:lineRule="auto"/>
      </w:pPr>
    </w:p>
    <w:p w:rsidR="00280F3B" w:rsidP="00273FEE" w:rsidRDefault="00280F3B" w14:paraId="48536429" w14:textId="77777777">
      <w:pPr>
        <w:spacing w:line="240" w:lineRule="auto"/>
      </w:pPr>
    </w:p>
    <w:p w:rsidR="00280F3B" w:rsidP="00273FEE" w:rsidRDefault="00280F3B" w14:paraId="42364EC3" w14:textId="77777777">
      <w:pPr>
        <w:spacing w:line="240" w:lineRule="auto"/>
      </w:pPr>
    </w:p>
    <w:p w:rsidR="00280F3B" w:rsidP="00273FEE" w:rsidRDefault="00280F3B" w14:paraId="38786ED3" w14:textId="77777777">
      <w:pPr>
        <w:spacing w:line="240" w:lineRule="auto"/>
      </w:pPr>
    </w:p>
    <w:p w:rsidR="00280F3B" w:rsidP="00273FEE" w:rsidRDefault="00280F3B" w14:paraId="7F406246" w14:textId="77777777">
      <w:pPr>
        <w:spacing w:line="240" w:lineRule="auto"/>
      </w:pPr>
    </w:p>
    <w:p w:rsidR="00280F3B" w:rsidP="00273FEE" w:rsidRDefault="00280F3B" w14:paraId="64071E86" w14:textId="77777777">
      <w:pPr>
        <w:spacing w:line="240" w:lineRule="auto"/>
      </w:pPr>
    </w:p>
    <w:p w:rsidR="00280F3B" w:rsidP="00273FEE" w:rsidRDefault="00280F3B" w14:paraId="002AE7B4" w14:textId="77777777">
      <w:pPr>
        <w:spacing w:line="240" w:lineRule="auto"/>
      </w:pPr>
    </w:p>
    <w:p w:rsidR="00280F3B" w:rsidP="00273FEE" w:rsidRDefault="00280F3B" w14:paraId="0907A2E2" w14:textId="77777777">
      <w:pPr>
        <w:spacing w:line="240" w:lineRule="auto"/>
      </w:pPr>
    </w:p>
    <w:p w:rsidR="00280F3B" w:rsidP="00273FEE" w:rsidRDefault="00280F3B" w14:paraId="05007E51" w14:textId="77777777">
      <w:pPr>
        <w:spacing w:line="240" w:lineRule="auto"/>
      </w:pPr>
    </w:p>
    <w:p w:rsidR="00280F3B" w:rsidP="00273FEE" w:rsidRDefault="00280F3B" w14:paraId="7EFA8C7B" w14:textId="77777777">
      <w:pPr>
        <w:spacing w:line="240" w:lineRule="auto"/>
      </w:pPr>
    </w:p>
    <w:p w:rsidR="00280F3B" w:rsidP="00273FEE" w:rsidRDefault="00280F3B" w14:paraId="6CEC3BED" w14:textId="77777777">
      <w:pPr>
        <w:spacing w:line="240" w:lineRule="auto"/>
      </w:pPr>
    </w:p>
    <w:p w:rsidR="00280F3B" w:rsidP="00273FEE" w:rsidRDefault="00280F3B" w14:paraId="3DC3E5F7" w14:textId="77777777">
      <w:pPr>
        <w:spacing w:line="240" w:lineRule="auto"/>
      </w:pPr>
    </w:p>
    <w:p w:rsidRPr="00280F3B" w:rsidR="00280F3B" w:rsidP="00273FEE" w:rsidRDefault="00280F3B" w14:paraId="1F59F9BE" w14:textId="77777777">
      <w:pPr>
        <w:spacing w:line="240" w:lineRule="auto"/>
      </w:pPr>
    </w:p>
    <w:sectPr w:rsidRPr="00280F3B" w:rsidR="00280F3B">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956B37" w14:textId="77777777" w:rsidR="009639A8" w:rsidRDefault="009639A8">
      <w:pPr>
        <w:spacing w:line="240" w:lineRule="auto"/>
      </w:pPr>
      <w:r>
        <w:separator/>
      </w:r>
    </w:p>
  </w:endnote>
  <w:endnote w:type="continuationSeparator" w:id="0">
    <w:p w14:paraId="6E379107" w14:textId="77777777" w:rsidR="009639A8" w:rsidRDefault="009639A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font>
  <w:font w:name="Lohit Hindi">
    <w:altName w:val="Times New Roman"/>
    <w:charset w:val="00"/>
    <w:family w:val="auto"/>
    <w:pitch w:val="default"/>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22A70" w14:textId="77777777" w:rsidR="00CD20FB" w:rsidRDefault="00CD20FB">
    <w:pPr>
      <w:pStyle w:val="Voettekst"/>
    </w:pPr>
    <w:r>
      <w:rPr>
        <w:noProof/>
      </w:rPr>
      <mc:AlternateContent>
        <mc:Choice Requires="wps">
          <w:drawing>
            <wp:anchor distT="0" distB="0" distL="0" distR="0" simplePos="0" relativeHeight="251665408" behindDoc="0" locked="0" layoutInCell="1" allowOverlap="1" wp14:anchorId="3E5571D3" wp14:editId="6EFC9214">
              <wp:simplePos x="635" y="635"/>
              <wp:positionH relativeFrom="page">
                <wp:align>left</wp:align>
              </wp:positionH>
              <wp:positionV relativeFrom="page">
                <wp:align>bottom</wp:align>
              </wp:positionV>
              <wp:extent cx="986155" cy="345440"/>
              <wp:effectExtent l="0" t="0" r="4445" b="0"/>
              <wp:wrapNone/>
              <wp:docPr id="1066468557"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6A7CB505" w14:textId="77777777" w:rsidR="00CD20FB" w:rsidRPr="00CD20FB" w:rsidRDefault="00CD20FB" w:rsidP="00CD20FB">
                          <w:pPr>
                            <w:rPr>
                              <w:rFonts w:ascii="Calibri" w:eastAsia="Calibri" w:hAnsi="Calibri" w:cs="Calibri"/>
                              <w:noProof/>
                              <w:sz w:val="20"/>
                              <w:szCs w:val="20"/>
                            </w:rPr>
                          </w:pPr>
                          <w:r w:rsidRPr="00CD20FB">
                            <w:rPr>
                              <w:rFonts w:ascii="Calibri" w:eastAsia="Calibri" w:hAnsi="Calibri" w:cs="Calibri"/>
                              <w:noProof/>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E5571D3" id="_x0000_t202" coordsize="21600,21600" o:spt="202" path="m,l,21600r21600,l21600,xe">
              <v:stroke joinstyle="miter"/>
              <v:path gradientshapeok="t" o:connecttype="rect"/>
            </v:shapetype>
            <v:shape id="Tekstvak 2" o:spid="_x0000_s1030" type="#_x0000_t202" alt="Intern gebruik" style="position:absolute;margin-left:0;margin-top:0;width:77.65pt;height:27.2pt;z-index:25166540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" filled="f" stroked="f">
              <v:textbox style="mso-fit-shape-to-text:t" inset="20pt,0,0,15pt">
                <w:txbxContent>
                  <w:p w14:paraId="6A7CB505" w14:textId="77777777" w:rsidR="00CD20FB" w:rsidRPr="00CD20FB" w:rsidRDefault="00CD20FB" w:rsidP="00CD20FB">
                    <w:pPr>
                      <w:rPr>
                        <w:rFonts w:ascii="Calibri" w:eastAsia="Calibri" w:hAnsi="Calibri" w:cs="Calibri"/>
                        <w:noProof/>
                        <w:sz w:val="20"/>
                        <w:szCs w:val="20"/>
                      </w:rPr>
                    </w:pPr>
                    <w:r w:rsidRPr="00CD20FB">
                      <w:rPr>
                        <w:rFonts w:ascii="Calibri" w:eastAsia="Calibri" w:hAnsi="Calibri" w:cs="Calibri"/>
                        <w:noProof/>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A1F05" w14:textId="77777777" w:rsidR="0098410B" w:rsidRDefault="0098410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B6E88" w14:textId="77777777" w:rsidR="0098410B" w:rsidRDefault="0098410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47C302" w14:textId="77777777" w:rsidR="009639A8" w:rsidRDefault="009639A8">
      <w:pPr>
        <w:spacing w:line="240" w:lineRule="auto"/>
      </w:pPr>
      <w:r>
        <w:separator/>
      </w:r>
    </w:p>
  </w:footnote>
  <w:footnote w:type="continuationSeparator" w:id="0">
    <w:p w14:paraId="3F86BBC2" w14:textId="77777777" w:rsidR="009639A8" w:rsidRDefault="009639A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2D641" w14:textId="77777777" w:rsidR="0098410B" w:rsidRDefault="0098410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C7B5A" w14:textId="77777777" w:rsidR="001B2EC9" w:rsidRDefault="00E91B5C">
    <w:r>
      <w:rPr>
        <w:noProof/>
      </w:rPr>
      <mc:AlternateContent>
        <mc:Choice Requires="wps">
          <w:drawing>
            <wp:anchor distT="0" distB="0" distL="0" distR="0" simplePos="0" relativeHeight="251652096" behindDoc="0" locked="1" layoutInCell="1" allowOverlap="1" wp14:anchorId="599820B7" wp14:editId="3C2BFBAD">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FC87CD2" w14:textId="77777777" w:rsidR="00A71CB0"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type w14:anchorId="599820B7"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" filled="f" stroked="f">
              <v:textbox inset="0,0,0,0">
                <w:txbxContent>
                  <w:p w14:paraId="6FC87CD2" w14:textId="77777777" w:rsidR="00A71CB0"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7E62E499" wp14:editId="32E8D019">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E7A39A0" w14:textId="77777777" w:rsidR="001B2EC9" w:rsidRPr="008009A6" w:rsidRDefault="00E91B5C">
                          <w:pPr>
                            <w:pStyle w:val="Referentiegegevensbold"/>
                          </w:pPr>
                          <w:r w:rsidRPr="008009A6">
                            <w:t>DG</w:t>
                          </w:r>
                          <w:r w:rsidR="00773ECA" w:rsidRPr="008009A6">
                            <w:t>OBDR</w:t>
                          </w:r>
                        </w:p>
                        <w:p w14:paraId="1201910F" w14:textId="77777777" w:rsidR="001B2EC9" w:rsidRPr="008009A6" w:rsidRDefault="00E91B5C" w:rsidP="00773ECA">
                          <w:pPr>
                            <w:pStyle w:val="Referentiegegevens"/>
                          </w:pPr>
                          <w:r w:rsidRPr="008009A6">
                            <w:t>Directie</w:t>
                          </w:r>
                          <w:r w:rsidR="00773ECA" w:rsidRPr="008009A6">
                            <w:t xml:space="preserve"> Schadeherstel Groningen</w:t>
                          </w:r>
                        </w:p>
                        <w:p w14:paraId="6126AF6F" w14:textId="77777777" w:rsidR="00773ECA" w:rsidRPr="008009A6" w:rsidRDefault="00773ECA" w:rsidP="00773ECA"/>
                        <w:p w14:paraId="24251E00" w14:textId="77777777" w:rsidR="00CE01CC" w:rsidRPr="008009A6" w:rsidRDefault="00E91B5C" w:rsidP="00773ECA">
                          <w:pPr>
                            <w:pStyle w:val="Referentiegegevensbold"/>
                          </w:pPr>
                          <w:r w:rsidRPr="008009A6">
                            <w:t>Datu</w:t>
                          </w:r>
                          <w:r w:rsidR="00773ECA" w:rsidRPr="008009A6">
                            <w:t>m</w:t>
                          </w:r>
                        </w:p>
                        <w:p w14:paraId="3EFCB653" w14:textId="77777777" w:rsidR="00773ECA" w:rsidRPr="008009A6" w:rsidRDefault="00773ECA" w:rsidP="00773ECA"/>
                        <w:p w14:paraId="7FEB5D33" w14:textId="77777777" w:rsidR="001B2EC9" w:rsidRDefault="001B2EC9">
                          <w:pPr>
                            <w:pStyle w:val="WitregelW1"/>
                          </w:pPr>
                        </w:p>
                        <w:p w14:paraId="03635F92" w14:textId="77777777" w:rsidR="001B2EC9" w:rsidRDefault="00E91B5C">
                          <w:pPr>
                            <w:pStyle w:val="Referentiegegevensbold"/>
                          </w:pPr>
                          <w:r>
                            <w:t>Onze referentie</w:t>
                          </w:r>
                        </w:p>
                        <w:p w14:paraId="16562933" w14:textId="77777777" w:rsidR="00A71CB0" w:rsidRDefault="00000000">
                          <w:pPr>
                            <w:pStyle w:val="Referentiegegevens"/>
                          </w:pPr>
                          <w:fldSimple w:instr=" DOCPROPERTY  &quot;Kenmerk&quot;  \* MERGEFORMAT ">
                            <w:r w:rsidR="0072635D">
                              <w:t>2025-0000226938</w:t>
                            </w:r>
                          </w:fldSimple>
                        </w:p>
                      </w:txbxContent>
                    </wps:txbx>
                    <wps:bodyPr vert="horz" wrap="square" lIns="0" tIns="0" rIns="0" bIns="0" anchor="t" anchorCtr="0"/>
                  </wps:wsp>
                </a:graphicData>
              </a:graphic>
            </wp:anchor>
          </w:drawing>
        </mc:Choice>
        <mc:Fallback>
          <w:pict>
            <v:shape w14:anchorId="7E62E499"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5E7A39A0" w14:textId="77777777" w:rsidR="001B2EC9" w:rsidRPr="008009A6" w:rsidRDefault="00E91B5C">
                    <w:pPr>
                      <w:pStyle w:val="Referentiegegevensbold"/>
                    </w:pPr>
                    <w:r w:rsidRPr="008009A6">
                      <w:t>DG</w:t>
                    </w:r>
                    <w:r w:rsidR="00773ECA" w:rsidRPr="008009A6">
                      <w:t>OBDR</w:t>
                    </w:r>
                  </w:p>
                  <w:p w14:paraId="1201910F" w14:textId="77777777" w:rsidR="001B2EC9" w:rsidRPr="008009A6" w:rsidRDefault="00E91B5C" w:rsidP="00773ECA">
                    <w:pPr>
                      <w:pStyle w:val="Referentiegegevens"/>
                    </w:pPr>
                    <w:r w:rsidRPr="008009A6">
                      <w:t>Directie</w:t>
                    </w:r>
                    <w:r w:rsidR="00773ECA" w:rsidRPr="008009A6">
                      <w:t xml:space="preserve"> Schadeherstel Groningen</w:t>
                    </w:r>
                  </w:p>
                  <w:p w14:paraId="6126AF6F" w14:textId="77777777" w:rsidR="00773ECA" w:rsidRPr="008009A6" w:rsidRDefault="00773ECA" w:rsidP="00773ECA"/>
                  <w:p w14:paraId="24251E00" w14:textId="77777777" w:rsidR="00CE01CC" w:rsidRPr="008009A6" w:rsidRDefault="00E91B5C" w:rsidP="00773ECA">
                    <w:pPr>
                      <w:pStyle w:val="Referentiegegevensbold"/>
                    </w:pPr>
                    <w:r w:rsidRPr="008009A6">
                      <w:t>Datu</w:t>
                    </w:r>
                    <w:r w:rsidR="00773ECA" w:rsidRPr="008009A6">
                      <w:t>m</w:t>
                    </w:r>
                  </w:p>
                  <w:p w14:paraId="3EFCB653" w14:textId="77777777" w:rsidR="00773ECA" w:rsidRPr="008009A6" w:rsidRDefault="00773ECA" w:rsidP="00773ECA"/>
                  <w:p w14:paraId="7FEB5D33" w14:textId="77777777" w:rsidR="001B2EC9" w:rsidRDefault="001B2EC9">
                    <w:pPr>
                      <w:pStyle w:val="WitregelW1"/>
                    </w:pPr>
                  </w:p>
                  <w:p w14:paraId="03635F92" w14:textId="77777777" w:rsidR="001B2EC9" w:rsidRDefault="00E91B5C">
                    <w:pPr>
                      <w:pStyle w:val="Referentiegegevensbold"/>
                    </w:pPr>
                    <w:r>
                      <w:t>Onze referentie</w:t>
                    </w:r>
                  </w:p>
                  <w:p w14:paraId="16562933" w14:textId="77777777" w:rsidR="00A71CB0" w:rsidRDefault="00000000">
                    <w:pPr>
                      <w:pStyle w:val="Referentiegegevens"/>
                    </w:pPr>
                    <w:fldSimple w:instr=" DOCPROPERTY  &quot;Kenmerk&quot;  \* MERGEFORMAT ">
                      <w:r w:rsidR="0072635D">
                        <w:t>2025-0000226938</w:t>
                      </w:r>
                    </w:fldSimple>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28841524" wp14:editId="6E2BD98C">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72F15B6" w14:textId="77777777" w:rsidR="00A71CB0"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 w14:anchorId="28841524"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372F15B6" w14:textId="77777777" w:rsidR="00A71CB0"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2345B70A" wp14:editId="448BB2C1">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2EDA3F8D" w14:textId="77777777" w:rsidR="00A71CB0" w:rsidRDefault="00000000">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3</w:t>
                          </w:r>
                          <w:r>
                            <w:fldChar w:fldCharType="end"/>
                          </w:r>
                        </w:p>
                      </w:txbxContent>
                    </wps:txbx>
                    <wps:bodyPr vert="horz" wrap="square" lIns="0" tIns="0" rIns="0" bIns="0" anchor="t" anchorCtr="0"/>
                  </wps:wsp>
                </a:graphicData>
              </a:graphic>
            </wp:anchor>
          </w:drawing>
        </mc:Choice>
        <mc:Fallback>
          <w:pict>
            <v:shape w14:anchorId="2345B70A"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2EDA3F8D" w14:textId="77777777" w:rsidR="00A71CB0" w:rsidRDefault="00000000">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3</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9513D" w14:textId="77777777" w:rsidR="001B2EC9" w:rsidRDefault="00E91B5C">
    <w:pPr>
      <w:spacing w:after="6377" w:line="14" w:lineRule="exact"/>
    </w:pPr>
    <w:r>
      <w:rPr>
        <w:noProof/>
      </w:rPr>
      <mc:AlternateContent>
        <mc:Choice Requires="wps">
          <w:drawing>
            <wp:anchor distT="0" distB="0" distL="0" distR="0" simplePos="0" relativeHeight="251656192" behindDoc="0" locked="1" layoutInCell="1" allowOverlap="1" wp14:anchorId="6A7CEEB7" wp14:editId="55DEE095">
              <wp:simplePos x="0" y="0"/>
              <wp:positionH relativeFrom="page">
                <wp:posOffset>3545840</wp:posOffset>
              </wp:positionH>
              <wp:positionV relativeFrom="page">
                <wp:posOffset>0</wp:posOffset>
              </wp:positionV>
              <wp:extent cx="467995" cy="1583690"/>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2F710D03" w14:textId="77777777" w:rsidR="001B2EC9" w:rsidRDefault="00E91B5C">
                          <w:pPr>
                            <w:spacing w:line="240" w:lineRule="auto"/>
                          </w:pPr>
                          <w:r>
                            <w:rPr>
                              <w:noProof/>
                            </w:rPr>
                            <w:drawing>
                              <wp:inline distT="0" distB="0" distL="0" distR="0" wp14:anchorId="037090A6" wp14:editId="1069EA87">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6A7CEEB7" id="_x0000_t202" coordsize="21600,21600" o:spt="202" path="m,l,21600r21600,l21600,xe">
              <v:stroke joinstyle="miter"/>
              <v:path gradientshapeok="t" o:connecttype="rect"/>
            </v:shapetype>
            <v:shape id="8cd303e7-05ab-474b-9412-44e5272a8f7f" o:spid="_x0000_s1031" type="#_x0000_t202" style="position:absolute;margin-left:279.2pt;margin-top:0;width:36.8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" filled="f" stroked="f">
              <v:textbox inset="0,0,0,0">
                <w:txbxContent>
                  <w:p w14:paraId="2F710D03" w14:textId="77777777" w:rsidR="001B2EC9" w:rsidRDefault="00E91B5C">
                    <w:pPr>
                      <w:spacing w:line="240" w:lineRule="auto"/>
                    </w:pPr>
                    <w:r>
                      <w:rPr>
                        <w:noProof/>
                      </w:rPr>
                      <w:drawing>
                        <wp:inline distT="0" distB="0" distL="0" distR="0" wp14:anchorId="037090A6" wp14:editId="1069EA87">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625AA8DE" wp14:editId="4B0D2656">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DDDB8D8" w14:textId="77777777" w:rsidR="001B2EC9" w:rsidRDefault="00E91B5C">
                          <w:pPr>
                            <w:spacing w:line="240" w:lineRule="auto"/>
                          </w:pPr>
                          <w:r>
                            <w:rPr>
                              <w:noProof/>
                            </w:rPr>
                            <w:drawing>
                              <wp:inline distT="0" distB="0" distL="0" distR="0" wp14:anchorId="4A56F5B0" wp14:editId="051C4712">
                                <wp:extent cx="2339975" cy="1582834"/>
                                <wp:effectExtent l="0" t="0" r="0" b="0"/>
                                <wp:docPr id="8"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25AA8DE" id="583cb846-a587-474e-9efc-17a024d629a0" o:spid="_x0000_s1032"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CBMqOZYBAAAVAwAA&#10;DgAAAAAAAAAAAAAAAAAuAgAAZHJzL2Uyb0RvYy54bWxQSwECLQAUAAYACAAAACEAWMNnP94AAAAI&#10;AQAADwAAAAAAAAAAAAAAAADwAwAAZHJzL2Rvd25yZXYueG1sUEsFBgAAAAAEAAQA8wAAAPsEAAAA&#10;AA==&#10;" filled="f" stroked="f">
              <v:textbox inset="0,0,0,0">
                <w:txbxContent>
                  <w:p w14:paraId="4DDDB8D8" w14:textId="77777777" w:rsidR="001B2EC9" w:rsidRDefault="00E91B5C">
                    <w:pPr>
                      <w:spacing w:line="240" w:lineRule="auto"/>
                    </w:pPr>
                    <w:r>
                      <w:rPr>
                        <w:noProof/>
                      </w:rPr>
                      <w:drawing>
                        <wp:inline distT="0" distB="0" distL="0" distR="0" wp14:anchorId="4A56F5B0" wp14:editId="051C4712">
                          <wp:extent cx="2339975" cy="1582834"/>
                          <wp:effectExtent l="0" t="0" r="0" b="0"/>
                          <wp:docPr id="8"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52849B57" wp14:editId="44483A3D">
              <wp:simplePos x="0" y="0"/>
              <wp:positionH relativeFrom="page">
                <wp:posOffset>1007744</wp:posOffset>
              </wp:positionH>
              <wp:positionV relativeFrom="page">
                <wp:posOffset>1727835</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E7864B7" w14:textId="77777777" w:rsidR="001B2EC9" w:rsidRDefault="00E91B5C">
                          <w:pPr>
                            <w:pStyle w:val="Referentiegegevens"/>
                          </w:pPr>
                          <w:r>
                            <w:t>&gt; Retouradres Postbus</w:t>
                          </w:r>
                          <w:r w:rsidR="005D1F1C">
                            <w:t xml:space="preserve"> 20011 2500 EA Den Haag</w:t>
                          </w:r>
                          <w:r>
                            <w:t xml:space="preserve">   </w:t>
                          </w:r>
                        </w:p>
                      </w:txbxContent>
                    </wps:txbx>
                    <wps:bodyPr vert="horz" wrap="square" lIns="0" tIns="0" rIns="0" bIns="0" anchor="t" anchorCtr="0"/>
                  </wps:wsp>
                </a:graphicData>
              </a:graphic>
            </wp:anchor>
          </w:drawing>
        </mc:Choice>
        <mc:Fallback>
          <w:pict>
            <v:shape w14:anchorId="52849B57" id="f053fe88-db2b-430b-bcc5-fbb915a19314" o:spid="_x0000_s1033" type="#_x0000_t202" style="position:absolute;margin-left:79.35pt;margin-top:136.0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" filled="f" stroked="f">
              <v:textbox inset="0,0,0,0">
                <w:txbxContent>
                  <w:p w14:paraId="4E7864B7" w14:textId="77777777" w:rsidR="001B2EC9" w:rsidRDefault="00E91B5C">
                    <w:pPr>
                      <w:pStyle w:val="Referentiegegevens"/>
                    </w:pPr>
                    <w:r>
                      <w:t>&gt; Retouradres Postbus</w:t>
                    </w:r>
                    <w:r w:rsidR="005D1F1C">
                      <w:t xml:space="preserve"> 20011 2500 EA Den Haag</w:t>
                    </w:r>
                    <w:r>
                      <w:t xml:space="preserve">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21EF03A3" wp14:editId="696B5702">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0B84E3F8" w14:textId="77777777" w:rsidR="00A71CB0"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p w14:paraId="042A4849" w14:textId="77777777" w:rsidR="00CD20FB" w:rsidRDefault="00B411D8" w:rsidP="00CD20FB">
                          <w:pPr>
                            <w:pStyle w:val="Huisstijl-NAW"/>
                          </w:pPr>
                          <w:r>
                            <w:t>Aan de</w:t>
                          </w:r>
                          <w:r w:rsidR="00CD20FB">
                            <w:t xml:space="preserve"> Voorzitter van de Tweede Kamer der Staten-Generaal</w:t>
                          </w:r>
                        </w:p>
                        <w:p w14:paraId="6523CBEB" w14:textId="77777777" w:rsidR="001B2EC9" w:rsidRDefault="00B411D8" w:rsidP="00B411D8">
                          <w:r w:rsidRPr="00D16090">
                            <w:rPr>
                              <w:rFonts w:cs="Arial"/>
                              <w:color w:val="132439"/>
                            </w:rPr>
                            <w:t>Postbus 20018</w:t>
                          </w:r>
                          <w:r w:rsidRPr="00D16090">
                            <w:rPr>
                              <w:rFonts w:cs="Arial"/>
                              <w:color w:val="132439"/>
                            </w:rPr>
                            <w:br/>
                            <w:t xml:space="preserve">2500 EA </w:t>
                          </w:r>
                          <w:r>
                            <w:rPr>
                              <w:rFonts w:cs="Arial"/>
                              <w:color w:val="132439"/>
                            </w:rPr>
                            <w:t xml:space="preserve"> </w:t>
                          </w:r>
                          <w:r w:rsidRPr="00D16090">
                            <w:rPr>
                              <w:rFonts w:cs="Arial"/>
                              <w:color w:val="132439"/>
                            </w:rPr>
                            <w:t>Den Haag</w:t>
                          </w:r>
                        </w:p>
                      </w:txbxContent>
                    </wps:txbx>
                    <wps:bodyPr vert="horz" wrap="square" lIns="0" tIns="0" rIns="0" bIns="0" anchor="t" anchorCtr="0"/>
                  </wps:wsp>
                </a:graphicData>
              </a:graphic>
            </wp:anchor>
          </w:drawing>
        </mc:Choice>
        <mc:Fallback>
          <w:pict>
            <v:shape w14:anchorId="21EF03A3" id="d302f2a1-bb28-4417-9701-e3b1450e5fb6" o:spid="_x0000_s1034"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BGaMrSUAQAAFQMA&#10;AA4AAAAAAAAAAAAAAAAALgIAAGRycy9lMm9Eb2MueG1sUEsBAi0AFAAGAAgAAAAhAFelRU3hAAAA&#10;CwEAAA8AAAAAAAAAAAAAAAAA7gMAAGRycy9kb3ducmV2LnhtbFBLBQYAAAAABAAEAPMAAAD8BAAA&#10;AAA=&#10;" filled="f" stroked="f">
              <v:textbox inset="0,0,0,0">
                <w:txbxContent>
                  <w:p w14:paraId="0B84E3F8" w14:textId="77777777" w:rsidR="00A71CB0"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p w14:paraId="042A4849" w14:textId="77777777" w:rsidR="00CD20FB" w:rsidRDefault="00B411D8" w:rsidP="00CD20FB">
                    <w:pPr>
                      <w:pStyle w:val="Huisstijl-NAW"/>
                    </w:pPr>
                    <w:r>
                      <w:t>Aan de</w:t>
                    </w:r>
                    <w:r w:rsidR="00CD20FB">
                      <w:t xml:space="preserve"> Voorzitter van de Tweede Kamer der Staten-Generaal</w:t>
                    </w:r>
                  </w:p>
                  <w:p w14:paraId="6523CBEB" w14:textId="77777777" w:rsidR="001B2EC9" w:rsidRDefault="00B411D8" w:rsidP="00B411D8">
                    <w:r w:rsidRPr="00D16090">
                      <w:rPr>
                        <w:rFonts w:cs="Arial"/>
                        <w:color w:val="132439"/>
                      </w:rPr>
                      <w:t>Postbus 20018</w:t>
                    </w:r>
                    <w:r w:rsidRPr="00D16090">
                      <w:rPr>
                        <w:rFonts w:cs="Arial"/>
                        <w:color w:val="132439"/>
                      </w:rPr>
                      <w:br/>
                      <w:t xml:space="preserve">2500 EA </w:t>
                    </w:r>
                    <w:r>
                      <w:rPr>
                        <w:rFonts w:cs="Arial"/>
                        <w:color w:val="132439"/>
                      </w:rPr>
                      <w:t xml:space="preserve"> </w:t>
                    </w:r>
                    <w:r w:rsidRPr="00D16090">
                      <w:rPr>
                        <w:rFonts w:cs="Arial"/>
                        <w:color w:val="132439"/>
                      </w:rPr>
                      <w:t>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55F5DCEA" wp14:editId="5428DA25">
              <wp:simplePos x="0" y="0"/>
              <wp:positionH relativeFrom="margin">
                <wp:align>right</wp:align>
              </wp:positionH>
              <wp:positionV relativeFrom="page">
                <wp:posOffset>3340100</wp:posOffset>
              </wp:positionV>
              <wp:extent cx="4772025" cy="51435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72025" cy="514350"/>
                      </a:xfrm>
                      <a:prstGeom prst="rect">
                        <a:avLst/>
                      </a:prstGeom>
                      <a:noFill/>
                    </wps:spPr>
                    <wps:txbx>
                      <w:txbxContent>
                        <w:tbl>
                          <w:tblPr>
                            <w:tblW w:w="0" w:type="auto"/>
                            <w:tblLayout w:type="fixed"/>
                            <w:tblLook w:val="07E0" w:firstRow="1" w:lastRow="1" w:firstColumn="1" w:lastColumn="1" w:noHBand="1" w:noVBand="1"/>
                          </w:tblPr>
                          <w:tblGrid>
                            <w:gridCol w:w="1140"/>
                            <w:gridCol w:w="5918"/>
                          </w:tblGrid>
                          <w:tr w:rsidR="001B2EC9" w14:paraId="7A609B96" w14:textId="77777777">
                            <w:trPr>
                              <w:trHeight w:val="240"/>
                            </w:trPr>
                            <w:tc>
                              <w:tcPr>
                                <w:tcW w:w="1140" w:type="dxa"/>
                              </w:tcPr>
                              <w:p w14:paraId="6C859132" w14:textId="77777777" w:rsidR="001B2EC9" w:rsidRDefault="00E91B5C">
                                <w:r>
                                  <w:t>Datum</w:t>
                                </w:r>
                              </w:p>
                            </w:tc>
                            <w:tc>
                              <w:tcPr>
                                <w:tcW w:w="5918" w:type="dxa"/>
                              </w:tcPr>
                              <w:p w14:paraId="5B201F60" w14:textId="3603275B" w:rsidR="001B2EC9" w:rsidRDefault="0072635D">
                                <w:r>
                                  <w:t>17 maart 2025</w:t>
                                </w:r>
                              </w:p>
                            </w:tc>
                          </w:tr>
                          <w:tr w:rsidR="001B2EC9" w14:paraId="4095FD58" w14:textId="77777777">
                            <w:trPr>
                              <w:trHeight w:val="240"/>
                            </w:trPr>
                            <w:tc>
                              <w:tcPr>
                                <w:tcW w:w="1140" w:type="dxa"/>
                              </w:tcPr>
                              <w:p w14:paraId="673DB10B" w14:textId="77777777" w:rsidR="001B2EC9" w:rsidRDefault="00E91B5C">
                                <w:r>
                                  <w:t>Betreft</w:t>
                                </w:r>
                              </w:p>
                            </w:tc>
                            <w:tc>
                              <w:tcPr>
                                <w:tcW w:w="5918" w:type="dxa"/>
                              </w:tcPr>
                              <w:p w14:paraId="44BDCE09" w14:textId="77777777" w:rsidR="001B2EC9" w:rsidRDefault="00306CE4">
                                <w:r>
                                  <w:t>Uitstelbrief Kamervragen</w:t>
                                </w:r>
                                <w:r w:rsidR="00A13617">
                                  <w:t xml:space="preserve"> </w:t>
                                </w:r>
                                <w:r w:rsidR="005B396B">
                                  <w:t>m.b.t. fiscale gevolgschade door ontvangen schadevergoedingen door gedupeerde Groningers</w:t>
                                </w:r>
                              </w:p>
                            </w:tc>
                          </w:tr>
                        </w:tbl>
                        <w:p w14:paraId="5524FD26" w14:textId="77777777" w:rsidR="00E91B5C" w:rsidRDefault="00E91B5C"/>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55F5DCEA" id="1670fa0c-13cb-45ec-92be-ef1f34d237c5" o:spid="_x0000_s1035" type="#_x0000_t202" style="position:absolute;margin-left:324.55pt;margin-top:263pt;width:375.75pt;height:40.5pt;z-index:251660288;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" filled="f" stroked="f">
              <v:textbox inset="0,0,0,0">
                <w:txbxContent>
                  <w:tbl>
                    <w:tblPr>
                      <w:tblW w:w="0" w:type="auto"/>
                      <w:tblLayout w:type="fixed"/>
                      <w:tblLook w:val="07E0" w:firstRow="1" w:lastRow="1" w:firstColumn="1" w:lastColumn="1" w:noHBand="1" w:noVBand="1"/>
                    </w:tblPr>
                    <w:tblGrid>
                      <w:gridCol w:w="1140"/>
                      <w:gridCol w:w="5918"/>
                    </w:tblGrid>
                    <w:tr w:rsidR="001B2EC9" w14:paraId="7A609B96" w14:textId="77777777">
                      <w:trPr>
                        <w:trHeight w:val="240"/>
                      </w:trPr>
                      <w:tc>
                        <w:tcPr>
                          <w:tcW w:w="1140" w:type="dxa"/>
                        </w:tcPr>
                        <w:p w14:paraId="6C859132" w14:textId="77777777" w:rsidR="001B2EC9" w:rsidRDefault="00E91B5C">
                          <w:r>
                            <w:t>Datum</w:t>
                          </w:r>
                        </w:p>
                      </w:tc>
                      <w:tc>
                        <w:tcPr>
                          <w:tcW w:w="5918" w:type="dxa"/>
                        </w:tcPr>
                        <w:p w14:paraId="5B201F60" w14:textId="3603275B" w:rsidR="001B2EC9" w:rsidRDefault="0072635D">
                          <w:r>
                            <w:t>17 maart 2025</w:t>
                          </w:r>
                        </w:p>
                      </w:tc>
                    </w:tr>
                    <w:tr w:rsidR="001B2EC9" w14:paraId="4095FD58" w14:textId="77777777">
                      <w:trPr>
                        <w:trHeight w:val="240"/>
                      </w:trPr>
                      <w:tc>
                        <w:tcPr>
                          <w:tcW w:w="1140" w:type="dxa"/>
                        </w:tcPr>
                        <w:p w14:paraId="673DB10B" w14:textId="77777777" w:rsidR="001B2EC9" w:rsidRDefault="00E91B5C">
                          <w:r>
                            <w:t>Betreft</w:t>
                          </w:r>
                        </w:p>
                      </w:tc>
                      <w:tc>
                        <w:tcPr>
                          <w:tcW w:w="5918" w:type="dxa"/>
                        </w:tcPr>
                        <w:p w14:paraId="44BDCE09" w14:textId="77777777" w:rsidR="001B2EC9" w:rsidRDefault="00306CE4">
                          <w:r>
                            <w:t>Uitstelbrief Kamervragen</w:t>
                          </w:r>
                          <w:r w:rsidR="00A13617">
                            <w:t xml:space="preserve"> </w:t>
                          </w:r>
                          <w:r w:rsidR="005B396B">
                            <w:t>m.b.t. fiscale gevolgschade door ontvangen schadevergoedingen door gedupeerde Groningers</w:t>
                          </w:r>
                        </w:p>
                      </w:tc>
                    </w:tr>
                  </w:tbl>
                  <w:p w14:paraId="5524FD26" w14:textId="77777777" w:rsidR="00E91B5C" w:rsidRDefault="00E91B5C"/>
                </w:txbxContent>
              </v:textbox>
              <w10:wrap anchorx="margin" anchory="page"/>
              <w10:anchorlock/>
            </v:shape>
          </w:pict>
        </mc:Fallback>
      </mc:AlternateContent>
    </w:r>
    <w:r>
      <w:rPr>
        <w:noProof/>
      </w:rPr>
      <mc:AlternateContent>
        <mc:Choice Requires="wps">
          <w:drawing>
            <wp:anchor distT="0" distB="0" distL="0" distR="0" simplePos="0" relativeHeight="251661312" behindDoc="0" locked="1" layoutInCell="1" allowOverlap="1" wp14:anchorId="3E458ED0" wp14:editId="0D84A572">
              <wp:simplePos x="0" y="0"/>
              <wp:positionH relativeFrom="page">
                <wp:posOffset>5921375</wp:posOffset>
              </wp:positionH>
              <wp:positionV relativeFrom="page">
                <wp:posOffset>1954530</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C801951" w14:textId="77777777" w:rsidR="001B2EC9" w:rsidRDefault="005D1F1C">
                          <w:pPr>
                            <w:pStyle w:val="Referentiegegevensbold"/>
                          </w:pPr>
                          <w:r>
                            <w:t>Directoraat-Generaal Openbaar Bestuur en Democratische Rechtstaat</w:t>
                          </w:r>
                        </w:p>
                        <w:p w14:paraId="7957ED9F" w14:textId="77777777" w:rsidR="001B2EC9" w:rsidRDefault="009E3DAA">
                          <w:pPr>
                            <w:pStyle w:val="Referentiegegevens"/>
                          </w:pPr>
                          <w:r>
                            <w:t>D</w:t>
                          </w:r>
                          <w:r w:rsidR="005D1F1C">
                            <w:t xml:space="preserve">irectie </w:t>
                          </w:r>
                          <w:r w:rsidR="005B6D3E">
                            <w:t>Versterking en Perspectief</w:t>
                          </w:r>
                          <w:r>
                            <w:t xml:space="preserve"> Groningen</w:t>
                          </w:r>
                        </w:p>
                        <w:p w14:paraId="3D43EB9E" w14:textId="77777777" w:rsidR="001B2EC9" w:rsidRDefault="001B2EC9">
                          <w:pPr>
                            <w:pStyle w:val="WitregelW1"/>
                          </w:pPr>
                        </w:p>
                        <w:p w14:paraId="71B2D3CD" w14:textId="77777777" w:rsidR="001B2EC9" w:rsidRDefault="00E91B5C">
                          <w:pPr>
                            <w:pStyle w:val="Referentiegegevens"/>
                          </w:pPr>
                          <w:r>
                            <w:t>Turfmarkt 147</w:t>
                          </w:r>
                        </w:p>
                        <w:p w14:paraId="747463A5" w14:textId="77777777" w:rsidR="001B2EC9" w:rsidRDefault="00E91B5C">
                          <w:pPr>
                            <w:pStyle w:val="Referentiegegevens"/>
                          </w:pPr>
                          <w:r>
                            <w:t>2511 DP  Den Haag</w:t>
                          </w:r>
                        </w:p>
                        <w:p w14:paraId="301F9AAB" w14:textId="77777777" w:rsidR="005D1F1C" w:rsidRDefault="00E91B5C">
                          <w:pPr>
                            <w:pStyle w:val="Referentiegegevens"/>
                          </w:pPr>
                          <w:r>
                            <w:t>Postbus</w:t>
                          </w:r>
                          <w:r w:rsidR="005D1F1C">
                            <w:t xml:space="preserve"> 20011 </w:t>
                          </w:r>
                        </w:p>
                        <w:p w14:paraId="477D50FC" w14:textId="77777777" w:rsidR="00460170" w:rsidRPr="00460170" w:rsidRDefault="00460170" w:rsidP="00460170">
                          <w:pPr>
                            <w:rPr>
                              <w:sz w:val="13"/>
                              <w:szCs w:val="13"/>
                            </w:rPr>
                          </w:pPr>
                          <w:r w:rsidRPr="00460170">
                            <w:rPr>
                              <w:sz w:val="13"/>
                              <w:szCs w:val="13"/>
                            </w:rPr>
                            <w:t>2500 EA Den Haag</w:t>
                          </w:r>
                        </w:p>
                        <w:p w14:paraId="2D98BC99" w14:textId="77777777" w:rsidR="001B2EC9" w:rsidRDefault="001B2EC9" w:rsidP="00A13617">
                          <w:pPr>
                            <w:pStyle w:val="Referentiegegevensbold"/>
                          </w:pPr>
                        </w:p>
                        <w:p w14:paraId="57880662" w14:textId="77777777" w:rsidR="00A71CB0" w:rsidRDefault="00000000">
                          <w:pPr>
                            <w:pStyle w:val="Referentiegegevens"/>
                          </w:pPr>
                          <w:r>
                            <w:fldChar w:fldCharType="begin"/>
                          </w:r>
                          <w:r>
                            <w:instrText xml:space="preserve"> DOCPROPERTY  "UwKenmerk"  \* MERGEFORMAT </w:instrText>
                          </w:r>
                          <w:r>
                            <w:fldChar w:fldCharType="end"/>
                          </w:r>
                        </w:p>
                      </w:txbxContent>
                    </wps:txbx>
                    <wps:bodyPr vert="horz" wrap="square" lIns="0" tIns="0" rIns="0" bIns="0" anchor="t" anchorCtr="0"/>
                  </wps:wsp>
                </a:graphicData>
              </a:graphic>
            </wp:anchor>
          </w:drawing>
        </mc:Choice>
        <mc:Fallback>
          <w:pict>
            <v:shape w14:anchorId="3E458ED0" id="aa29ef58-fa5a-4ef1-bc47-43f659f7c670" o:spid="_x0000_s1036" type="#_x0000_t202" style="position:absolute;margin-left:466.25pt;margin-top:153.9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" filled="f" stroked="f">
              <v:textbox inset="0,0,0,0">
                <w:txbxContent>
                  <w:p w14:paraId="1C801951" w14:textId="77777777" w:rsidR="001B2EC9" w:rsidRDefault="005D1F1C">
                    <w:pPr>
                      <w:pStyle w:val="Referentiegegevensbold"/>
                    </w:pPr>
                    <w:r>
                      <w:t>Directoraat-Generaal Openbaar Bestuur en Democratische Rechtstaat</w:t>
                    </w:r>
                  </w:p>
                  <w:p w14:paraId="7957ED9F" w14:textId="77777777" w:rsidR="001B2EC9" w:rsidRDefault="009E3DAA">
                    <w:pPr>
                      <w:pStyle w:val="Referentiegegevens"/>
                    </w:pPr>
                    <w:r>
                      <w:t>D</w:t>
                    </w:r>
                    <w:r w:rsidR="005D1F1C">
                      <w:t xml:space="preserve">irectie </w:t>
                    </w:r>
                    <w:r w:rsidR="005B6D3E">
                      <w:t>Versterking en Perspectief</w:t>
                    </w:r>
                    <w:r>
                      <w:t xml:space="preserve"> Groningen</w:t>
                    </w:r>
                  </w:p>
                  <w:p w14:paraId="3D43EB9E" w14:textId="77777777" w:rsidR="001B2EC9" w:rsidRDefault="001B2EC9">
                    <w:pPr>
                      <w:pStyle w:val="WitregelW1"/>
                    </w:pPr>
                  </w:p>
                  <w:p w14:paraId="71B2D3CD" w14:textId="77777777" w:rsidR="001B2EC9" w:rsidRDefault="00E91B5C">
                    <w:pPr>
                      <w:pStyle w:val="Referentiegegevens"/>
                    </w:pPr>
                    <w:r>
                      <w:t>Turfmarkt 147</w:t>
                    </w:r>
                  </w:p>
                  <w:p w14:paraId="747463A5" w14:textId="77777777" w:rsidR="001B2EC9" w:rsidRDefault="00E91B5C">
                    <w:pPr>
                      <w:pStyle w:val="Referentiegegevens"/>
                    </w:pPr>
                    <w:r>
                      <w:t>2511 DP  Den Haag</w:t>
                    </w:r>
                  </w:p>
                  <w:p w14:paraId="301F9AAB" w14:textId="77777777" w:rsidR="005D1F1C" w:rsidRDefault="00E91B5C">
                    <w:pPr>
                      <w:pStyle w:val="Referentiegegevens"/>
                    </w:pPr>
                    <w:r>
                      <w:t>Postbus</w:t>
                    </w:r>
                    <w:r w:rsidR="005D1F1C">
                      <w:t xml:space="preserve"> 20011 </w:t>
                    </w:r>
                  </w:p>
                  <w:p w14:paraId="477D50FC" w14:textId="77777777" w:rsidR="00460170" w:rsidRPr="00460170" w:rsidRDefault="00460170" w:rsidP="00460170">
                    <w:pPr>
                      <w:rPr>
                        <w:sz w:val="13"/>
                        <w:szCs w:val="13"/>
                      </w:rPr>
                    </w:pPr>
                    <w:r w:rsidRPr="00460170">
                      <w:rPr>
                        <w:sz w:val="13"/>
                        <w:szCs w:val="13"/>
                      </w:rPr>
                      <w:t>2500 EA Den Haag</w:t>
                    </w:r>
                  </w:p>
                  <w:p w14:paraId="2D98BC99" w14:textId="77777777" w:rsidR="001B2EC9" w:rsidRDefault="001B2EC9" w:rsidP="00A13617">
                    <w:pPr>
                      <w:pStyle w:val="Referentiegegevensbold"/>
                    </w:pPr>
                  </w:p>
                  <w:p w14:paraId="57880662" w14:textId="77777777" w:rsidR="00A71CB0" w:rsidRDefault="00000000">
                    <w:pPr>
                      <w:pStyle w:val="Referentiegegevens"/>
                    </w:pPr>
                    <w:r>
                      <w:fldChar w:fldCharType="begin"/>
                    </w:r>
                    <w:r>
                      <w:instrText xml:space="preserve"> DOCPROPERTY  "UwKenmerk"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34CBBEC3" wp14:editId="07620919">
              <wp:simplePos x="0" y="0"/>
              <wp:positionH relativeFrom="page">
                <wp:posOffset>5921375</wp:posOffset>
              </wp:positionH>
              <wp:positionV relativeFrom="page">
                <wp:posOffset>10194925</wp:posOffset>
              </wp:positionV>
              <wp:extent cx="1285875" cy="161925"/>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2BBA8FB2" w14:textId="77777777" w:rsidR="00A71CB0"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34CBBEC3" id="fc795519-edb4-40fa-b772-922592680a29" o:spid="_x0000_s1037" type="#_x0000_t202" style="position:absolute;margin-left:466.25pt;margin-top:802.75pt;width:101.2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1SUucJMBAAAVAwAA&#10;DgAAAAAAAAAAAAAAAAAuAgAAZHJzL2Uyb0RvYy54bWxQSwECLQAUAAYACAAAACEAvJgIjuEAAAAO&#10;AQAADwAAAAAAAAAAAAAAAADtAwAAZHJzL2Rvd25yZXYueG1sUEsFBgAAAAAEAAQA8wAAAPsEAAAA&#10;AA==&#10;" filled="f" stroked="f">
              <v:textbox inset="0,0,0,0">
                <w:txbxContent>
                  <w:p w14:paraId="2BBA8FB2" w14:textId="77777777" w:rsidR="00A71CB0"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5703B7C8" wp14:editId="44AE5A3C">
              <wp:simplePos x="0" y="0"/>
              <wp:positionH relativeFrom="page">
                <wp:posOffset>1007744</wp:posOffset>
              </wp:positionH>
              <wp:positionV relativeFrom="page">
                <wp:posOffset>10194925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86A3BAB" w14:textId="77777777" w:rsidR="00E91B5C" w:rsidRDefault="00E91B5C"/>
                      </w:txbxContent>
                    </wps:txbx>
                    <wps:bodyPr vert="horz" wrap="square" lIns="0" tIns="0" rIns="0" bIns="0" anchor="t" anchorCtr="0"/>
                  </wps:wsp>
                </a:graphicData>
              </a:graphic>
            </wp:anchor>
          </w:drawing>
        </mc:Choice>
        <mc:Fallback>
          <w:pict>
            <v:shape w14:anchorId="5703B7C8" id="ea113d41-b39a-4e3b-9a6a-dce66e72abe4" o:spid="_x0000_s1038" type="#_x0000_t202" style="position:absolute;margin-left:79.35pt;margin-top:802.7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3Vw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dZzTy30B2YPm8g4/aAP6UYeZqtpJdXhUaK4XNgufLoZwdnZzs7&#10;Kmj+2sokxdH9mMqKzAxY+9LO257k4f5+LzzP27z5BQ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nct1cJQBAAAVAwAA&#10;DgAAAAAAAAAAAAAAAAAuAgAAZHJzL2Uyb0RvYy54bWxQSwECLQAUAAYACAAAACEAfoQYGuAAAAAN&#10;AQAADwAAAAAAAAAAAAAAAADuAwAAZHJzL2Rvd25yZXYueG1sUEsFBgAAAAAEAAQA8wAAAPsEAAAA&#10;AA==&#10;" filled="f" stroked="f">
              <v:textbox inset="0,0,0,0">
                <w:txbxContent>
                  <w:p w14:paraId="186A3BAB" w14:textId="77777777" w:rsidR="00E91B5C" w:rsidRDefault="00E91B5C"/>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E459DDF"/>
    <w:multiLevelType w:val="multilevel"/>
    <w:tmpl w:val="E61EAD8E"/>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B1325206"/>
    <w:multiLevelType w:val="multilevel"/>
    <w:tmpl w:val="BA615382"/>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CF7F227A"/>
    <w:multiLevelType w:val="multilevel"/>
    <w:tmpl w:val="05BCF913"/>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E0699FB1"/>
    <w:multiLevelType w:val="multilevel"/>
    <w:tmpl w:val="8655C5C1"/>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EEE4EC2C"/>
    <w:multiLevelType w:val="multilevel"/>
    <w:tmpl w:val="88F6860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02B4979C"/>
    <w:multiLevelType w:val="hybridMultilevel"/>
    <w:tmpl w:val="FFFFFFFF"/>
    <w:lvl w:ilvl="0" w:tplc="CF50C172">
      <w:start w:val="1"/>
      <w:numFmt w:val="decimal"/>
      <w:lvlText w:val="%1."/>
      <w:lvlJc w:val="left"/>
      <w:pPr>
        <w:ind w:left="720" w:hanging="360"/>
      </w:pPr>
    </w:lvl>
    <w:lvl w:ilvl="1" w:tplc="B95C6F34">
      <w:start w:val="1"/>
      <w:numFmt w:val="lowerLetter"/>
      <w:lvlText w:val="%2."/>
      <w:lvlJc w:val="left"/>
      <w:pPr>
        <w:ind w:left="1440" w:hanging="360"/>
      </w:pPr>
    </w:lvl>
    <w:lvl w:ilvl="2" w:tplc="92C2C5A6">
      <w:start w:val="1"/>
      <w:numFmt w:val="lowerRoman"/>
      <w:lvlText w:val="%3."/>
      <w:lvlJc w:val="right"/>
      <w:pPr>
        <w:ind w:left="2160" w:hanging="180"/>
      </w:pPr>
    </w:lvl>
    <w:lvl w:ilvl="3" w:tplc="0786EA26">
      <w:start w:val="1"/>
      <w:numFmt w:val="decimal"/>
      <w:lvlText w:val="%4."/>
      <w:lvlJc w:val="left"/>
      <w:pPr>
        <w:ind w:left="2880" w:hanging="360"/>
      </w:pPr>
    </w:lvl>
    <w:lvl w:ilvl="4" w:tplc="788AA166">
      <w:start w:val="1"/>
      <w:numFmt w:val="lowerLetter"/>
      <w:lvlText w:val="%5."/>
      <w:lvlJc w:val="left"/>
      <w:pPr>
        <w:ind w:left="3600" w:hanging="360"/>
      </w:pPr>
    </w:lvl>
    <w:lvl w:ilvl="5" w:tplc="2E6E8872">
      <w:start w:val="1"/>
      <w:numFmt w:val="lowerRoman"/>
      <w:lvlText w:val="%6."/>
      <w:lvlJc w:val="right"/>
      <w:pPr>
        <w:ind w:left="4320" w:hanging="180"/>
      </w:pPr>
    </w:lvl>
    <w:lvl w:ilvl="6" w:tplc="11D69A78">
      <w:start w:val="1"/>
      <w:numFmt w:val="decimal"/>
      <w:lvlText w:val="%7."/>
      <w:lvlJc w:val="left"/>
      <w:pPr>
        <w:ind w:left="5040" w:hanging="360"/>
      </w:pPr>
    </w:lvl>
    <w:lvl w:ilvl="7" w:tplc="5964D504">
      <w:start w:val="1"/>
      <w:numFmt w:val="lowerLetter"/>
      <w:lvlText w:val="%8."/>
      <w:lvlJc w:val="left"/>
      <w:pPr>
        <w:ind w:left="5760" w:hanging="360"/>
      </w:pPr>
    </w:lvl>
    <w:lvl w:ilvl="8" w:tplc="B502B8B8">
      <w:start w:val="1"/>
      <w:numFmt w:val="lowerRoman"/>
      <w:lvlText w:val="%9."/>
      <w:lvlJc w:val="right"/>
      <w:pPr>
        <w:ind w:left="6480" w:hanging="180"/>
      </w:pPr>
    </w:lvl>
  </w:abstractNum>
  <w:abstractNum w:abstractNumId="6" w15:restartNumberingAfterBreak="0">
    <w:nsid w:val="02DCC978"/>
    <w:multiLevelType w:val="hybridMultilevel"/>
    <w:tmpl w:val="FFFFFFFF"/>
    <w:lvl w:ilvl="0" w:tplc="C06095F8">
      <w:start w:val="1"/>
      <w:numFmt w:val="bullet"/>
      <w:lvlText w:val="·"/>
      <w:lvlJc w:val="left"/>
      <w:pPr>
        <w:ind w:left="720" w:hanging="360"/>
      </w:pPr>
      <w:rPr>
        <w:rFonts w:ascii="Symbol" w:hAnsi="Symbol" w:hint="default"/>
      </w:rPr>
    </w:lvl>
    <w:lvl w:ilvl="1" w:tplc="D508472A">
      <w:start w:val="1"/>
      <w:numFmt w:val="bullet"/>
      <w:lvlText w:val="o"/>
      <w:lvlJc w:val="left"/>
      <w:pPr>
        <w:ind w:left="1440" w:hanging="360"/>
      </w:pPr>
      <w:rPr>
        <w:rFonts w:ascii="Courier New" w:hAnsi="Courier New" w:hint="default"/>
      </w:rPr>
    </w:lvl>
    <w:lvl w:ilvl="2" w:tplc="73FE48EE">
      <w:start w:val="1"/>
      <w:numFmt w:val="bullet"/>
      <w:lvlText w:val=""/>
      <w:lvlJc w:val="left"/>
      <w:pPr>
        <w:ind w:left="2160" w:hanging="360"/>
      </w:pPr>
      <w:rPr>
        <w:rFonts w:ascii="Wingdings" w:hAnsi="Wingdings" w:hint="default"/>
      </w:rPr>
    </w:lvl>
    <w:lvl w:ilvl="3" w:tplc="29145D0A">
      <w:start w:val="1"/>
      <w:numFmt w:val="bullet"/>
      <w:lvlText w:val=""/>
      <w:lvlJc w:val="left"/>
      <w:pPr>
        <w:ind w:left="2880" w:hanging="360"/>
      </w:pPr>
      <w:rPr>
        <w:rFonts w:ascii="Symbol" w:hAnsi="Symbol" w:hint="default"/>
      </w:rPr>
    </w:lvl>
    <w:lvl w:ilvl="4" w:tplc="9D125452">
      <w:start w:val="1"/>
      <w:numFmt w:val="bullet"/>
      <w:lvlText w:val="o"/>
      <w:lvlJc w:val="left"/>
      <w:pPr>
        <w:ind w:left="3600" w:hanging="360"/>
      </w:pPr>
      <w:rPr>
        <w:rFonts w:ascii="Courier New" w:hAnsi="Courier New" w:hint="default"/>
      </w:rPr>
    </w:lvl>
    <w:lvl w:ilvl="5" w:tplc="4EEE66BC">
      <w:start w:val="1"/>
      <w:numFmt w:val="bullet"/>
      <w:lvlText w:val=""/>
      <w:lvlJc w:val="left"/>
      <w:pPr>
        <w:ind w:left="4320" w:hanging="360"/>
      </w:pPr>
      <w:rPr>
        <w:rFonts w:ascii="Wingdings" w:hAnsi="Wingdings" w:hint="default"/>
      </w:rPr>
    </w:lvl>
    <w:lvl w:ilvl="6" w:tplc="A790DFA4">
      <w:start w:val="1"/>
      <w:numFmt w:val="bullet"/>
      <w:lvlText w:val=""/>
      <w:lvlJc w:val="left"/>
      <w:pPr>
        <w:ind w:left="5040" w:hanging="360"/>
      </w:pPr>
      <w:rPr>
        <w:rFonts w:ascii="Symbol" w:hAnsi="Symbol" w:hint="default"/>
      </w:rPr>
    </w:lvl>
    <w:lvl w:ilvl="7" w:tplc="20B4FE9E">
      <w:start w:val="1"/>
      <w:numFmt w:val="bullet"/>
      <w:lvlText w:val="o"/>
      <w:lvlJc w:val="left"/>
      <w:pPr>
        <w:ind w:left="5760" w:hanging="360"/>
      </w:pPr>
      <w:rPr>
        <w:rFonts w:ascii="Courier New" w:hAnsi="Courier New" w:hint="default"/>
      </w:rPr>
    </w:lvl>
    <w:lvl w:ilvl="8" w:tplc="90EAEA2A">
      <w:start w:val="1"/>
      <w:numFmt w:val="bullet"/>
      <w:lvlText w:val=""/>
      <w:lvlJc w:val="left"/>
      <w:pPr>
        <w:ind w:left="6480" w:hanging="360"/>
      </w:pPr>
      <w:rPr>
        <w:rFonts w:ascii="Wingdings" w:hAnsi="Wingdings" w:hint="default"/>
      </w:rPr>
    </w:lvl>
  </w:abstractNum>
  <w:abstractNum w:abstractNumId="7" w15:restartNumberingAfterBreak="0">
    <w:nsid w:val="02E23E16"/>
    <w:multiLevelType w:val="hybridMultilevel"/>
    <w:tmpl w:val="B4803F5E"/>
    <w:lvl w:ilvl="0" w:tplc="FFFFFFFF">
      <w:start w:val="1"/>
      <w:numFmt w:val="bullet"/>
      <w:lvlText w:val="-"/>
      <w:lvlJc w:val="left"/>
      <w:pPr>
        <w:ind w:left="720" w:hanging="360"/>
      </w:pPr>
      <w:rPr>
        <w:rFonts w:ascii="Aptos" w:hAnsi="Aptos" w:hint="default"/>
      </w:rPr>
    </w:lvl>
    <w:lvl w:ilvl="1" w:tplc="C5A010F0">
      <w:start w:val="1"/>
      <w:numFmt w:val="bullet"/>
      <w:lvlText w:val="o"/>
      <w:lvlJc w:val="left"/>
      <w:pPr>
        <w:ind w:left="1440" w:hanging="360"/>
      </w:pPr>
      <w:rPr>
        <w:rFonts w:ascii="Courier New" w:hAnsi="Courier New" w:hint="default"/>
      </w:rPr>
    </w:lvl>
    <w:lvl w:ilvl="2" w:tplc="34AC002C">
      <w:start w:val="1"/>
      <w:numFmt w:val="bullet"/>
      <w:lvlText w:val=""/>
      <w:lvlJc w:val="left"/>
      <w:pPr>
        <w:ind w:left="2160" w:hanging="360"/>
      </w:pPr>
      <w:rPr>
        <w:rFonts w:ascii="Wingdings" w:hAnsi="Wingdings" w:hint="default"/>
      </w:rPr>
    </w:lvl>
    <w:lvl w:ilvl="3" w:tplc="0D1C2A8E">
      <w:start w:val="1"/>
      <w:numFmt w:val="bullet"/>
      <w:lvlText w:val=""/>
      <w:lvlJc w:val="left"/>
      <w:pPr>
        <w:ind w:left="2880" w:hanging="360"/>
      </w:pPr>
      <w:rPr>
        <w:rFonts w:ascii="Symbol" w:hAnsi="Symbol" w:hint="default"/>
      </w:rPr>
    </w:lvl>
    <w:lvl w:ilvl="4" w:tplc="103ACA1E">
      <w:start w:val="1"/>
      <w:numFmt w:val="bullet"/>
      <w:lvlText w:val="o"/>
      <w:lvlJc w:val="left"/>
      <w:pPr>
        <w:ind w:left="3600" w:hanging="360"/>
      </w:pPr>
      <w:rPr>
        <w:rFonts w:ascii="Courier New" w:hAnsi="Courier New" w:hint="default"/>
      </w:rPr>
    </w:lvl>
    <w:lvl w:ilvl="5" w:tplc="59B6345A">
      <w:start w:val="1"/>
      <w:numFmt w:val="bullet"/>
      <w:lvlText w:val=""/>
      <w:lvlJc w:val="left"/>
      <w:pPr>
        <w:ind w:left="4320" w:hanging="360"/>
      </w:pPr>
      <w:rPr>
        <w:rFonts w:ascii="Wingdings" w:hAnsi="Wingdings" w:hint="default"/>
      </w:rPr>
    </w:lvl>
    <w:lvl w:ilvl="6" w:tplc="C318EF98">
      <w:start w:val="1"/>
      <w:numFmt w:val="bullet"/>
      <w:lvlText w:val=""/>
      <w:lvlJc w:val="left"/>
      <w:pPr>
        <w:ind w:left="5040" w:hanging="360"/>
      </w:pPr>
      <w:rPr>
        <w:rFonts w:ascii="Symbol" w:hAnsi="Symbol" w:hint="default"/>
      </w:rPr>
    </w:lvl>
    <w:lvl w:ilvl="7" w:tplc="5192A168">
      <w:start w:val="1"/>
      <w:numFmt w:val="bullet"/>
      <w:lvlText w:val="o"/>
      <w:lvlJc w:val="left"/>
      <w:pPr>
        <w:ind w:left="5760" w:hanging="360"/>
      </w:pPr>
      <w:rPr>
        <w:rFonts w:ascii="Courier New" w:hAnsi="Courier New" w:hint="default"/>
      </w:rPr>
    </w:lvl>
    <w:lvl w:ilvl="8" w:tplc="92C06F28">
      <w:start w:val="1"/>
      <w:numFmt w:val="bullet"/>
      <w:lvlText w:val=""/>
      <w:lvlJc w:val="left"/>
      <w:pPr>
        <w:ind w:left="6480" w:hanging="360"/>
      </w:pPr>
      <w:rPr>
        <w:rFonts w:ascii="Wingdings" w:hAnsi="Wingdings" w:hint="default"/>
      </w:rPr>
    </w:lvl>
  </w:abstractNum>
  <w:abstractNum w:abstractNumId="8" w15:restartNumberingAfterBreak="0">
    <w:nsid w:val="0CCD3B35"/>
    <w:multiLevelType w:val="multilevel"/>
    <w:tmpl w:val="48D8D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0429D24"/>
    <w:multiLevelType w:val="hybridMultilevel"/>
    <w:tmpl w:val="FFFFFFFF"/>
    <w:lvl w:ilvl="0" w:tplc="D412650A">
      <w:start w:val="1"/>
      <w:numFmt w:val="bullet"/>
      <w:lvlText w:val="·"/>
      <w:lvlJc w:val="left"/>
      <w:pPr>
        <w:ind w:left="720" w:hanging="360"/>
      </w:pPr>
      <w:rPr>
        <w:rFonts w:ascii="Symbol" w:hAnsi="Symbol" w:hint="default"/>
      </w:rPr>
    </w:lvl>
    <w:lvl w:ilvl="1" w:tplc="AA90E1CC">
      <w:start w:val="1"/>
      <w:numFmt w:val="bullet"/>
      <w:lvlText w:val="o"/>
      <w:lvlJc w:val="left"/>
      <w:pPr>
        <w:ind w:left="1440" w:hanging="360"/>
      </w:pPr>
      <w:rPr>
        <w:rFonts w:ascii="Courier New" w:hAnsi="Courier New" w:hint="default"/>
      </w:rPr>
    </w:lvl>
    <w:lvl w:ilvl="2" w:tplc="D9A65988">
      <w:start w:val="1"/>
      <w:numFmt w:val="bullet"/>
      <w:lvlText w:val=""/>
      <w:lvlJc w:val="left"/>
      <w:pPr>
        <w:ind w:left="2160" w:hanging="360"/>
      </w:pPr>
      <w:rPr>
        <w:rFonts w:ascii="Wingdings" w:hAnsi="Wingdings" w:hint="default"/>
      </w:rPr>
    </w:lvl>
    <w:lvl w:ilvl="3" w:tplc="2C10AF30">
      <w:start w:val="1"/>
      <w:numFmt w:val="bullet"/>
      <w:lvlText w:val=""/>
      <w:lvlJc w:val="left"/>
      <w:pPr>
        <w:ind w:left="2880" w:hanging="360"/>
      </w:pPr>
      <w:rPr>
        <w:rFonts w:ascii="Symbol" w:hAnsi="Symbol" w:hint="default"/>
      </w:rPr>
    </w:lvl>
    <w:lvl w:ilvl="4" w:tplc="636E138E">
      <w:start w:val="1"/>
      <w:numFmt w:val="bullet"/>
      <w:lvlText w:val="o"/>
      <w:lvlJc w:val="left"/>
      <w:pPr>
        <w:ind w:left="3600" w:hanging="360"/>
      </w:pPr>
      <w:rPr>
        <w:rFonts w:ascii="Courier New" w:hAnsi="Courier New" w:hint="default"/>
      </w:rPr>
    </w:lvl>
    <w:lvl w:ilvl="5" w:tplc="B1B63974">
      <w:start w:val="1"/>
      <w:numFmt w:val="bullet"/>
      <w:lvlText w:val=""/>
      <w:lvlJc w:val="left"/>
      <w:pPr>
        <w:ind w:left="4320" w:hanging="360"/>
      </w:pPr>
      <w:rPr>
        <w:rFonts w:ascii="Wingdings" w:hAnsi="Wingdings" w:hint="default"/>
      </w:rPr>
    </w:lvl>
    <w:lvl w:ilvl="6" w:tplc="60702464">
      <w:start w:val="1"/>
      <w:numFmt w:val="bullet"/>
      <w:lvlText w:val=""/>
      <w:lvlJc w:val="left"/>
      <w:pPr>
        <w:ind w:left="5040" w:hanging="360"/>
      </w:pPr>
      <w:rPr>
        <w:rFonts w:ascii="Symbol" w:hAnsi="Symbol" w:hint="default"/>
      </w:rPr>
    </w:lvl>
    <w:lvl w:ilvl="7" w:tplc="8200E396">
      <w:start w:val="1"/>
      <w:numFmt w:val="bullet"/>
      <w:lvlText w:val="o"/>
      <w:lvlJc w:val="left"/>
      <w:pPr>
        <w:ind w:left="5760" w:hanging="360"/>
      </w:pPr>
      <w:rPr>
        <w:rFonts w:ascii="Courier New" w:hAnsi="Courier New" w:hint="default"/>
      </w:rPr>
    </w:lvl>
    <w:lvl w:ilvl="8" w:tplc="9E8CEF1C">
      <w:start w:val="1"/>
      <w:numFmt w:val="bullet"/>
      <w:lvlText w:val=""/>
      <w:lvlJc w:val="left"/>
      <w:pPr>
        <w:ind w:left="6480" w:hanging="360"/>
      </w:pPr>
      <w:rPr>
        <w:rFonts w:ascii="Wingdings" w:hAnsi="Wingdings" w:hint="default"/>
      </w:rPr>
    </w:lvl>
  </w:abstractNum>
  <w:abstractNum w:abstractNumId="10" w15:restartNumberingAfterBreak="0">
    <w:nsid w:val="120D6B57"/>
    <w:multiLevelType w:val="hybridMultilevel"/>
    <w:tmpl w:val="FFFFFFFF"/>
    <w:lvl w:ilvl="0" w:tplc="5A3E4F9A">
      <w:start w:val="1"/>
      <w:numFmt w:val="bullet"/>
      <w:lvlText w:val="-"/>
      <w:lvlJc w:val="left"/>
      <w:pPr>
        <w:ind w:left="720" w:hanging="360"/>
      </w:pPr>
      <w:rPr>
        <w:rFonts w:ascii="Aptos" w:hAnsi="Aptos" w:hint="default"/>
      </w:rPr>
    </w:lvl>
    <w:lvl w:ilvl="1" w:tplc="327297A6">
      <w:start w:val="1"/>
      <w:numFmt w:val="bullet"/>
      <w:lvlText w:val="o"/>
      <w:lvlJc w:val="left"/>
      <w:pPr>
        <w:ind w:left="1440" w:hanging="360"/>
      </w:pPr>
      <w:rPr>
        <w:rFonts w:ascii="Courier New" w:hAnsi="Courier New" w:hint="default"/>
      </w:rPr>
    </w:lvl>
    <w:lvl w:ilvl="2" w:tplc="415824E8">
      <w:start w:val="1"/>
      <w:numFmt w:val="bullet"/>
      <w:lvlText w:val=""/>
      <w:lvlJc w:val="left"/>
      <w:pPr>
        <w:ind w:left="2160" w:hanging="360"/>
      </w:pPr>
      <w:rPr>
        <w:rFonts w:ascii="Wingdings" w:hAnsi="Wingdings" w:hint="default"/>
      </w:rPr>
    </w:lvl>
    <w:lvl w:ilvl="3" w:tplc="3BD82E1A">
      <w:start w:val="1"/>
      <w:numFmt w:val="bullet"/>
      <w:lvlText w:val=""/>
      <w:lvlJc w:val="left"/>
      <w:pPr>
        <w:ind w:left="2880" w:hanging="360"/>
      </w:pPr>
      <w:rPr>
        <w:rFonts w:ascii="Symbol" w:hAnsi="Symbol" w:hint="default"/>
      </w:rPr>
    </w:lvl>
    <w:lvl w:ilvl="4" w:tplc="1B864A20">
      <w:start w:val="1"/>
      <w:numFmt w:val="bullet"/>
      <w:lvlText w:val="o"/>
      <w:lvlJc w:val="left"/>
      <w:pPr>
        <w:ind w:left="3600" w:hanging="360"/>
      </w:pPr>
      <w:rPr>
        <w:rFonts w:ascii="Courier New" w:hAnsi="Courier New" w:hint="default"/>
      </w:rPr>
    </w:lvl>
    <w:lvl w:ilvl="5" w:tplc="197AC8B6">
      <w:start w:val="1"/>
      <w:numFmt w:val="bullet"/>
      <w:lvlText w:val=""/>
      <w:lvlJc w:val="left"/>
      <w:pPr>
        <w:ind w:left="4320" w:hanging="360"/>
      </w:pPr>
      <w:rPr>
        <w:rFonts w:ascii="Wingdings" w:hAnsi="Wingdings" w:hint="default"/>
      </w:rPr>
    </w:lvl>
    <w:lvl w:ilvl="6" w:tplc="6C6E1274">
      <w:start w:val="1"/>
      <w:numFmt w:val="bullet"/>
      <w:lvlText w:val=""/>
      <w:lvlJc w:val="left"/>
      <w:pPr>
        <w:ind w:left="5040" w:hanging="360"/>
      </w:pPr>
      <w:rPr>
        <w:rFonts w:ascii="Symbol" w:hAnsi="Symbol" w:hint="default"/>
      </w:rPr>
    </w:lvl>
    <w:lvl w:ilvl="7" w:tplc="4C027DBA">
      <w:start w:val="1"/>
      <w:numFmt w:val="bullet"/>
      <w:lvlText w:val="o"/>
      <w:lvlJc w:val="left"/>
      <w:pPr>
        <w:ind w:left="5760" w:hanging="360"/>
      </w:pPr>
      <w:rPr>
        <w:rFonts w:ascii="Courier New" w:hAnsi="Courier New" w:hint="default"/>
      </w:rPr>
    </w:lvl>
    <w:lvl w:ilvl="8" w:tplc="D95ACD70">
      <w:start w:val="1"/>
      <w:numFmt w:val="bullet"/>
      <w:lvlText w:val=""/>
      <w:lvlJc w:val="left"/>
      <w:pPr>
        <w:ind w:left="6480" w:hanging="360"/>
      </w:pPr>
      <w:rPr>
        <w:rFonts w:ascii="Wingdings" w:hAnsi="Wingdings" w:hint="default"/>
      </w:rPr>
    </w:lvl>
  </w:abstractNum>
  <w:abstractNum w:abstractNumId="11" w15:restartNumberingAfterBreak="0">
    <w:nsid w:val="13320ED2"/>
    <w:multiLevelType w:val="hybridMultilevel"/>
    <w:tmpl w:val="3C24B2E4"/>
    <w:lvl w:ilvl="0" w:tplc="700AA676">
      <w:numFmt w:val="bullet"/>
      <w:lvlText w:val="-"/>
      <w:lvlJc w:val="left"/>
      <w:pPr>
        <w:ind w:left="720" w:hanging="360"/>
      </w:pPr>
      <w:rPr>
        <w:rFonts w:ascii="Aptos" w:hAnsi="Aptos" w:hint="default"/>
      </w:rPr>
    </w:lvl>
    <w:lvl w:ilvl="1" w:tplc="8CE6C0C8">
      <w:start w:val="1"/>
      <w:numFmt w:val="bullet"/>
      <w:lvlText w:val="o"/>
      <w:lvlJc w:val="left"/>
      <w:pPr>
        <w:ind w:left="1440" w:hanging="360"/>
      </w:pPr>
      <w:rPr>
        <w:rFonts w:ascii="Courier New" w:hAnsi="Courier New" w:hint="default"/>
      </w:rPr>
    </w:lvl>
    <w:lvl w:ilvl="2" w:tplc="40823670">
      <w:start w:val="1"/>
      <w:numFmt w:val="bullet"/>
      <w:lvlText w:val=""/>
      <w:lvlJc w:val="left"/>
      <w:pPr>
        <w:ind w:left="2160" w:hanging="360"/>
      </w:pPr>
      <w:rPr>
        <w:rFonts w:ascii="Wingdings" w:hAnsi="Wingdings" w:hint="default"/>
      </w:rPr>
    </w:lvl>
    <w:lvl w:ilvl="3" w:tplc="CC36AE1A" w:tentative="1">
      <w:start w:val="1"/>
      <w:numFmt w:val="bullet"/>
      <w:lvlText w:val=""/>
      <w:lvlJc w:val="left"/>
      <w:pPr>
        <w:ind w:left="2880" w:hanging="360"/>
      </w:pPr>
      <w:rPr>
        <w:rFonts w:ascii="Symbol" w:hAnsi="Symbol" w:hint="default"/>
      </w:rPr>
    </w:lvl>
    <w:lvl w:ilvl="4" w:tplc="BD8E63C2" w:tentative="1">
      <w:start w:val="1"/>
      <w:numFmt w:val="bullet"/>
      <w:lvlText w:val="o"/>
      <w:lvlJc w:val="left"/>
      <w:pPr>
        <w:ind w:left="3600" w:hanging="360"/>
      </w:pPr>
      <w:rPr>
        <w:rFonts w:ascii="Courier New" w:hAnsi="Courier New" w:hint="default"/>
      </w:rPr>
    </w:lvl>
    <w:lvl w:ilvl="5" w:tplc="9DD6BB3E" w:tentative="1">
      <w:start w:val="1"/>
      <w:numFmt w:val="bullet"/>
      <w:lvlText w:val=""/>
      <w:lvlJc w:val="left"/>
      <w:pPr>
        <w:ind w:left="4320" w:hanging="360"/>
      </w:pPr>
      <w:rPr>
        <w:rFonts w:ascii="Wingdings" w:hAnsi="Wingdings" w:hint="default"/>
      </w:rPr>
    </w:lvl>
    <w:lvl w:ilvl="6" w:tplc="F2DEB79E" w:tentative="1">
      <w:start w:val="1"/>
      <w:numFmt w:val="bullet"/>
      <w:lvlText w:val=""/>
      <w:lvlJc w:val="left"/>
      <w:pPr>
        <w:ind w:left="5040" w:hanging="360"/>
      </w:pPr>
      <w:rPr>
        <w:rFonts w:ascii="Symbol" w:hAnsi="Symbol" w:hint="default"/>
      </w:rPr>
    </w:lvl>
    <w:lvl w:ilvl="7" w:tplc="B50E85D8" w:tentative="1">
      <w:start w:val="1"/>
      <w:numFmt w:val="bullet"/>
      <w:lvlText w:val="o"/>
      <w:lvlJc w:val="left"/>
      <w:pPr>
        <w:ind w:left="5760" w:hanging="360"/>
      </w:pPr>
      <w:rPr>
        <w:rFonts w:ascii="Courier New" w:hAnsi="Courier New" w:hint="default"/>
      </w:rPr>
    </w:lvl>
    <w:lvl w:ilvl="8" w:tplc="1882978C" w:tentative="1">
      <w:start w:val="1"/>
      <w:numFmt w:val="bullet"/>
      <w:lvlText w:val=""/>
      <w:lvlJc w:val="left"/>
      <w:pPr>
        <w:ind w:left="6480" w:hanging="360"/>
      </w:pPr>
      <w:rPr>
        <w:rFonts w:ascii="Wingdings" w:hAnsi="Wingdings" w:hint="default"/>
      </w:rPr>
    </w:lvl>
  </w:abstractNum>
  <w:abstractNum w:abstractNumId="12" w15:restartNumberingAfterBreak="0">
    <w:nsid w:val="1B007D7C"/>
    <w:multiLevelType w:val="hybridMultilevel"/>
    <w:tmpl w:val="8ED8739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1E1F54FA"/>
    <w:multiLevelType w:val="multilevel"/>
    <w:tmpl w:val="861A0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8C2493"/>
    <w:multiLevelType w:val="hybridMultilevel"/>
    <w:tmpl w:val="1102FAEC"/>
    <w:lvl w:ilvl="0" w:tplc="B036BC4C">
      <w:start w:val="1"/>
      <w:numFmt w:val="decimal"/>
      <w:lvlText w:val="%1."/>
      <w:lvlJc w:val="left"/>
      <w:pPr>
        <w:ind w:left="720" w:hanging="360"/>
      </w:pPr>
    </w:lvl>
    <w:lvl w:ilvl="1" w:tplc="6A04A2E8" w:tentative="1">
      <w:start w:val="1"/>
      <w:numFmt w:val="bullet"/>
      <w:lvlText w:val="o"/>
      <w:lvlJc w:val="left"/>
      <w:pPr>
        <w:ind w:left="1440" w:hanging="360"/>
      </w:pPr>
      <w:rPr>
        <w:rFonts w:ascii="Courier New" w:hAnsi="Courier New" w:hint="default"/>
      </w:rPr>
    </w:lvl>
    <w:lvl w:ilvl="2" w:tplc="0854D3B0" w:tentative="1">
      <w:start w:val="1"/>
      <w:numFmt w:val="bullet"/>
      <w:lvlText w:val=""/>
      <w:lvlJc w:val="left"/>
      <w:pPr>
        <w:ind w:left="2160" w:hanging="360"/>
      </w:pPr>
      <w:rPr>
        <w:rFonts w:ascii="Wingdings" w:hAnsi="Wingdings" w:hint="default"/>
      </w:rPr>
    </w:lvl>
    <w:lvl w:ilvl="3" w:tplc="94F4CC14" w:tentative="1">
      <w:start w:val="1"/>
      <w:numFmt w:val="bullet"/>
      <w:lvlText w:val=""/>
      <w:lvlJc w:val="left"/>
      <w:pPr>
        <w:ind w:left="2880" w:hanging="360"/>
      </w:pPr>
      <w:rPr>
        <w:rFonts w:ascii="Symbol" w:hAnsi="Symbol" w:hint="default"/>
      </w:rPr>
    </w:lvl>
    <w:lvl w:ilvl="4" w:tplc="CF628E02" w:tentative="1">
      <w:start w:val="1"/>
      <w:numFmt w:val="bullet"/>
      <w:lvlText w:val="o"/>
      <w:lvlJc w:val="left"/>
      <w:pPr>
        <w:ind w:left="3600" w:hanging="360"/>
      </w:pPr>
      <w:rPr>
        <w:rFonts w:ascii="Courier New" w:hAnsi="Courier New" w:hint="default"/>
      </w:rPr>
    </w:lvl>
    <w:lvl w:ilvl="5" w:tplc="8F507CAE" w:tentative="1">
      <w:start w:val="1"/>
      <w:numFmt w:val="bullet"/>
      <w:lvlText w:val=""/>
      <w:lvlJc w:val="left"/>
      <w:pPr>
        <w:ind w:left="4320" w:hanging="360"/>
      </w:pPr>
      <w:rPr>
        <w:rFonts w:ascii="Wingdings" w:hAnsi="Wingdings" w:hint="default"/>
      </w:rPr>
    </w:lvl>
    <w:lvl w:ilvl="6" w:tplc="9642F668" w:tentative="1">
      <w:start w:val="1"/>
      <w:numFmt w:val="bullet"/>
      <w:lvlText w:val=""/>
      <w:lvlJc w:val="left"/>
      <w:pPr>
        <w:ind w:left="5040" w:hanging="360"/>
      </w:pPr>
      <w:rPr>
        <w:rFonts w:ascii="Symbol" w:hAnsi="Symbol" w:hint="default"/>
      </w:rPr>
    </w:lvl>
    <w:lvl w:ilvl="7" w:tplc="A9BE8C7E" w:tentative="1">
      <w:start w:val="1"/>
      <w:numFmt w:val="bullet"/>
      <w:lvlText w:val="o"/>
      <w:lvlJc w:val="left"/>
      <w:pPr>
        <w:ind w:left="5760" w:hanging="360"/>
      </w:pPr>
      <w:rPr>
        <w:rFonts w:ascii="Courier New" w:hAnsi="Courier New" w:hint="default"/>
      </w:rPr>
    </w:lvl>
    <w:lvl w:ilvl="8" w:tplc="5E9CFA4A" w:tentative="1">
      <w:start w:val="1"/>
      <w:numFmt w:val="bullet"/>
      <w:lvlText w:val=""/>
      <w:lvlJc w:val="left"/>
      <w:pPr>
        <w:ind w:left="6480" w:hanging="360"/>
      </w:pPr>
      <w:rPr>
        <w:rFonts w:ascii="Wingdings" w:hAnsi="Wingdings" w:hint="default"/>
      </w:rPr>
    </w:lvl>
  </w:abstractNum>
  <w:abstractNum w:abstractNumId="15" w15:restartNumberingAfterBreak="0">
    <w:nsid w:val="2A0E08D0"/>
    <w:multiLevelType w:val="hybridMultilevel"/>
    <w:tmpl w:val="8B7EC404"/>
    <w:lvl w:ilvl="0" w:tplc="46EA0566">
      <w:start w:val="1"/>
      <w:numFmt w:val="decimal"/>
      <w:lvlText w:val="%1)"/>
      <w:lvlJc w:val="left"/>
      <w:pPr>
        <w:ind w:left="720" w:hanging="360"/>
      </w:pPr>
    </w:lvl>
    <w:lvl w:ilvl="1" w:tplc="82069E2C">
      <w:start w:val="1"/>
      <w:numFmt w:val="decimal"/>
      <w:lvlText w:val="%2)"/>
      <w:lvlJc w:val="left"/>
      <w:pPr>
        <w:ind w:left="720" w:hanging="360"/>
      </w:pPr>
    </w:lvl>
    <w:lvl w:ilvl="2" w:tplc="87E4DBD0">
      <w:start w:val="1"/>
      <w:numFmt w:val="decimal"/>
      <w:lvlText w:val="%3)"/>
      <w:lvlJc w:val="left"/>
      <w:pPr>
        <w:ind w:left="720" w:hanging="360"/>
      </w:pPr>
    </w:lvl>
    <w:lvl w:ilvl="3" w:tplc="7E248D64">
      <w:start w:val="1"/>
      <w:numFmt w:val="decimal"/>
      <w:lvlText w:val="%4)"/>
      <w:lvlJc w:val="left"/>
      <w:pPr>
        <w:ind w:left="720" w:hanging="360"/>
      </w:pPr>
    </w:lvl>
    <w:lvl w:ilvl="4" w:tplc="AA483882">
      <w:start w:val="1"/>
      <w:numFmt w:val="decimal"/>
      <w:lvlText w:val="%5)"/>
      <w:lvlJc w:val="left"/>
      <w:pPr>
        <w:ind w:left="720" w:hanging="360"/>
      </w:pPr>
    </w:lvl>
    <w:lvl w:ilvl="5" w:tplc="3EAEE24C">
      <w:start w:val="1"/>
      <w:numFmt w:val="decimal"/>
      <w:lvlText w:val="%6)"/>
      <w:lvlJc w:val="left"/>
      <w:pPr>
        <w:ind w:left="720" w:hanging="360"/>
      </w:pPr>
    </w:lvl>
    <w:lvl w:ilvl="6" w:tplc="25EA0E6C">
      <w:start w:val="1"/>
      <w:numFmt w:val="decimal"/>
      <w:lvlText w:val="%7)"/>
      <w:lvlJc w:val="left"/>
      <w:pPr>
        <w:ind w:left="720" w:hanging="360"/>
      </w:pPr>
    </w:lvl>
    <w:lvl w:ilvl="7" w:tplc="C3F4F87E">
      <w:start w:val="1"/>
      <w:numFmt w:val="decimal"/>
      <w:lvlText w:val="%8)"/>
      <w:lvlJc w:val="left"/>
      <w:pPr>
        <w:ind w:left="720" w:hanging="360"/>
      </w:pPr>
    </w:lvl>
    <w:lvl w:ilvl="8" w:tplc="81F2BEF6">
      <w:start w:val="1"/>
      <w:numFmt w:val="decimal"/>
      <w:lvlText w:val="%9)"/>
      <w:lvlJc w:val="left"/>
      <w:pPr>
        <w:ind w:left="720" w:hanging="360"/>
      </w:pPr>
    </w:lvl>
  </w:abstractNum>
  <w:abstractNum w:abstractNumId="16" w15:restartNumberingAfterBreak="0">
    <w:nsid w:val="33946C4C"/>
    <w:multiLevelType w:val="hybridMultilevel"/>
    <w:tmpl w:val="16A89AE4"/>
    <w:lvl w:ilvl="0" w:tplc="0B6A236A">
      <w:numFmt w:val="bullet"/>
      <w:lvlText w:val="-"/>
      <w:lvlJc w:val="left"/>
      <w:pPr>
        <w:ind w:left="720" w:hanging="360"/>
      </w:pPr>
      <w:rPr>
        <w:rFonts w:ascii="Verdana" w:hAnsi="Verdana" w:hint="default"/>
      </w:rPr>
    </w:lvl>
    <w:lvl w:ilvl="1" w:tplc="F4760040" w:tentative="1">
      <w:start w:val="1"/>
      <w:numFmt w:val="bullet"/>
      <w:lvlText w:val="o"/>
      <w:lvlJc w:val="left"/>
      <w:pPr>
        <w:ind w:left="1440" w:hanging="360"/>
      </w:pPr>
      <w:rPr>
        <w:rFonts w:ascii="Courier New" w:hAnsi="Courier New" w:hint="default"/>
      </w:rPr>
    </w:lvl>
    <w:lvl w:ilvl="2" w:tplc="098C8A18" w:tentative="1">
      <w:start w:val="1"/>
      <w:numFmt w:val="bullet"/>
      <w:lvlText w:val=""/>
      <w:lvlJc w:val="left"/>
      <w:pPr>
        <w:ind w:left="2160" w:hanging="360"/>
      </w:pPr>
      <w:rPr>
        <w:rFonts w:ascii="Wingdings" w:hAnsi="Wingdings" w:hint="default"/>
      </w:rPr>
    </w:lvl>
    <w:lvl w:ilvl="3" w:tplc="599C3C14" w:tentative="1">
      <w:start w:val="1"/>
      <w:numFmt w:val="bullet"/>
      <w:lvlText w:val=""/>
      <w:lvlJc w:val="left"/>
      <w:pPr>
        <w:ind w:left="2880" w:hanging="360"/>
      </w:pPr>
      <w:rPr>
        <w:rFonts w:ascii="Symbol" w:hAnsi="Symbol" w:hint="default"/>
      </w:rPr>
    </w:lvl>
    <w:lvl w:ilvl="4" w:tplc="13F4BC3A" w:tentative="1">
      <w:start w:val="1"/>
      <w:numFmt w:val="bullet"/>
      <w:lvlText w:val="o"/>
      <w:lvlJc w:val="left"/>
      <w:pPr>
        <w:ind w:left="3600" w:hanging="360"/>
      </w:pPr>
      <w:rPr>
        <w:rFonts w:ascii="Courier New" w:hAnsi="Courier New" w:hint="default"/>
      </w:rPr>
    </w:lvl>
    <w:lvl w:ilvl="5" w:tplc="94888F78" w:tentative="1">
      <w:start w:val="1"/>
      <w:numFmt w:val="bullet"/>
      <w:lvlText w:val=""/>
      <w:lvlJc w:val="left"/>
      <w:pPr>
        <w:ind w:left="4320" w:hanging="360"/>
      </w:pPr>
      <w:rPr>
        <w:rFonts w:ascii="Wingdings" w:hAnsi="Wingdings" w:hint="default"/>
      </w:rPr>
    </w:lvl>
    <w:lvl w:ilvl="6" w:tplc="6EBE0CDC" w:tentative="1">
      <w:start w:val="1"/>
      <w:numFmt w:val="bullet"/>
      <w:lvlText w:val=""/>
      <w:lvlJc w:val="left"/>
      <w:pPr>
        <w:ind w:left="5040" w:hanging="360"/>
      </w:pPr>
      <w:rPr>
        <w:rFonts w:ascii="Symbol" w:hAnsi="Symbol" w:hint="default"/>
      </w:rPr>
    </w:lvl>
    <w:lvl w:ilvl="7" w:tplc="D0A6F3C0" w:tentative="1">
      <w:start w:val="1"/>
      <w:numFmt w:val="bullet"/>
      <w:lvlText w:val="o"/>
      <w:lvlJc w:val="left"/>
      <w:pPr>
        <w:ind w:left="5760" w:hanging="360"/>
      </w:pPr>
      <w:rPr>
        <w:rFonts w:ascii="Courier New" w:hAnsi="Courier New" w:hint="default"/>
      </w:rPr>
    </w:lvl>
    <w:lvl w:ilvl="8" w:tplc="A2C29D74" w:tentative="1">
      <w:start w:val="1"/>
      <w:numFmt w:val="bullet"/>
      <w:lvlText w:val=""/>
      <w:lvlJc w:val="left"/>
      <w:pPr>
        <w:ind w:left="6480" w:hanging="360"/>
      </w:pPr>
      <w:rPr>
        <w:rFonts w:ascii="Wingdings" w:hAnsi="Wingdings" w:hint="default"/>
      </w:rPr>
    </w:lvl>
  </w:abstractNum>
  <w:abstractNum w:abstractNumId="17" w15:restartNumberingAfterBreak="0">
    <w:nsid w:val="3CB65B58"/>
    <w:multiLevelType w:val="hybridMultilevel"/>
    <w:tmpl w:val="DC821F7C"/>
    <w:lvl w:ilvl="0" w:tplc="6C625F48">
      <w:numFmt w:val="bullet"/>
      <w:lvlText w:val="-"/>
      <w:lvlJc w:val="left"/>
      <w:pPr>
        <w:ind w:left="720" w:hanging="360"/>
      </w:pPr>
      <w:rPr>
        <w:rFonts w:ascii="Aptos" w:hAnsi="Aptos" w:hint="default"/>
      </w:rPr>
    </w:lvl>
    <w:lvl w:ilvl="1" w:tplc="A2C02AF4" w:tentative="1">
      <w:start w:val="1"/>
      <w:numFmt w:val="bullet"/>
      <w:lvlText w:val="o"/>
      <w:lvlJc w:val="left"/>
      <w:pPr>
        <w:ind w:left="1440" w:hanging="360"/>
      </w:pPr>
      <w:rPr>
        <w:rFonts w:ascii="Courier New" w:hAnsi="Courier New" w:hint="default"/>
      </w:rPr>
    </w:lvl>
    <w:lvl w:ilvl="2" w:tplc="228A8C22" w:tentative="1">
      <w:start w:val="1"/>
      <w:numFmt w:val="bullet"/>
      <w:lvlText w:val=""/>
      <w:lvlJc w:val="left"/>
      <w:pPr>
        <w:ind w:left="2160" w:hanging="360"/>
      </w:pPr>
      <w:rPr>
        <w:rFonts w:ascii="Wingdings" w:hAnsi="Wingdings" w:hint="default"/>
      </w:rPr>
    </w:lvl>
    <w:lvl w:ilvl="3" w:tplc="9D705E3C" w:tentative="1">
      <w:start w:val="1"/>
      <w:numFmt w:val="bullet"/>
      <w:lvlText w:val=""/>
      <w:lvlJc w:val="left"/>
      <w:pPr>
        <w:ind w:left="2880" w:hanging="360"/>
      </w:pPr>
      <w:rPr>
        <w:rFonts w:ascii="Symbol" w:hAnsi="Symbol" w:hint="default"/>
      </w:rPr>
    </w:lvl>
    <w:lvl w:ilvl="4" w:tplc="ADD43AA8" w:tentative="1">
      <w:start w:val="1"/>
      <w:numFmt w:val="bullet"/>
      <w:lvlText w:val="o"/>
      <w:lvlJc w:val="left"/>
      <w:pPr>
        <w:ind w:left="3600" w:hanging="360"/>
      </w:pPr>
      <w:rPr>
        <w:rFonts w:ascii="Courier New" w:hAnsi="Courier New" w:hint="default"/>
      </w:rPr>
    </w:lvl>
    <w:lvl w:ilvl="5" w:tplc="8D2E9794" w:tentative="1">
      <w:start w:val="1"/>
      <w:numFmt w:val="bullet"/>
      <w:lvlText w:val=""/>
      <w:lvlJc w:val="left"/>
      <w:pPr>
        <w:ind w:left="4320" w:hanging="360"/>
      </w:pPr>
      <w:rPr>
        <w:rFonts w:ascii="Wingdings" w:hAnsi="Wingdings" w:hint="default"/>
      </w:rPr>
    </w:lvl>
    <w:lvl w:ilvl="6" w:tplc="6CE279F4" w:tentative="1">
      <w:start w:val="1"/>
      <w:numFmt w:val="bullet"/>
      <w:lvlText w:val=""/>
      <w:lvlJc w:val="left"/>
      <w:pPr>
        <w:ind w:left="5040" w:hanging="360"/>
      </w:pPr>
      <w:rPr>
        <w:rFonts w:ascii="Symbol" w:hAnsi="Symbol" w:hint="default"/>
      </w:rPr>
    </w:lvl>
    <w:lvl w:ilvl="7" w:tplc="29EC98B2" w:tentative="1">
      <w:start w:val="1"/>
      <w:numFmt w:val="bullet"/>
      <w:lvlText w:val="o"/>
      <w:lvlJc w:val="left"/>
      <w:pPr>
        <w:ind w:left="5760" w:hanging="360"/>
      </w:pPr>
      <w:rPr>
        <w:rFonts w:ascii="Courier New" w:hAnsi="Courier New" w:hint="default"/>
      </w:rPr>
    </w:lvl>
    <w:lvl w:ilvl="8" w:tplc="58D8A7FC" w:tentative="1">
      <w:start w:val="1"/>
      <w:numFmt w:val="bullet"/>
      <w:lvlText w:val=""/>
      <w:lvlJc w:val="left"/>
      <w:pPr>
        <w:ind w:left="6480" w:hanging="360"/>
      </w:pPr>
      <w:rPr>
        <w:rFonts w:ascii="Wingdings" w:hAnsi="Wingdings" w:hint="default"/>
      </w:rPr>
    </w:lvl>
  </w:abstractNum>
  <w:abstractNum w:abstractNumId="18" w15:restartNumberingAfterBreak="0">
    <w:nsid w:val="5E8A19D9"/>
    <w:multiLevelType w:val="multilevel"/>
    <w:tmpl w:val="B0BCB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9604763"/>
    <w:multiLevelType w:val="hybridMultilevel"/>
    <w:tmpl w:val="D224503C"/>
    <w:lvl w:ilvl="0" w:tplc="04130003">
      <w:start w:val="1"/>
      <w:numFmt w:val="bullet"/>
      <w:lvlText w:val="o"/>
      <w:lvlJc w:val="left"/>
      <w:pPr>
        <w:ind w:left="1080" w:hanging="360"/>
      </w:pPr>
      <w:rPr>
        <w:rFonts w:ascii="Courier New" w:hAnsi="Courier New" w:cs="Courier New"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0" w15:restartNumberingAfterBreak="0">
    <w:nsid w:val="6B0F74DF"/>
    <w:multiLevelType w:val="hybridMultilevel"/>
    <w:tmpl w:val="E49850EE"/>
    <w:lvl w:ilvl="0" w:tplc="A1A6C65A">
      <w:numFmt w:val="bullet"/>
      <w:lvlText w:val=""/>
      <w:lvlJc w:val="left"/>
      <w:pPr>
        <w:ind w:left="720" w:hanging="360"/>
      </w:pPr>
      <w:rPr>
        <w:rFonts w:ascii="Symbol" w:hAnsi="Symbol" w:hint="default"/>
      </w:rPr>
    </w:lvl>
    <w:lvl w:ilvl="1" w:tplc="F31C12AC" w:tentative="1">
      <w:start w:val="1"/>
      <w:numFmt w:val="bullet"/>
      <w:lvlText w:val="o"/>
      <w:lvlJc w:val="left"/>
      <w:pPr>
        <w:ind w:left="1440" w:hanging="360"/>
      </w:pPr>
      <w:rPr>
        <w:rFonts w:ascii="Courier New" w:hAnsi="Courier New" w:hint="default"/>
      </w:rPr>
    </w:lvl>
    <w:lvl w:ilvl="2" w:tplc="B99C223A" w:tentative="1">
      <w:start w:val="1"/>
      <w:numFmt w:val="bullet"/>
      <w:lvlText w:val=""/>
      <w:lvlJc w:val="left"/>
      <w:pPr>
        <w:ind w:left="2160" w:hanging="360"/>
      </w:pPr>
      <w:rPr>
        <w:rFonts w:ascii="Wingdings" w:hAnsi="Wingdings" w:hint="default"/>
      </w:rPr>
    </w:lvl>
    <w:lvl w:ilvl="3" w:tplc="4FF27CE6" w:tentative="1">
      <w:start w:val="1"/>
      <w:numFmt w:val="bullet"/>
      <w:lvlText w:val=""/>
      <w:lvlJc w:val="left"/>
      <w:pPr>
        <w:ind w:left="2880" w:hanging="360"/>
      </w:pPr>
      <w:rPr>
        <w:rFonts w:ascii="Symbol" w:hAnsi="Symbol" w:hint="default"/>
      </w:rPr>
    </w:lvl>
    <w:lvl w:ilvl="4" w:tplc="F0046FC6" w:tentative="1">
      <w:start w:val="1"/>
      <w:numFmt w:val="bullet"/>
      <w:lvlText w:val="o"/>
      <w:lvlJc w:val="left"/>
      <w:pPr>
        <w:ind w:left="3600" w:hanging="360"/>
      </w:pPr>
      <w:rPr>
        <w:rFonts w:ascii="Courier New" w:hAnsi="Courier New" w:hint="default"/>
      </w:rPr>
    </w:lvl>
    <w:lvl w:ilvl="5" w:tplc="8A6A6A3E" w:tentative="1">
      <w:start w:val="1"/>
      <w:numFmt w:val="bullet"/>
      <w:lvlText w:val=""/>
      <w:lvlJc w:val="left"/>
      <w:pPr>
        <w:ind w:left="4320" w:hanging="360"/>
      </w:pPr>
      <w:rPr>
        <w:rFonts w:ascii="Wingdings" w:hAnsi="Wingdings" w:hint="default"/>
      </w:rPr>
    </w:lvl>
    <w:lvl w:ilvl="6" w:tplc="59F6ABF4" w:tentative="1">
      <w:start w:val="1"/>
      <w:numFmt w:val="bullet"/>
      <w:lvlText w:val=""/>
      <w:lvlJc w:val="left"/>
      <w:pPr>
        <w:ind w:left="5040" w:hanging="360"/>
      </w:pPr>
      <w:rPr>
        <w:rFonts w:ascii="Symbol" w:hAnsi="Symbol" w:hint="default"/>
      </w:rPr>
    </w:lvl>
    <w:lvl w:ilvl="7" w:tplc="2E189522" w:tentative="1">
      <w:start w:val="1"/>
      <w:numFmt w:val="bullet"/>
      <w:lvlText w:val="o"/>
      <w:lvlJc w:val="left"/>
      <w:pPr>
        <w:ind w:left="5760" w:hanging="360"/>
      </w:pPr>
      <w:rPr>
        <w:rFonts w:ascii="Courier New" w:hAnsi="Courier New" w:hint="default"/>
      </w:rPr>
    </w:lvl>
    <w:lvl w:ilvl="8" w:tplc="D36C87E6" w:tentative="1">
      <w:start w:val="1"/>
      <w:numFmt w:val="bullet"/>
      <w:lvlText w:val=""/>
      <w:lvlJc w:val="left"/>
      <w:pPr>
        <w:ind w:left="6480" w:hanging="360"/>
      </w:pPr>
      <w:rPr>
        <w:rFonts w:ascii="Wingdings" w:hAnsi="Wingdings" w:hint="default"/>
      </w:rPr>
    </w:lvl>
  </w:abstractNum>
  <w:abstractNum w:abstractNumId="21" w15:restartNumberingAfterBreak="0">
    <w:nsid w:val="6BF5D711"/>
    <w:multiLevelType w:val="hybridMultilevel"/>
    <w:tmpl w:val="FFFFFFFF"/>
    <w:lvl w:ilvl="0" w:tplc="68641AE0">
      <w:start w:val="1"/>
      <w:numFmt w:val="bullet"/>
      <w:lvlText w:val=""/>
      <w:lvlJc w:val="left"/>
      <w:pPr>
        <w:ind w:left="720" w:hanging="360"/>
      </w:pPr>
      <w:rPr>
        <w:rFonts w:ascii="Symbol" w:hAnsi="Symbol" w:hint="default"/>
      </w:rPr>
    </w:lvl>
    <w:lvl w:ilvl="1" w:tplc="4FFCCD16">
      <w:start w:val="1"/>
      <w:numFmt w:val="bullet"/>
      <w:lvlText w:val="o"/>
      <w:lvlJc w:val="left"/>
      <w:pPr>
        <w:ind w:left="1440" w:hanging="360"/>
      </w:pPr>
      <w:rPr>
        <w:rFonts w:ascii="Courier New" w:hAnsi="Courier New" w:hint="default"/>
      </w:rPr>
    </w:lvl>
    <w:lvl w:ilvl="2" w:tplc="8474F124">
      <w:start w:val="1"/>
      <w:numFmt w:val="bullet"/>
      <w:lvlText w:val=""/>
      <w:lvlJc w:val="left"/>
      <w:pPr>
        <w:ind w:left="2160" w:hanging="360"/>
      </w:pPr>
      <w:rPr>
        <w:rFonts w:ascii="Wingdings" w:hAnsi="Wingdings" w:hint="default"/>
      </w:rPr>
    </w:lvl>
    <w:lvl w:ilvl="3" w:tplc="7FE4E684">
      <w:start w:val="1"/>
      <w:numFmt w:val="bullet"/>
      <w:lvlText w:val=""/>
      <w:lvlJc w:val="left"/>
      <w:pPr>
        <w:ind w:left="2880" w:hanging="360"/>
      </w:pPr>
      <w:rPr>
        <w:rFonts w:ascii="Symbol" w:hAnsi="Symbol" w:hint="default"/>
      </w:rPr>
    </w:lvl>
    <w:lvl w:ilvl="4" w:tplc="0A5269D0">
      <w:start w:val="1"/>
      <w:numFmt w:val="bullet"/>
      <w:lvlText w:val="o"/>
      <w:lvlJc w:val="left"/>
      <w:pPr>
        <w:ind w:left="3600" w:hanging="360"/>
      </w:pPr>
      <w:rPr>
        <w:rFonts w:ascii="Courier New" w:hAnsi="Courier New" w:hint="default"/>
      </w:rPr>
    </w:lvl>
    <w:lvl w:ilvl="5" w:tplc="B37AD92E">
      <w:start w:val="1"/>
      <w:numFmt w:val="bullet"/>
      <w:lvlText w:val=""/>
      <w:lvlJc w:val="left"/>
      <w:pPr>
        <w:ind w:left="4320" w:hanging="360"/>
      </w:pPr>
      <w:rPr>
        <w:rFonts w:ascii="Wingdings" w:hAnsi="Wingdings" w:hint="default"/>
      </w:rPr>
    </w:lvl>
    <w:lvl w:ilvl="6" w:tplc="3FF069A0">
      <w:start w:val="1"/>
      <w:numFmt w:val="bullet"/>
      <w:lvlText w:val=""/>
      <w:lvlJc w:val="left"/>
      <w:pPr>
        <w:ind w:left="5040" w:hanging="360"/>
      </w:pPr>
      <w:rPr>
        <w:rFonts w:ascii="Symbol" w:hAnsi="Symbol" w:hint="default"/>
      </w:rPr>
    </w:lvl>
    <w:lvl w:ilvl="7" w:tplc="AEFEE2F0">
      <w:start w:val="1"/>
      <w:numFmt w:val="bullet"/>
      <w:lvlText w:val="o"/>
      <w:lvlJc w:val="left"/>
      <w:pPr>
        <w:ind w:left="5760" w:hanging="360"/>
      </w:pPr>
      <w:rPr>
        <w:rFonts w:ascii="Courier New" w:hAnsi="Courier New" w:hint="default"/>
      </w:rPr>
    </w:lvl>
    <w:lvl w:ilvl="8" w:tplc="CD1C2CEA">
      <w:start w:val="1"/>
      <w:numFmt w:val="bullet"/>
      <w:lvlText w:val=""/>
      <w:lvlJc w:val="left"/>
      <w:pPr>
        <w:ind w:left="6480" w:hanging="360"/>
      </w:pPr>
      <w:rPr>
        <w:rFonts w:ascii="Wingdings" w:hAnsi="Wingdings" w:hint="default"/>
      </w:rPr>
    </w:lvl>
  </w:abstractNum>
  <w:abstractNum w:abstractNumId="22" w15:restartNumberingAfterBreak="0">
    <w:nsid w:val="6C4E5503"/>
    <w:multiLevelType w:val="hybridMultilevel"/>
    <w:tmpl w:val="DDEC5954"/>
    <w:lvl w:ilvl="0" w:tplc="844A86A4">
      <w:start w:val="1"/>
      <w:numFmt w:val="bullet"/>
      <w:lvlText w:val="-"/>
      <w:lvlJc w:val="left"/>
      <w:pPr>
        <w:ind w:left="720" w:hanging="360"/>
      </w:pPr>
      <w:rPr>
        <w:rFonts w:ascii="Aptos" w:hAnsi="Aptos" w:hint="default"/>
      </w:rPr>
    </w:lvl>
    <w:lvl w:ilvl="1" w:tplc="E8D4B3C0">
      <w:start w:val="1"/>
      <w:numFmt w:val="bullet"/>
      <w:lvlText w:val="o"/>
      <w:lvlJc w:val="left"/>
      <w:pPr>
        <w:ind w:left="1440" w:hanging="360"/>
      </w:pPr>
      <w:rPr>
        <w:rFonts w:ascii="Courier New" w:hAnsi="Courier New" w:hint="default"/>
      </w:rPr>
    </w:lvl>
    <w:lvl w:ilvl="2" w:tplc="4EB83A5A">
      <w:start w:val="1"/>
      <w:numFmt w:val="bullet"/>
      <w:lvlText w:val=""/>
      <w:lvlJc w:val="left"/>
      <w:pPr>
        <w:ind w:left="2160" w:hanging="360"/>
      </w:pPr>
      <w:rPr>
        <w:rFonts w:ascii="Wingdings" w:hAnsi="Wingdings" w:hint="default"/>
      </w:rPr>
    </w:lvl>
    <w:lvl w:ilvl="3" w:tplc="0672C3E2">
      <w:start w:val="1"/>
      <w:numFmt w:val="bullet"/>
      <w:lvlText w:val=""/>
      <w:lvlJc w:val="left"/>
      <w:pPr>
        <w:ind w:left="2880" w:hanging="360"/>
      </w:pPr>
      <w:rPr>
        <w:rFonts w:ascii="Symbol" w:hAnsi="Symbol" w:hint="default"/>
      </w:rPr>
    </w:lvl>
    <w:lvl w:ilvl="4" w:tplc="4384B514">
      <w:start w:val="1"/>
      <w:numFmt w:val="bullet"/>
      <w:lvlText w:val="o"/>
      <w:lvlJc w:val="left"/>
      <w:pPr>
        <w:ind w:left="3600" w:hanging="360"/>
      </w:pPr>
      <w:rPr>
        <w:rFonts w:ascii="Courier New" w:hAnsi="Courier New" w:hint="default"/>
      </w:rPr>
    </w:lvl>
    <w:lvl w:ilvl="5" w:tplc="611E2BC4">
      <w:start w:val="1"/>
      <w:numFmt w:val="bullet"/>
      <w:lvlText w:val=""/>
      <w:lvlJc w:val="left"/>
      <w:pPr>
        <w:ind w:left="4320" w:hanging="360"/>
      </w:pPr>
      <w:rPr>
        <w:rFonts w:ascii="Wingdings" w:hAnsi="Wingdings" w:hint="default"/>
      </w:rPr>
    </w:lvl>
    <w:lvl w:ilvl="6" w:tplc="691CD382">
      <w:start w:val="1"/>
      <w:numFmt w:val="bullet"/>
      <w:lvlText w:val=""/>
      <w:lvlJc w:val="left"/>
      <w:pPr>
        <w:ind w:left="5040" w:hanging="360"/>
      </w:pPr>
      <w:rPr>
        <w:rFonts w:ascii="Symbol" w:hAnsi="Symbol" w:hint="default"/>
      </w:rPr>
    </w:lvl>
    <w:lvl w:ilvl="7" w:tplc="B0F8AA04">
      <w:start w:val="1"/>
      <w:numFmt w:val="bullet"/>
      <w:lvlText w:val="o"/>
      <w:lvlJc w:val="left"/>
      <w:pPr>
        <w:ind w:left="5760" w:hanging="360"/>
      </w:pPr>
      <w:rPr>
        <w:rFonts w:ascii="Courier New" w:hAnsi="Courier New" w:hint="default"/>
      </w:rPr>
    </w:lvl>
    <w:lvl w:ilvl="8" w:tplc="F7261A86">
      <w:start w:val="1"/>
      <w:numFmt w:val="bullet"/>
      <w:lvlText w:val=""/>
      <w:lvlJc w:val="left"/>
      <w:pPr>
        <w:ind w:left="6480" w:hanging="360"/>
      </w:pPr>
      <w:rPr>
        <w:rFonts w:ascii="Wingdings" w:hAnsi="Wingdings" w:hint="default"/>
      </w:rPr>
    </w:lvl>
  </w:abstractNum>
  <w:abstractNum w:abstractNumId="23" w15:restartNumberingAfterBreak="0">
    <w:nsid w:val="76DE7106"/>
    <w:multiLevelType w:val="hybridMultilevel"/>
    <w:tmpl w:val="D63A1CCA"/>
    <w:lvl w:ilvl="0" w:tplc="9D72911E">
      <w:numFmt w:val="bullet"/>
      <w:lvlText w:val="-"/>
      <w:lvlJc w:val="left"/>
      <w:pPr>
        <w:ind w:left="720" w:hanging="360"/>
      </w:pPr>
      <w:rPr>
        <w:rFonts w:ascii="Aptos" w:hAnsi="Aptos" w:hint="default"/>
      </w:rPr>
    </w:lvl>
    <w:lvl w:ilvl="1" w:tplc="B9187594" w:tentative="1">
      <w:start w:val="1"/>
      <w:numFmt w:val="bullet"/>
      <w:lvlText w:val="o"/>
      <w:lvlJc w:val="left"/>
      <w:pPr>
        <w:ind w:left="1440" w:hanging="360"/>
      </w:pPr>
      <w:rPr>
        <w:rFonts w:ascii="Courier New" w:hAnsi="Courier New" w:hint="default"/>
      </w:rPr>
    </w:lvl>
    <w:lvl w:ilvl="2" w:tplc="3DB48082" w:tentative="1">
      <w:start w:val="1"/>
      <w:numFmt w:val="bullet"/>
      <w:lvlText w:val=""/>
      <w:lvlJc w:val="left"/>
      <w:pPr>
        <w:ind w:left="2160" w:hanging="360"/>
      </w:pPr>
      <w:rPr>
        <w:rFonts w:ascii="Wingdings" w:hAnsi="Wingdings" w:hint="default"/>
      </w:rPr>
    </w:lvl>
    <w:lvl w:ilvl="3" w:tplc="64B85912" w:tentative="1">
      <w:start w:val="1"/>
      <w:numFmt w:val="bullet"/>
      <w:lvlText w:val=""/>
      <w:lvlJc w:val="left"/>
      <w:pPr>
        <w:ind w:left="2880" w:hanging="360"/>
      </w:pPr>
      <w:rPr>
        <w:rFonts w:ascii="Symbol" w:hAnsi="Symbol" w:hint="default"/>
      </w:rPr>
    </w:lvl>
    <w:lvl w:ilvl="4" w:tplc="7082A146" w:tentative="1">
      <w:start w:val="1"/>
      <w:numFmt w:val="bullet"/>
      <w:lvlText w:val="o"/>
      <w:lvlJc w:val="left"/>
      <w:pPr>
        <w:ind w:left="3600" w:hanging="360"/>
      </w:pPr>
      <w:rPr>
        <w:rFonts w:ascii="Courier New" w:hAnsi="Courier New" w:hint="default"/>
      </w:rPr>
    </w:lvl>
    <w:lvl w:ilvl="5" w:tplc="7ADA8368" w:tentative="1">
      <w:start w:val="1"/>
      <w:numFmt w:val="bullet"/>
      <w:lvlText w:val=""/>
      <w:lvlJc w:val="left"/>
      <w:pPr>
        <w:ind w:left="4320" w:hanging="360"/>
      </w:pPr>
      <w:rPr>
        <w:rFonts w:ascii="Wingdings" w:hAnsi="Wingdings" w:hint="default"/>
      </w:rPr>
    </w:lvl>
    <w:lvl w:ilvl="6" w:tplc="A9406FA4" w:tentative="1">
      <w:start w:val="1"/>
      <w:numFmt w:val="bullet"/>
      <w:lvlText w:val=""/>
      <w:lvlJc w:val="left"/>
      <w:pPr>
        <w:ind w:left="5040" w:hanging="360"/>
      </w:pPr>
      <w:rPr>
        <w:rFonts w:ascii="Symbol" w:hAnsi="Symbol" w:hint="default"/>
      </w:rPr>
    </w:lvl>
    <w:lvl w:ilvl="7" w:tplc="3EC43162" w:tentative="1">
      <w:start w:val="1"/>
      <w:numFmt w:val="bullet"/>
      <w:lvlText w:val="o"/>
      <w:lvlJc w:val="left"/>
      <w:pPr>
        <w:ind w:left="5760" w:hanging="360"/>
      </w:pPr>
      <w:rPr>
        <w:rFonts w:ascii="Courier New" w:hAnsi="Courier New" w:hint="default"/>
      </w:rPr>
    </w:lvl>
    <w:lvl w:ilvl="8" w:tplc="E09EB9CE" w:tentative="1">
      <w:start w:val="1"/>
      <w:numFmt w:val="bullet"/>
      <w:lvlText w:val=""/>
      <w:lvlJc w:val="left"/>
      <w:pPr>
        <w:ind w:left="6480" w:hanging="360"/>
      </w:pPr>
      <w:rPr>
        <w:rFonts w:ascii="Wingdings" w:hAnsi="Wingdings" w:hint="default"/>
      </w:rPr>
    </w:lvl>
  </w:abstractNum>
  <w:num w:numId="1" w16cid:durableId="116799303">
    <w:abstractNumId w:val="3"/>
  </w:num>
  <w:num w:numId="2" w16cid:durableId="1548879574">
    <w:abstractNumId w:val="0"/>
  </w:num>
  <w:num w:numId="3" w16cid:durableId="1384593784">
    <w:abstractNumId w:val="2"/>
  </w:num>
  <w:num w:numId="4" w16cid:durableId="1004091658">
    <w:abstractNumId w:val="1"/>
  </w:num>
  <w:num w:numId="5" w16cid:durableId="108085322">
    <w:abstractNumId w:val="4"/>
  </w:num>
  <w:num w:numId="6" w16cid:durableId="886575557">
    <w:abstractNumId w:val="19"/>
  </w:num>
  <w:num w:numId="7" w16cid:durableId="876158949">
    <w:abstractNumId w:val="21"/>
  </w:num>
  <w:num w:numId="8" w16cid:durableId="1607957016">
    <w:abstractNumId w:val="9"/>
  </w:num>
  <w:num w:numId="9" w16cid:durableId="364865075">
    <w:abstractNumId w:val="10"/>
  </w:num>
  <w:num w:numId="10" w16cid:durableId="923339099">
    <w:abstractNumId w:val="6"/>
  </w:num>
  <w:num w:numId="11" w16cid:durableId="893007751">
    <w:abstractNumId w:val="7"/>
  </w:num>
  <w:num w:numId="12" w16cid:durableId="282854231">
    <w:abstractNumId w:val="22"/>
  </w:num>
  <w:num w:numId="13" w16cid:durableId="1275941558">
    <w:abstractNumId w:val="11"/>
  </w:num>
  <w:num w:numId="14" w16cid:durableId="829490312">
    <w:abstractNumId w:val="17"/>
  </w:num>
  <w:num w:numId="15" w16cid:durableId="232280168">
    <w:abstractNumId w:val="23"/>
  </w:num>
  <w:num w:numId="16" w16cid:durableId="1134978962">
    <w:abstractNumId w:val="14"/>
  </w:num>
  <w:num w:numId="17" w16cid:durableId="247692970">
    <w:abstractNumId w:val="12"/>
  </w:num>
  <w:num w:numId="18" w16cid:durableId="113258930">
    <w:abstractNumId w:val="20"/>
  </w:num>
  <w:num w:numId="19" w16cid:durableId="1982727000">
    <w:abstractNumId w:val="16"/>
  </w:num>
  <w:num w:numId="20" w16cid:durableId="901406252">
    <w:abstractNumId w:val="15"/>
  </w:num>
  <w:num w:numId="21" w16cid:durableId="1521889368">
    <w:abstractNumId w:val="18"/>
  </w:num>
  <w:num w:numId="22" w16cid:durableId="1168713285">
    <w:abstractNumId w:val="8"/>
  </w:num>
  <w:num w:numId="23" w16cid:durableId="2042897719">
    <w:abstractNumId w:val="13"/>
  </w:num>
  <w:num w:numId="24" w16cid:durableId="15876180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CAD"/>
    <w:rsid w:val="000404F4"/>
    <w:rsid w:val="00082BD4"/>
    <w:rsid w:val="000A53EB"/>
    <w:rsid w:val="000D6BB3"/>
    <w:rsid w:val="000F1EFA"/>
    <w:rsid w:val="00101385"/>
    <w:rsid w:val="00102EFA"/>
    <w:rsid w:val="00110B38"/>
    <w:rsid w:val="00132DE9"/>
    <w:rsid w:val="001810C6"/>
    <w:rsid w:val="001B2EC9"/>
    <w:rsid w:val="001B6DDC"/>
    <w:rsid w:val="001F2076"/>
    <w:rsid w:val="00211DF5"/>
    <w:rsid w:val="00211DFB"/>
    <w:rsid w:val="00243E6D"/>
    <w:rsid w:val="00273FEE"/>
    <w:rsid w:val="00280F3B"/>
    <w:rsid w:val="00291973"/>
    <w:rsid w:val="00292365"/>
    <w:rsid w:val="002A12F0"/>
    <w:rsid w:val="002C12CE"/>
    <w:rsid w:val="0030243F"/>
    <w:rsid w:val="00302DF3"/>
    <w:rsid w:val="00306677"/>
    <w:rsid w:val="00306CE4"/>
    <w:rsid w:val="0033536B"/>
    <w:rsid w:val="00341233"/>
    <w:rsid w:val="00373E98"/>
    <w:rsid w:val="003A2EC1"/>
    <w:rsid w:val="003A77D5"/>
    <w:rsid w:val="003A7D97"/>
    <w:rsid w:val="003B7230"/>
    <w:rsid w:val="00404296"/>
    <w:rsid w:val="00411033"/>
    <w:rsid w:val="00416CBD"/>
    <w:rsid w:val="0043221C"/>
    <w:rsid w:val="00460170"/>
    <w:rsid w:val="00476927"/>
    <w:rsid w:val="0049329D"/>
    <w:rsid w:val="004935A9"/>
    <w:rsid w:val="0049392A"/>
    <w:rsid w:val="004963BF"/>
    <w:rsid w:val="004A2F94"/>
    <w:rsid w:val="004B3E3A"/>
    <w:rsid w:val="004B5C90"/>
    <w:rsid w:val="004C500E"/>
    <w:rsid w:val="005019BA"/>
    <w:rsid w:val="00502153"/>
    <w:rsid w:val="005104E7"/>
    <w:rsid w:val="005327B2"/>
    <w:rsid w:val="0054061F"/>
    <w:rsid w:val="00563A59"/>
    <w:rsid w:val="005B396B"/>
    <w:rsid w:val="005B6D3E"/>
    <w:rsid w:val="005D1F1C"/>
    <w:rsid w:val="005E1DAF"/>
    <w:rsid w:val="005F0356"/>
    <w:rsid w:val="005F6ED9"/>
    <w:rsid w:val="005F7D38"/>
    <w:rsid w:val="00606064"/>
    <w:rsid w:val="00625377"/>
    <w:rsid w:val="00635AF3"/>
    <w:rsid w:val="006556DD"/>
    <w:rsid w:val="00655EBB"/>
    <w:rsid w:val="006A605B"/>
    <w:rsid w:val="006C2736"/>
    <w:rsid w:val="006C71AA"/>
    <w:rsid w:val="006E5E50"/>
    <w:rsid w:val="006F515D"/>
    <w:rsid w:val="006F6083"/>
    <w:rsid w:val="007014D8"/>
    <w:rsid w:val="00703F0D"/>
    <w:rsid w:val="00716946"/>
    <w:rsid w:val="0072635D"/>
    <w:rsid w:val="0074597F"/>
    <w:rsid w:val="007537C4"/>
    <w:rsid w:val="00773ECA"/>
    <w:rsid w:val="00782B5E"/>
    <w:rsid w:val="007B129D"/>
    <w:rsid w:val="007D6FFA"/>
    <w:rsid w:val="007E1D32"/>
    <w:rsid w:val="007F0F92"/>
    <w:rsid w:val="007F4BD7"/>
    <w:rsid w:val="007F5649"/>
    <w:rsid w:val="008009A6"/>
    <w:rsid w:val="00834AD9"/>
    <w:rsid w:val="0085207A"/>
    <w:rsid w:val="008C344D"/>
    <w:rsid w:val="008D7B02"/>
    <w:rsid w:val="008E0626"/>
    <w:rsid w:val="008E111B"/>
    <w:rsid w:val="008E14A1"/>
    <w:rsid w:val="008E2378"/>
    <w:rsid w:val="00924A67"/>
    <w:rsid w:val="00924CAD"/>
    <w:rsid w:val="0095310D"/>
    <w:rsid w:val="009639A8"/>
    <w:rsid w:val="00973A26"/>
    <w:rsid w:val="0097738E"/>
    <w:rsid w:val="0098410B"/>
    <w:rsid w:val="009924AD"/>
    <w:rsid w:val="009967A5"/>
    <w:rsid w:val="009A528C"/>
    <w:rsid w:val="009D2954"/>
    <w:rsid w:val="009E3DAA"/>
    <w:rsid w:val="009E6FC6"/>
    <w:rsid w:val="009F3085"/>
    <w:rsid w:val="00A04F5C"/>
    <w:rsid w:val="00A13617"/>
    <w:rsid w:val="00A339B4"/>
    <w:rsid w:val="00A37E7A"/>
    <w:rsid w:val="00A401BF"/>
    <w:rsid w:val="00A71CB0"/>
    <w:rsid w:val="00A77AF5"/>
    <w:rsid w:val="00A77D03"/>
    <w:rsid w:val="00A809A6"/>
    <w:rsid w:val="00A919C6"/>
    <w:rsid w:val="00A96EE2"/>
    <w:rsid w:val="00AA4DA5"/>
    <w:rsid w:val="00AC63A4"/>
    <w:rsid w:val="00AE2C4C"/>
    <w:rsid w:val="00AF2AB1"/>
    <w:rsid w:val="00AF4C59"/>
    <w:rsid w:val="00B0443C"/>
    <w:rsid w:val="00B411D8"/>
    <w:rsid w:val="00B55F03"/>
    <w:rsid w:val="00B62454"/>
    <w:rsid w:val="00B64F43"/>
    <w:rsid w:val="00B9110A"/>
    <w:rsid w:val="00BA0B1E"/>
    <w:rsid w:val="00BB4855"/>
    <w:rsid w:val="00BE05AB"/>
    <w:rsid w:val="00BE3C02"/>
    <w:rsid w:val="00C16C58"/>
    <w:rsid w:val="00C264C7"/>
    <w:rsid w:val="00C71671"/>
    <w:rsid w:val="00C74543"/>
    <w:rsid w:val="00C83037"/>
    <w:rsid w:val="00C841E2"/>
    <w:rsid w:val="00CA1D9D"/>
    <w:rsid w:val="00CA766E"/>
    <w:rsid w:val="00CC6CE5"/>
    <w:rsid w:val="00CD0839"/>
    <w:rsid w:val="00CD0895"/>
    <w:rsid w:val="00CD20FB"/>
    <w:rsid w:val="00CE01CC"/>
    <w:rsid w:val="00CE08E6"/>
    <w:rsid w:val="00CF7705"/>
    <w:rsid w:val="00D015A2"/>
    <w:rsid w:val="00D06189"/>
    <w:rsid w:val="00D123FC"/>
    <w:rsid w:val="00D23F61"/>
    <w:rsid w:val="00D40804"/>
    <w:rsid w:val="00DC3E8F"/>
    <w:rsid w:val="00E20164"/>
    <w:rsid w:val="00E77A11"/>
    <w:rsid w:val="00E91B5C"/>
    <w:rsid w:val="00EB4248"/>
    <w:rsid w:val="00EF678C"/>
    <w:rsid w:val="00F00660"/>
    <w:rsid w:val="00F11A28"/>
    <w:rsid w:val="00F46BB3"/>
    <w:rsid w:val="00FC4F24"/>
    <w:rsid w:val="123322C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8E3ABD"/>
  <w15:docId w15:val="{8C049DB1-4AB5-46D3-ACEE-08363C82F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uiPriority="9"/>
    <w:lsdException w:name="heading 2" w:semiHidden="1" w:uiPriority="9"/>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qFormat="1"/>
    <w:lsdException w:name="Subtle Reference" w:semiHidden="1" w:uiPriority="31"/>
    <w:lsdException w:name="Intense Reference" w:semiHidden="1" w:uiPriority="32" w:qFormat="1"/>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link w:val="Kop1Char"/>
    <w:uiPriority w:val="9"/>
    <w:qFormat/>
    <w:pPr>
      <w:tabs>
        <w:tab w:val="left" w:pos="0"/>
      </w:tabs>
      <w:spacing w:before="240" w:line="240" w:lineRule="exact"/>
      <w:outlineLvl w:val="0"/>
    </w:pPr>
    <w:rPr>
      <w:b/>
    </w:rPr>
  </w:style>
  <w:style w:type="paragraph" w:styleId="Kop2">
    <w:name w:val="heading 2"/>
    <w:basedOn w:val="Standaard"/>
    <w:next w:val="Standaard"/>
    <w:link w:val="Kop2Char"/>
    <w:uiPriority w:val="9"/>
    <w:qFormat/>
    <w:pPr>
      <w:tabs>
        <w:tab w:val="left" w:pos="0"/>
      </w:tabs>
      <w:spacing w:before="240" w:line="240" w:lineRule="exact"/>
      <w:outlineLvl w:val="1"/>
    </w:pPr>
    <w:rPr>
      <w:i/>
    </w:rPr>
  </w:style>
  <w:style w:type="paragraph" w:styleId="Kop3">
    <w:name w:val="heading 3"/>
    <w:basedOn w:val="Standaard"/>
    <w:next w:val="Standaard"/>
    <w:link w:val="Kop3Char"/>
    <w:uiPriority w:val="9"/>
    <w:qFormat/>
    <w:pPr>
      <w:tabs>
        <w:tab w:val="left" w:pos="0"/>
      </w:tabs>
      <w:spacing w:before="240" w:line="240" w:lineRule="exact"/>
      <w:ind w:left="-1120"/>
      <w:outlineLvl w:val="2"/>
    </w:pPr>
  </w:style>
  <w:style w:type="paragraph" w:styleId="Kop4">
    <w:name w:val="heading 4"/>
    <w:basedOn w:val="Standaard"/>
    <w:next w:val="Standaard"/>
    <w:link w:val="Kop4Char"/>
    <w:uiPriority w:val="9"/>
    <w:semiHidden/>
    <w:unhideWhenUsed/>
    <w:qFormat/>
    <w:rsid w:val="00CD20FB"/>
    <w:pPr>
      <w:keepNext/>
      <w:keepLines/>
      <w:autoSpaceDN/>
      <w:spacing w:before="80" w:after="40" w:line="259" w:lineRule="auto"/>
      <w:textAlignment w:val="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CD20FB"/>
    <w:pPr>
      <w:keepNext/>
      <w:keepLines/>
      <w:autoSpaceDN/>
      <w:spacing w:before="80" w:after="40" w:line="259" w:lineRule="auto"/>
      <w:textAlignment w:val="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CD20FB"/>
    <w:pPr>
      <w:keepNext/>
      <w:keepLines/>
      <w:autoSpaceDN/>
      <w:spacing w:before="40" w:line="259" w:lineRule="auto"/>
      <w:textAlignment w:val="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CD20FB"/>
    <w:pPr>
      <w:keepNext/>
      <w:keepLines/>
      <w:autoSpaceDN/>
      <w:spacing w:before="40" w:line="259" w:lineRule="auto"/>
      <w:textAlignment w:val="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CD20FB"/>
    <w:pPr>
      <w:keepNext/>
      <w:keepLines/>
      <w:autoSpaceDN/>
      <w:spacing w:line="259" w:lineRule="auto"/>
      <w:textAlignment w:val="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CD20FB"/>
    <w:pPr>
      <w:keepNext/>
      <w:keepLines/>
      <w:autoSpaceDN/>
      <w:spacing w:line="259" w:lineRule="auto"/>
      <w:textAlignment w:val="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tabs>
        <w:tab w:val="num" w:pos="360"/>
      </w:tabs>
      <w:ind w:left="0" w:firstLine="0"/>
    </w:pPr>
  </w:style>
  <w:style w:type="paragraph" w:customStyle="1" w:styleId="Artikelstreepjeinspringen">
    <w:name w:val="Artikel streepje inspringen"/>
    <w:basedOn w:val="Standaard"/>
    <w:next w:val="Standaard"/>
    <w:pPr>
      <w:numPr>
        <w:ilvl w:val="4"/>
        <w:numId w:val="1"/>
      </w:numPr>
      <w:tabs>
        <w:tab w:val="num" w:pos="360"/>
      </w:tabs>
      <w:ind w:left="0" w:firstLine="0"/>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tabs>
        <w:tab w:val="num" w:pos="360"/>
      </w:tabs>
      <w:ind w:left="0" w:firstLine="0"/>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pPr>
  </w:style>
  <w:style w:type="paragraph" w:customStyle="1" w:styleId="Lijstniveau2">
    <w:name w:val="Lijst niveau 2"/>
    <w:basedOn w:val="Standaard"/>
    <w:uiPriority w:val="4"/>
    <w:qFormat/>
    <w:pPr>
      <w:numPr>
        <w:ilvl w:val="1"/>
        <w:numId w:val="4"/>
      </w:numPr>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Standaard"/>
    <w:pPr>
      <w:spacing w:before="60" w:line="440" w:lineRule="exact"/>
    </w:pPr>
    <w:rPr>
      <w:b w:val="0"/>
      <w:i/>
      <w:sz w:val="36"/>
      <w:szCs w:val="36"/>
    </w:rPr>
  </w:style>
  <w:style w:type="paragraph" w:customStyle="1" w:styleId="OenPFactsheettitel">
    <w:name w:val="OenP Factsheet titel"/>
    <w:basedOn w:val="Standaard"/>
    <w:next w:val="Standaard"/>
    <w:pPr>
      <w:spacing w:before="389" w:line="540" w:lineRule="exact"/>
    </w:pPr>
    <w:rPr>
      <w:b/>
      <w:sz w:val="54"/>
      <w:szCs w:val="54"/>
    </w:rPr>
  </w:style>
  <w:style w:type="paragraph" w:styleId="Ondertitel">
    <w:name w:val="Subtitle"/>
    <w:basedOn w:val="Standaard"/>
    <w:next w:val="Standaard"/>
    <w:link w:val="OndertitelChar"/>
    <w:uiPriority w:val="11"/>
    <w:qFormat/>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Pagina-eindestandaard">
    <w:name w:val="Pagina-einde standaard"/>
    <w:basedOn w:val="Standaard"/>
    <w:next w:val="Standaard"/>
    <w:pPr>
      <w:pageBreakBefore/>
      <w:spacing w:line="20" w:lineRule="exact"/>
    </w:pPr>
    <w:rPr>
      <w:sz w:val="2"/>
      <w:szCs w:val="2"/>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uiPriority w:val="59"/>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link w:val="TitelChar"/>
    <w:uiPriority w:val="10"/>
    <w:qFormat/>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9E3DA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9E3DAA"/>
    <w:rPr>
      <w:rFonts w:ascii="Verdana" w:hAnsi="Verdana"/>
      <w:color w:val="000000"/>
      <w:sz w:val="18"/>
      <w:szCs w:val="18"/>
    </w:rPr>
  </w:style>
  <w:style w:type="paragraph" w:styleId="Voettekst">
    <w:name w:val="footer"/>
    <w:basedOn w:val="Standaard"/>
    <w:link w:val="VoettekstChar"/>
    <w:uiPriority w:val="99"/>
    <w:unhideWhenUsed/>
    <w:rsid w:val="009E3DAA"/>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9E3DAA"/>
    <w:rPr>
      <w:rFonts w:ascii="Verdana" w:hAnsi="Verdana"/>
      <w:color w:val="000000"/>
      <w:sz w:val="18"/>
      <w:szCs w:val="18"/>
    </w:rPr>
  </w:style>
  <w:style w:type="paragraph" w:customStyle="1" w:styleId="Titelvanboek1">
    <w:name w:val="Titel van boek1"/>
    <w:basedOn w:val="Standaard"/>
    <w:next w:val="Standaard"/>
    <w:rsid w:val="009E3DAA"/>
    <w:pPr>
      <w:spacing w:line="240" w:lineRule="exact"/>
    </w:pPr>
    <w:rPr>
      <w:b/>
      <w:i/>
      <w:spacing w:val="5"/>
    </w:rPr>
  </w:style>
  <w:style w:type="character" w:customStyle="1" w:styleId="Kop4Char">
    <w:name w:val="Kop 4 Char"/>
    <w:basedOn w:val="Standaardalinea-lettertype"/>
    <w:link w:val="Kop4"/>
    <w:uiPriority w:val="9"/>
    <w:semiHidden/>
    <w:rsid w:val="00CD20FB"/>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character" w:customStyle="1" w:styleId="Kop5Char">
    <w:name w:val="Kop 5 Char"/>
    <w:basedOn w:val="Standaardalinea-lettertype"/>
    <w:link w:val="Kop5"/>
    <w:uiPriority w:val="9"/>
    <w:semiHidden/>
    <w:rsid w:val="00CD20FB"/>
    <w:rPr>
      <w:rFonts w:asciiTheme="minorHAnsi" w:eastAsiaTheme="majorEastAsia" w:hAnsiTheme="minorHAnsi" w:cstheme="majorBidi"/>
      <w:color w:val="0F4761" w:themeColor="accent1" w:themeShade="BF"/>
      <w:kern w:val="2"/>
      <w:sz w:val="22"/>
      <w:szCs w:val="22"/>
      <w:lang w:eastAsia="en-US"/>
      <w14:ligatures w14:val="standardContextual"/>
    </w:rPr>
  </w:style>
  <w:style w:type="character" w:customStyle="1" w:styleId="Kop6Char">
    <w:name w:val="Kop 6 Char"/>
    <w:basedOn w:val="Standaardalinea-lettertype"/>
    <w:link w:val="Kop6"/>
    <w:uiPriority w:val="9"/>
    <w:semiHidden/>
    <w:rsid w:val="00CD20FB"/>
    <w:rPr>
      <w:rFonts w:asciiTheme="minorHAnsi" w:eastAsiaTheme="majorEastAsia" w:hAnsiTheme="minorHAnsi" w:cstheme="majorBidi"/>
      <w:i/>
      <w:iCs/>
      <w:color w:val="595959" w:themeColor="text1" w:themeTint="A6"/>
      <w:kern w:val="2"/>
      <w:sz w:val="22"/>
      <w:szCs w:val="22"/>
      <w:lang w:eastAsia="en-US"/>
      <w14:ligatures w14:val="standardContextual"/>
    </w:rPr>
  </w:style>
  <w:style w:type="character" w:customStyle="1" w:styleId="Kop7Char">
    <w:name w:val="Kop 7 Char"/>
    <w:basedOn w:val="Standaardalinea-lettertype"/>
    <w:link w:val="Kop7"/>
    <w:uiPriority w:val="9"/>
    <w:semiHidden/>
    <w:rsid w:val="00CD20FB"/>
    <w:rPr>
      <w:rFonts w:asciiTheme="minorHAnsi" w:eastAsiaTheme="majorEastAsia" w:hAnsiTheme="minorHAnsi" w:cstheme="majorBidi"/>
      <w:color w:val="595959" w:themeColor="text1" w:themeTint="A6"/>
      <w:kern w:val="2"/>
      <w:sz w:val="22"/>
      <w:szCs w:val="22"/>
      <w:lang w:eastAsia="en-US"/>
      <w14:ligatures w14:val="standardContextual"/>
    </w:rPr>
  </w:style>
  <w:style w:type="character" w:customStyle="1" w:styleId="Kop8Char">
    <w:name w:val="Kop 8 Char"/>
    <w:basedOn w:val="Standaardalinea-lettertype"/>
    <w:link w:val="Kop8"/>
    <w:uiPriority w:val="9"/>
    <w:semiHidden/>
    <w:rsid w:val="00CD20FB"/>
    <w:rPr>
      <w:rFonts w:asciiTheme="minorHAnsi" w:eastAsiaTheme="majorEastAsia" w:hAnsiTheme="minorHAnsi" w:cstheme="majorBidi"/>
      <w:i/>
      <w:iCs/>
      <w:color w:val="272727" w:themeColor="text1" w:themeTint="D8"/>
      <w:kern w:val="2"/>
      <w:sz w:val="22"/>
      <w:szCs w:val="22"/>
      <w:lang w:eastAsia="en-US"/>
      <w14:ligatures w14:val="standardContextual"/>
    </w:rPr>
  </w:style>
  <w:style w:type="character" w:customStyle="1" w:styleId="Kop9Char">
    <w:name w:val="Kop 9 Char"/>
    <w:basedOn w:val="Standaardalinea-lettertype"/>
    <w:link w:val="Kop9"/>
    <w:uiPriority w:val="9"/>
    <w:semiHidden/>
    <w:rsid w:val="00CD20FB"/>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customStyle="1" w:styleId="Kop1Char">
    <w:name w:val="Kop 1 Char"/>
    <w:basedOn w:val="Standaardalinea-lettertype"/>
    <w:link w:val="Kop1"/>
    <w:uiPriority w:val="9"/>
    <w:rsid w:val="00CD20FB"/>
    <w:rPr>
      <w:rFonts w:ascii="Verdana" w:hAnsi="Verdana"/>
      <w:b/>
      <w:color w:val="000000"/>
      <w:sz w:val="18"/>
      <w:szCs w:val="18"/>
    </w:rPr>
  </w:style>
  <w:style w:type="character" w:customStyle="1" w:styleId="Kop2Char">
    <w:name w:val="Kop 2 Char"/>
    <w:basedOn w:val="Standaardalinea-lettertype"/>
    <w:link w:val="Kop2"/>
    <w:uiPriority w:val="9"/>
    <w:rsid w:val="00CD20FB"/>
    <w:rPr>
      <w:rFonts w:ascii="Verdana" w:hAnsi="Verdana"/>
      <w:i/>
      <w:color w:val="000000"/>
      <w:sz w:val="18"/>
      <w:szCs w:val="18"/>
    </w:rPr>
  </w:style>
  <w:style w:type="character" w:customStyle="1" w:styleId="Kop3Char">
    <w:name w:val="Kop 3 Char"/>
    <w:basedOn w:val="Standaardalinea-lettertype"/>
    <w:link w:val="Kop3"/>
    <w:uiPriority w:val="9"/>
    <w:rsid w:val="00CD20FB"/>
    <w:rPr>
      <w:rFonts w:ascii="Verdana" w:hAnsi="Verdana"/>
      <w:color w:val="000000"/>
      <w:sz w:val="18"/>
      <w:szCs w:val="18"/>
    </w:rPr>
  </w:style>
  <w:style w:type="character" w:customStyle="1" w:styleId="TitelChar">
    <w:name w:val="Titel Char"/>
    <w:basedOn w:val="Standaardalinea-lettertype"/>
    <w:link w:val="Titel"/>
    <w:uiPriority w:val="10"/>
    <w:rsid w:val="00CD20FB"/>
    <w:rPr>
      <w:rFonts w:ascii="Verdana" w:hAnsi="Verdana"/>
      <w:b/>
      <w:color w:val="000000"/>
      <w:sz w:val="24"/>
      <w:szCs w:val="24"/>
    </w:rPr>
  </w:style>
  <w:style w:type="character" w:customStyle="1" w:styleId="OndertitelChar">
    <w:name w:val="Ondertitel Char"/>
    <w:basedOn w:val="Standaardalinea-lettertype"/>
    <w:link w:val="Ondertitel"/>
    <w:uiPriority w:val="11"/>
    <w:rsid w:val="00CD20FB"/>
    <w:rPr>
      <w:rFonts w:ascii="Verdana" w:hAnsi="Verdana"/>
      <w:color w:val="000000"/>
      <w:sz w:val="24"/>
      <w:szCs w:val="24"/>
    </w:rPr>
  </w:style>
  <w:style w:type="paragraph" w:styleId="Citaat">
    <w:name w:val="Quote"/>
    <w:basedOn w:val="Standaard"/>
    <w:next w:val="Standaard"/>
    <w:link w:val="CitaatChar"/>
    <w:uiPriority w:val="29"/>
    <w:qFormat/>
    <w:rsid w:val="00CD20FB"/>
    <w:pPr>
      <w:autoSpaceDN/>
      <w:spacing w:before="160" w:after="160" w:line="259" w:lineRule="auto"/>
      <w:jc w:val="center"/>
      <w:textAlignment w:val="auto"/>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CD20FB"/>
    <w:rPr>
      <w:rFonts w:asciiTheme="minorHAnsi" w:eastAsiaTheme="minorHAnsi" w:hAnsiTheme="minorHAnsi" w:cstheme="minorBidi"/>
      <w:i/>
      <w:iCs/>
      <w:color w:val="404040" w:themeColor="text1" w:themeTint="BF"/>
      <w:kern w:val="2"/>
      <w:sz w:val="22"/>
      <w:szCs w:val="22"/>
      <w:lang w:eastAsia="en-US"/>
      <w14:ligatures w14:val="standardContextual"/>
    </w:rPr>
  </w:style>
  <w:style w:type="paragraph" w:styleId="Lijstalinea">
    <w:name w:val="List Paragraph"/>
    <w:basedOn w:val="Standaard"/>
    <w:uiPriority w:val="34"/>
    <w:qFormat/>
    <w:rsid w:val="00CD20FB"/>
    <w:pPr>
      <w:autoSpaceDN/>
      <w:spacing w:after="160" w:line="259" w:lineRule="auto"/>
      <w:ind w:left="720"/>
      <w:contextualSpacing/>
      <w:textAlignment w:val="auto"/>
    </w:pPr>
    <w:rPr>
      <w:rFonts w:asciiTheme="minorHAnsi" w:eastAsiaTheme="minorHAnsi" w:hAnsiTheme="minorHAnsi" w:cstheme="minorBidi"/>
      <w:color w:val="auto"/>
      <w:kern w:val="2"/>
      <w:sz w:val="22"/>
      <w:szCs w:val="22"/>
      <w:lang w:eastAsia="en-US"/>
      <w14:ligatures w14:val="standardContextual"/>
    </w:rPr>
  </w:style>
  <w:style w:type="character" w:styleId="Intensievebenadrukking">
    <w:name w:val="Intense Emphasis"/>
    <w:basedOn w:val="Standaardalinea-lettertype"/>
    <w:uiPriority w:val="21"/>
    <w:qFormat/>
    <w:rsid w:val="00CD20FB"/>
    <w:rPr>
      <w:i/>
      <w:iCs/>
      <w:color w:val="0F4761" w:themeColor="accent1" w:themeShade="BF"/>
    </w:rPr>
  </w:style>
  <w:style w:type="paragraph" w:styleId="Duidelijkcitaat">
    <w:name w:val="Intense Quote"/>
    <w:basedOn w:val="Standaard"/>
    <w:next w:val="Standaard"/>
    <w:link w:val="DuidelijkcitaatChar"/>
    <w:uiPriority w:val="30"/>
    <w:qFormat/>
    <w:rsid w:val="00CD20FB"/>
    <w:pPr>
      <w:pBdr>
        <w:top w:val="single" w:sz="4" w:space="10" w:color="0F4761" w:themeColor="accent1" w:themeShade="BF"/>
        <w:bottom w:val="single" w:sz="4" w:space="10" w:color="0F4761" w:themeColor="accent1" w:themeShade="BF"/>
      </w:pBdr>
      <w:autoSpaceDN/>
      <w:spacing w:before="360" w:after="360" w:line="259" w:lineRule="auto"/>
      <w:ind w:left="864" w:right="864"/>
      <w:jc w:val="center"/>
      <w:textAlignment w:val="auto"/>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CD20FB"/>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styleId="Intensieveverwijzing">
    <w:name w:val="Intense Reference"/>
    <w:basedOn w:val="Standaardalinea-lettertype"/>
    <w:uiPriority w:val="32"/>
    <w:qFormat/>
    <w:rsid w:val="00CD20FB"/>
    <w:rPr>
      <w:b/>
      <w:bCs/>
      <w:smallCaps/>
      <w:color w:val="0F4761" w:themeColor="accent1" w:themeShade="BF"/>
      <w:spacing w:val="5"/>
    </w:rPr>
  </w:style>
  <w:style w:type="character" w:styleId="Vermelding">
    <w:name w:val="Mention"/>
    <w:basedOn w:val="Standaardalinea-lettertype"/>
    <w:uiPriority w:val="99"/>
    <w:unhideWhenUsed/>
    <w:rsid w:val="00CD20FB"/>
    <w:rPr>
      <w:color w:val="2B579A"/>
      <w:shd w:val="clear" w:color="auto" w:fill="E6E6E6"/>
    </w:rPr>
  </w:style>
  <w:style w:type="character" w:styleId="Voetnootmarkering">
    <w:name w:val="footnote reference"/>
    <w:basedOn w:val="Standaardalinea-lettertype"/>
    <w:uiPriority w:val="99"/>
    <w:semiHidden/>
    <w:unhideWhenUsed/>
    <w:rsid w:val="00CD20FB"/>
    <w:rPr>
      <w:vertAlign w:val="superscript"/>
    </w:rPr>
  </w:style>
  <w:style w:type="character" w:customStyle="1" w:styleId="VoetnoottekstChar">
    <w:name w:val="Voetnoottekst Char"/>
    <w:basedOn w:val="Standaardalinea-lettertype"/>
    <w:link w:val="Voetnoottekst"/>
    <w:uiPriority w:val="99"/>
    <w:semiHidden/>
    <w:rsid w:val="00CD20FB"/>
  </w:style>
  <w:style w:type="paragraph" w:styleId="Voetnoottekst">
    <w:name w:val="footnote text"/>
    <w:basedOn w:val="Standaard"/>
    <w:link w:val="VoetnoottekstChar"/>
    <w:uiPriority w:val="99"/>
    <w:semiHidden/>
    <w:unhideWhenUsed/>
    <w:rsid w:val="00CD20FB"/>
    <w:pPr>
      <w:autoSpaceDN/>
      <w:spacing w:line="240" w:lineRule="auto"/>
      <w:textAlignment w:val="auto"/>
    </w:pPr>
    <w:rPr>
      <w:rFonts w:ascii="Times New Roman" w:hAnsi="Times New Roman"/>
      <w:color w:val="auto"/>
      <w:sz w:val="20"/>
      <w:szCs w:val="20"/>
    </w:rPr>
  </w:style>
  <w:style w:type="character" w:customStyle="1" w:styleId="VoetnoottekstChar1">
    <w:name w:val="Voetnoottekst Char1"/>
    <w:basedOn w:val="Standaardalinea-lettertype"/>
    <w:uiPriority w:val="99"/>
    <w:semiHidden/>
    <w:rsid w:val="00CD20FB"/>
    <w:rPr>
      <w:rFonts w:ascii="Verdana" w:hAnsi="Verdana"/>
      <w:color w:val="000000"/>
    </w:rPr>
  </w:style>
  <w:style w:type="paragraph" w:styleId="Tekstopmerking">
    <w:name w:val="annotation text"/>
    <w:basedOn w:val="Standaard"/>
    <w:link w:val="TekstopmerkingChar"/>
    <w:uiPriority w:val="99"/>
    <w:unhideWhenUsed/>
    <w:rsid w:val="00CD20FB"/>
    <w:pPr>
      <w:autoSpaceDN/>
      <w:spacing w:after="160"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CD20FB"/>
    <w:rPr>
      <w:rFonts w:asciiTheme="minorHAnsi" w:eastAsiaTheme="minorHAnsi" w:hAnsiTheme="minorHAnsi" w:cstheme="minorBidi"/>
      <w:kern w:val="2"/>
      <w:lang w:eastAsia="en-US"/>
      <w14:ligatures w14:val="standardContextual"/>
    </w:rPr>
  </w:style>
  <w:style w:type="character" w:styleId="Verwijzingopmerking">
    <w:name w:val="annotation reference"/>
    <w:basedOn w:val="Standaardalinea-lettertype"/>
    <w:uiPriority w:val="99"/>
    <w:semiHidden/>
    <w:unhideWhenUsed/>
    <w:rsid w:val="00CD20FB"/>
    <w:rPr>
      <w:sz w:val="16"/>
      <w:szCs w:val="16"/>
    </w:rPr>
  </w:style>
  <w:style w:type="paragraph" w:styleId="Revisie">
    <w:name w:val="Revision"/>
    <w:hidden/>
    <w:uiPriority w:val="99"/>
    <w:semiHidden/>
    <w:rsid w:val="00CD20FB"/>
    <w:pPr>
      <w:autoSpaceDN/>
      <w:textAlignment w:val="auto"/>
    </w:pPr>
    <w:rPr>
      <w:rFonts w:asciiTheme="minorHAnsi" w:eastAsiaTheme="minorHAnsi" w:hAnsiTheme="minorHAnsi" w:cstheme="minorBidi"/>
      <w:kern w:val="2"/>
      <w:sz w:val="22"/>
      <w:szCs w:val="22"/>
      <w:lang w:eastAsia="en-US"/>
      <w14:ligatures w14:val="standardContextual"/>
    </w:rPr>
  </w:style>
  <w:style w:type="paragraph" w:styleId="Onderwerpvanopmerking">
    <w:name w:val="annotation subject"/>
    <w:basedOn w:val="Tekstopmerking"/>
    <w:next w:val="Tekstopmerking"/>
    <w:link w:val="OnderwerpvanopmerkingChar"/>
    <w:uiPriority w:val="99"/>
    <w:semiHidden/>
    <w:unhideWhenUsed/>
    <w:rsid w:val="00CD20FB"/>
    <w:rPr>
      <w:b/>
      <w:bCs/>
    </w:rPr>
  </w:style>
  <w:style w:type="character" w:customStyle="1" w:styleId="OnderwerpvanopmerkingChar">
    <w:name w:val="Onderwerp van opmerking Char"/>
    <w:basedOn w:val="TekstopmerkingChar"/>
    <w:link w:val="Onderwerpvanopmerking"/>
    <w:uiPriority w:val="99"/>
    <w:semiHidden/>
    <w:rsid w:val="00CD20FB"/>
    <w:rPr>
      <w:rFonts w:asciiTheme="minorHAnsi" w:eastAsiaTheme="minorHAnsi" w:hAnsiTheme="minorHAnsi" w:cstheme="minorBidi"/>
      <w:b/>
      <w:bCs/>
      <w:kern w:val="2"/>
      <w:lang w:eastAsia="en-US"/>
      <w14:ligatures w14:val="standardContextual"/>
    </w:rPr>
  </w:style>
  <w:style w:type="paragraph" w:styleId="Geenafstand">
    <w:name w:val="No Spacing"/>
    <w:uiPriority w:val="1"/>
    <w:qFormat/>
    <w:rsid w:val="00CD20FB"/>
    <w:pPr>
      <w:autoSpaceDN/>
      <w:textAlignment w:val="auto"/>
    </w:pPr>
    <w:rPr>
      <w:rFonts w:asciiTheme="minorHAnsi" w:eastAsiaTheme="minorHAnsi" w:hAnsiTheme="minorHAnsi" w:cstheme="minorBidi"/>
      <w:kern w:val="2"/>
      <w:sz w:val="22"/>
      <w:szCs w:val="22"/>
      <w:lang w:eastAsia="en-US"/>
      <w14:ligatures w14:val="standardContextual"/>
    </w:rPr>
  </w:style>
  <w:style w:type="character" w:styleId="GevolgdeHyperlink">
    <w:name w:val="FollowedHyperlink"/>
    <w:basedOn w:val="Standaardalinea-lettertype"/>
    <w:uiPriority w:val="99"/>
    <w:semiHidden/>
    <w:unhideWhenUsed/>
    <w:rsid w:val="00CD20FB"/>
    <w:rPr>
      <w:color w:val="96607D" w:themeColor="followedHyperlink"/>
      <w:u w:val="single"/>
    </w:rPr>
  </w:style>
  <w:style w:type="character" w:styleId="Onopgelostemelding">
    <w:name w:val="Unresolved Mention"/>
    <w:basedOn w:val="Standaardalinea-lettertype"/>
    <w:uiPriority w:val="99"/>
    <w:semiHidden/>
    <w:unhideWhenUsed/>
    <w:rsid w:val="00CD20FB"/>
    <w:rPr>
      <w:color w:val="605E5C"/>
      <w:shd w:val="clear" w:color="auto" w:fill="E1DFDD"/>
    </w:rPr>
  </w:style>
  <w:style w:type="paragraph" w:customStyle="1" w:styleId="Huisstijl-NAW">
    <w:name w:val="Huisstijl-NAW"/>
    <w:basedOn w:val="Standaard"/>
    <w:rsid w:val="00CD20FB"/>
    <w:pPr>
      <w:autoSpaceDN/>
      <w:adjustRightInd w:val="0"/>
      <w:textAlignment w:val="auto"/>
    </w:pPr>
    <w:rPr>
      <w:rFonts w:eastAsia="Times New Roman" w:cs="Verdana"/>
      <w:noProof/>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833491">
      <w:bodyDiv w:val="1"/>
      <w:marLeft w:val="0"/>
      <w:marRight w:val="0"/>
      <w:marTop w:val="0"/>
      <w:marBottom w:val="0"/>
      <w:divBdr>
        <w:top w:val="none" w:sz="0" w:space="0" w:color="auto"/>
        <w:left w:val="none" w:sz="0" w:space="0" w:color="auto"/>
        <w:bottom w:val="none" w:sz="0" w:space="0" w:color="auto"/>
        <w:right w:val="none" w:sz="0" w:space="0" w:color="auto"/>
      </w:divBdr>
    </w:div>
    <w:div w:id="401607142">
      <w:bodyDiv w:val="1"/>
      <w:marLeft w:val="0"/>
      <w:marRight w:val="0"/>
      <w:marTop w:val="0"/>
      <w:marBottom w:val="0"/>
      <w:divBdr>
        <w:top w:val="none" w:sz="0" w:space="0" w:color="auto"/>
        <w:left w:val="none" w:sz="0" w:space="0" w:color="auto"/>
        <w:bottom w:val="none" w:sz="0" w:space="0" w:color="auto"/>
        <w:right w:val="none" w:sz="0" w:space="0" w:color="auto"/>
      </w:divBdr>
    </w:div>
    <w:div w:id="11231872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1</ap:Pages>
  <ap:Words>139</ap:Words>
  <ap:Characters>769</ap:Characters>
  <ap:DocSecurity>0</ap:DocSecurity>
  <ap:Lines>6</ap:Lines>
  <ap:Paragraphs>1</ap:Paragraphs>
  <ap:ScaleCrop>false</ap:ScaleCrop>
  <ap:LinksUpToDate>false</ap:LinksUpToDate>
  <ap:CharactersWithSpaces>907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2025-03-11T16:29:00.0000000Z</dcterms:created>
  <dcterms:modified xsi:type="dcterms:W3CDTF">2025-03-17T15:56:00.0000000Z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vt:lpwstr>
  </property>
  <property fmtid="{D5CDD505-2E9C-101B-9397-08002B2CF9AE}" pid="5" name="Publicatiedatum">
    <vt:lpwstr/>
  </property>
  <property fmtid="{D5CDD505-2E9C-101B-9397-08002B2CF9AE}" pid="6" name="Verantwoordelijke organisatie">
    <vt:lpwstr>Directie</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BV: Tweede Kamer_x000d_ _x000d__x000d_ _x000d_
</vt:lpwstr>
  </property>
  <property fmtid="{D5CDD505-2E9C-101B-9397-08002B2CF9AE}" pid="11" name="Van">
    <vt:lpwstr/>
  </property>
  <property fmtid="{D5CDD505-2E9C-101B-9397-08002B2CF9AE}" pid="12" name="Datum">
    <vt:lpwstr>18 september 2024</vt:lpwstr>
  </property>
  <property fmtid="{D5CDD505-2E9C-101B-9397-08002B2CF9AE}" pid="13" name="Opgesteld door, Naam">
    <vt:lpwstr>Naam contactpersoon</vt:lpwstr>
  </property>
  <property fmtid="{D5CDD505-2E9C-101B-9397-08002B2CF9AE}" pid="14" name="Opgesteld door, Telefoonnummer">
    <vt:lpwstr>Nummer</vt:lpwstr>
  </property>
  <property fmtid="{D5CDD505-2E9C-101B-9397-08002B2CF9AE}" pid="15" name="Kenmerk">
    <vt:lpwstr>2025-0000226938</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Onderwerp">
    <vt:lpwstr>-</vt:lpwstr>
  </property>
  <property fmtid="{D5CDD505-2E9C-101B-9397-08002B2CF9AE}" pid="30" name="UwKenmerk">
    <vt:lpwstr/>
  </property>
  <property fmtid="{D5CDD505-2E9C-101B-9397-08002B2CF9AE}" pid="31" name="ClassificationContentMarkingFooterShapeIds">
    <vt:lpwstr>734af10b,3f9104cd,5aa1757f</vt:lpwstr>
  </property>
  <property fmtid="{D5CDD505-2E9C-101B-9397-08002B2CF9AE}" pid="32" name="ClassificationContentMarkingFooterFontProps">
    <vt:lpwstr>#000000,10,Calibri</vt:lpwstr>
  </property>
  <property fmtid="{D5CDD505-2E9C-101B-9397-08002B2CF9AE}" pid="33" name="ClassificationContentMarkingFooterText">
    <vt:lpwstr>Intern gebruik</vt:lpwstr>
  </property>
</Properties>
</file>