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3912E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4977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7C4C8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774C6B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B8E6A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6C429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F94475" w14:textId="77777777"/>
        </w:tc>
      </w:tr>
      <w:tr w:rsidR="00997775" w14:paraId="5F2E31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827E26" w14:textId="77777777"/>
        </w:tc>
      </w:tr>
      <w:tr w:rsidR="00997775" w14:paraId="6892F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338FD7" w14:textId="77777777"/>
        </w:tc>
        <w:tc>
          <w:tcPr>
            <w:tcW w:w="7654" w:type="dxa"/>
            <w:gridSpan w:val="2"/>
          </w:tcPr>
          <w:p w:rsidR="00997775" w:rsidRDefault="00997775" w14:paraId="7721D91C" w14:textId="77777777"/>
        </w:tc>
      </w:tr>
      <w:tr w:rsidR="00997775" w14:paraId="2311F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81B31" w14:paraId="68D71EEB" w14:textId="7F582CAF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Pr="00D81B31" w:rsidR="00997775" w:rsidP="00A07C71" w:rsidRDefault="00D81B31" w14:paraId="1FC9FD95" w14:textId="5C25C436">
            <w:pPr>
              <w:rPr>
                <w:b/>
                <w:bCs/>
              </w:rPr>
            </w:pPr>
            <w:r w:rsidRPr="00D81B31">
              <w:rPr>
                <w:b/>
                <w:bCs/>
              </w:rPr>
              <w:t>Europese Raad</w:t>
            </w:r>
          </w:p>
        </w:tc>
      </w:tr>
      <w:tr w:rsidR="00997775" w14:paraId="1BD55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95ACFC" w14:textId="77777777"/>
        </w:tc>
        <w:tc>
          <w:tcPr>
            <w:tcW w:w="7654" w:type="dxa"/>
            <w:gridSpan w:val="2"/>
          </w:tcPr>
          <w:p w:rsidR="00997775" w:rsidRDefault="00997775" w14:paraId="2019E0E4" w14:textId="77777777"/>
        </w:tc>
      </w:tr>
      <w:tr w:rsidR="00997775" w14:paraId="75FF8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89B10B" w14:textId="77777777"/>
        </w:tc>
        <w:tc>
          <w:tcPr>
            <w:tcW w:w="7654" w:type="dxa"/>
            <w:gridSpan w:val="2"/>
          </w:tcPr>
          <w:p w:rsidR="00997775" w:rsidRDefault="00997775" w14:paraId="3459D9A6" w14:textId="77777777"/>
        </w:tc>
      </w:tr>
      <w:tr w:rsidR="00997775" w14:paraId="023E7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431A33" w14:textId="524FC2B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81B31">
              <w:rPr>
                <w:b/>
              </w:rPr>
              <w:t>2226</w:t>
            </w:r>
          </w:p>
        </w:tc>
        <w:tc>
          <w:tcPr>
            <w:tcW w:w="7654" w:type="dxa"/>
            <w:gridSpan w:val="2"/>
          </w:tcPr>
          <w:p w:rsidR="00997775" w:rsidRDefault="00997775" w14:paraId="1450FE75" w14:textId="386F264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81B31">
              <w:rPr>
                <w:b/>
              </w:rPr>
              <w:t>HET LID DIJK</w:t>
            </w:r>
          </w:p>
        </w:tc>
      </w:tr>
      <w:tr w:rsidR="00997775" w14:paraId="2FFC9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AE7020" w14:textId="77777777"/>
        </w:tc>
        <w:tc>
          <w:tcPr>
            <w:tcW w:w="7654" w:type="dxa"/>
            <w:gridSpan w:val="2"/>
          </w:tcPr>
          <w:p w:rsidR="00997775" w:rsidP="00280D6A" w:rsidRDefault="00997775" w14:paraId="6910438E" w14:textId="6FDA1E55">
            <w:r>
              <w:t>Voorgesteld</w:t>
            </w:r>
            <w:r w:rsidR="00280D6A">
              <w:t xml:space="preserve"> </w:t>
            </w:r>
            <w:r w:rsidR="00D81B31">
              <w:t>18 maart 2025</w:t>
            </w:r>
          </w:p>
        </w:tc>
      </w:tr>
      <w:tr w:rsidR="00997775" w14:paraId="4FC81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3F1EBD" w14:textId="77777777"/>
        </w:tc>
        <w:tc>
          <w:tcPr>
            <w:tcW w:w="7654" w:type="dxa"/>
            <w:gridSpan w:val="2"/>
          </w:tcPr>
          <w:p w:rsidR="00997775" w:rsidRDefault="00997775" w14:paraId="558AFAE5" w14:textId="77777777"/>
        </w:tc>
      </w:tr>
      <w:tr w:rsidR="00997775" w14:paraId="5366E7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8A47D1" w14:textId="77777777"/>
        </w:tc>
        <w:tc>
          <w:tcPr>
            <w:tcW w:w="7654" w:type="dxa"/>
            <w:gridSpan w:val="2"/>
          </w:tcPr>
          <w:p w:rsidR="00997775" w:rsidRDefault="00997775" w14:paraId="58F1E83A" w14:textId="77777777">
            <w:r>
              <w:t>De Kamer,</w:t>
            </w:r>
          </w:p>
        </w:tc>
      </w:tr>
      <w:tr w:rsidR="00997775" w14:paraId="2CC46B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DDC1FA" w14:textId="77777777"/>
        </w:tc>
        <w:tc>
          <w:tcPr>
            <w:tcW w:w="7654" w:type="dxa"/>
            <w:gridSpan w:val="2"/>
          </w:tcPr>
          <w:p w:rsidR="00997775" w:rsidRDefault="00997775" w14:paraId="2F676618" w14:textId="77777777"/>
        </w:tc>
      </w:tr>
      <w:tr w:rsidR="00997775" w14:paraId="350EDC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4EA49D" w14:textId="77777777"/>
        </w:tc>
        <w:tc>
          <w:tcPr>
            <w:tcW w:w="7654" w:type="dxa"/>
            <w:gridSpan w:val="2"/>
          </w:tcPr>
          <w:p w:rsidR="00997775" w:rsidRDefault="00997775" w14:paraId="120DC36D" w14:textId="77777777">
            <w:r>
              <w:t>gehoord de beraadslaging,</w:t>
            </w:r>
          </w:p>
        </w:tc>
      </w:tr>
      <w:tr w:rsidR="00997775" w14:paraId="70941A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A30EA" w14:textId="77777777"/>
        </w:tc>
        <w:tc>
          <w:tcPr>
            <w:tcW w:w="7654" w:type="dxa"/>
            <w:gridSpan w:val="2"/>
          </w:tcPr>
          <w:p w:rsidR="00997775" w:rsidRDefault="00997775" w14:paraId="6BA33E26" w14:textId="77777777"/>
        </w:tc>
      </w:tr>
      <w:tr w:rsidR="00997775" w14:paraId="5D85D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B7AA33" w14:textId="77777777"/>
        </w:tc>
        <w:tc>
          <w:tcPr>
            <w:tcW w:w="7654" w:type="dxa"/>
            <w:gridSpan w:val="2"/>
          </w:tcPr>
          <w:p w:rsidRPr="00D81B31" w:rsidR="00D81B31" w:rsidP="00D81B31" w:rsidRDefault="00D81B31" w14:paraId="726960E3" w14:textId="77777777">
            <w:r w:rsidRPr="00D81B31">
              <w:t>constaterende dat de minister-president heeft toegezegd 3,5 miljard euro aan Oekraïne toe te kennen;</w:t>
            </w:r>
          </w:p>
          <w:p w:rsidR="00D81B31" w:rsidP="00D81B31" w:rsidRDefault="00D81B31" w14:paraId="07714966" w14:textId="77777777"/>
          <w:p w:rsidRPr="00D81B31" w:rsidR="00D81B31" w:rsidP="00D81B31" w:rsidRDefault="00D81B31" w14:paraId="4FB6EA10" w14:textId="1B1B7557">
            <w:r w:rsidRPr="00D81B31">
              <w:t>constaterende dat er al fors wordt bezuinigd op publieke voorzieningen als onderwijs, zorg en sociale zekerheid in Nederland;</w:t>
            </w:r>
          </w:p>
          <w:p w:rsidR="00D81B31" w:rsidP="00D81B31" w:rsidRDefault="00D81B31" w14:paraId="0EC741DB" w14:textId="77777777"/>
          <w:p w:rsidRPr="00D81B31" w:rsidR="00D81B31" w:rsidP="00D81B31" w:rsidRDefault="00D81B31" w14:paraId="373E3C8F" w14:textId="201989C6">
            <w:r w:rsidRPr="00D81B31">
              <w:t>verzoekt de regering om de financiering van de steun aan Oekraïne niet ten koste te laten gaan van zorg, sociale zekerheid, onderwijs, woningbouw en betaalbare boodschappen,</w:t>
            </w:r>
          </w:p>
          <w:p w:rsidR="00D81B31" w:rsidP="00D81B31" w:rsidRDefault="00D81B31" w14:paraId="71C1798F" w14:textId="77777777"/>
          <w:p w:rsidRPr="00D81B31" w:rsidR="00D81B31" w:rsidP="00D81B31" w:rsidRDefault="00D81B31" w14:paraId="69A5FE22" w14:textId="0D3628A2">
            <w:r w:rsidRPr="00D81B31">
              <w:t>en gaat over tot de orde van de dag.</w:t>
            </w:r>
          </w:p>
          <w:p w:rsidR="00D81B31" w:rsidP="00D81B31" w:rsidRDefault="00D81B31" w14:paraId="7E440532" w14:textId="77777777"/>
          <w:p w:rsidR="00997775" w:rsidP="00D81B31" w:rsidRDefault="00D81B31" w14:paraId="2D096C20" w14:textId="13341112">
            <w:r w:rsidRPr="00D81B31">
              <w:t>Dijk</w:t>
            </w:r>
          </w:p>
        </w:tc>
      </w:tr>
    </w:tbl>
    <w:p w:rsidR="00997775" w:rsidRDefault="00997775" w14:paraId="7363ECB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4DEB" w14:textId="77777777" w:rsidR="00D81B31" w:rsidRDefault="00D81B31">
      <w:pPr>
        <w:spacing w:line="20" w:lineRule="exact"/>
      </w:pPr>
    </w:p>
  </w:endnote>
  <w:endnote w:type="continuationSeparator" w:id="0">
    <w:p w14:paraId="6FF85763" w14:textId="77777777" w:rsidR="00D81B31" w:rsidRDefault="00D81B3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FAC983" w14:textId="77777777" w:rsidR="00D81B31" w:rsidRDefault="00D81B3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4D36" w14:textId="77777777" w:rsidR="00D81B31" w:rsidRDefault="00D81B3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DFB86C" w14:textId="77777777" w:rsidR="00D81B31" w:rsidRDefault="00D81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3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81B31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E570F"/>
  <w15:docId w15:val="{6EBC80BE-F77D-4B9E-BC24-AF88C126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2025-03-19T09:10:00.0000000Z</dcterms:created>
  <dcterms:modified xsi:type="dcterms:W3CDTF">2025-03-19T09:18:00.0000000Z</dcterms:modified>
  <dc:description>------------------------</dc:description>
  <dc:subject/>
  <keywords/>
  <version/>
  <category/>
</coreProperties>
</file>