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37EA" w14:paraId="2D4131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82EA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7547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37EA" w14:paraId="73D8AC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0E477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837EA" w14:paraId="26A2D1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55BF90" w14:textId="77777777"/>
        </w:tc>
      </w:tr>
      <w:tr w:rsidR="00997775" w:rsidTr="00F837EA" w14:paraId="2160DE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5595CE" w14:textId="77777777"/>
        </w:tc>
      </w:tr>
      <w:tr w:rsidR="00997775" w:rsidTr="00F837EA" w14:paraId="06645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94AFD" w14:textId="77777777"/>
        </w:tc>
        <w:tc>
          <w:tcPr>
            <w:tcW w:w="7654" w:type="dxa"/>
            <w:gridSpan w:val="2"/>
          </w:tcPr>
          <w:p w:rsidR="00997775" w:rsidRDefault="00997775" w14:paraId="42CE7B7D" w14:textId="77777777"/>
        </w:tc>
      </w:tr>
      <w:tr w:rsidR="00F837EA" w:rsidTr="00F837EA" w14:paraId="4D5F6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5192264A" w14:textId="253F6D7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F837EA" w:rsidP="00F837EA" w:rsidRDefault="00F837EA" w14:paraId="6ED3C5FD" w14:textId="5394FCA0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F837EA" w:rsidTr="00F837EA" w14:paraId="49C77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5F990098" w14:textId="77777777"/>
        </w:tc>
        <w:tc>
          <w:tcPr>
            <w:tcW w:w="7654" w:type="dxa"/>
            <w:gridSpan w:val="2"/>
          </w:tcPr>
          <w:p w:rsidR="00F837EA" w:rsidP="00F837EA" w:rsidRDefault="00F837EA" w14:paraId="0BB8C0C2" w14:textId="77777777"/>
        </w:tc>
      </w:tr>
      <w:tr w:rsidR="00F837EA" w:rsidTr="00F837EA" w14:paraId="0000B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043D0C68" w14:textId="77777777"/>
        </w:tc>
        <w:tc>
          <w:tcPr>
            <w:tcW w:w="7654" w:type="dxa"/>
            <w:gridSpan w:val="2"/>
          </w:tcPr>
          <w:p w:rsidR="00F837EA" w:rsidP="00F837EA" w:rsidRDefault="00F837EA" w14:paraId="35119EAA" w14:textId="77777777"/>
        </w:tc>
      </w:tr>
      <w:tr w:rsidR="00F837EA" w:rsidTr="00F837EA" w14:paraId="3F2FC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35BAA151" w14:textId="016DC7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2234</w:t>
            </w:r>
          </w:p>
        </w:tc>
        <w:tc>
          <w:tcPr>
            <w:tcW w:w="7654" w:type="dxa"/>
            <w:gridSpan w:val="2"/>
          </w:tcPr>
          <w:p w:rsidR="00F837EA" w:rsidP="00F837EA" w:rsidRDefault="00F837EA" w14:paraId="53CB740C" w14:textId="341739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F837EA" w:rsidTr="00F837EA" w14:paraId="6AD84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27D4538C" w14:textId="77777777"/>
        </w:tc>
        <w:tc>
          <w:tcPr>
            <w:tcW w:w="7654" w:type="dxa"/>
            <w:gridSpan w:val="2"/>
          </w:tcPr>
          <w:p w:rsidR="00F837EA" w:rsidP="00F837EA" w:rsidRDefault="00F837EA" w14:paraId="1795D9FC" w14:textId="3981ECD6">
            <w:r>
              <w:t>Voorgesteld 18 maart 2025</w:t>
            </w:r>
          </w:p>
        </w:tc>
      </w:tr>
      <w:tr w:rsidR="00F837EA" w:rsidTr="00F837EA" w14:paraId="2B341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0731309F" w14:textId="77777777"/>
        </w:tc>
        <w:tc>
          <w:tcPr>
            <w:tcW w:w="7654" w:type="dxa"/>
            <w:gridSpan w:val="2"/>
          </w:tcPr>
          <w:p w:rsidR="00F837EA" w:rsidP="00F837EA" w:rsidRDefault="00F837EA" w14:paraId="052302EE" w14:textId="77777777"/>
        </w:tc>
      </w:tr>
      <w:tr w:rsidR="00F837EA" w:rsidTr="00F837EA" w14:paraId="2B7CF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093C3BB7" w14:textId="77777777"/>
        </w:tc>
        <w:tc>
          <w:tcPr>
            <w:tcW w:w="7654" w:type="dxa"/>
            <w:gridSpan w:val="2"/>
          </w:tcPr>
          <w:p w:rsidR="00F837EA" w:rsidP="00F837EA" w:rsidRDefault="00F837EA" w14:paraId="66CB976C" w14:textId="77777777">
            <w:r>
              <w:t>De Kamer,</w:t>
            </w:r>
          </w:p>
        </w:tc>
      </w:tr>
      <w:tr w:rsidR="00F837EA" w:rsidTr="00F837EA" w14:paraId="3127A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731269E1" w14:textId="77777777"/>
        </w:tc>
        <w:tc>
          <w:tcPr>
            <w:tcW w:w="7654" w:type="dxa"/>
            <w:gridSpan w:val="2"/>
          </w:tcPr>
          <w:p w:rsidR="00F837EA" w:rsidP="00F837EA" w:rsidRDefault="00F837EA" w14:paraId="2474D54D" w14:textId="77777777"/>
        </w:tc>
      </w:tr>
      <w:tr w:rsidR="00F837EA" w:rsidTr="00F837EA" w14:paraId="76782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5977A21E" w14:textId="77777777"/>
        </w:tc>
        <w:tc>
          <w:tcPr>
            <w:tcW w:w="7654" w:type="dxa"/>
            <w:gridSpan w:val="2"/>
          </w:tcPr>
          <w:p w:rsidR="00F837EA" w:rsidP="00F837EA" w:rsidRDefault="00F837EA" w14:paraId="5D934984" w14:textId="77777777">
            <w:r>
              <w:t>gehoord de beraadslaging,</w:t>
            </w:r>
          </w:p>
        </w:tc>
      </w:tr>
      <w:tr w:rsidR="00F837EA" w:rsidTr="00F837EA" w14:paraId="0C0D6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7A7DAB07" w14:textId="77777777"/>
        </w:tc>
        <w:tc>
          <w:tcPr>
            <w:tcW w:w="7654" w:type="dxa"/>
            <w:gridSpan w:val="2"/>
          </w:tcPr>
          <w:p w:rsidR="00F837EA" w:rsidP="00F837EA" w:rsidRDefault="00F837EA" w14:paraId="42171F02" w14:textId="77777777"/>
        </w:tc>
      </w:tr>
      <w:tr w:rsidR="00F837EA" w:rsidTr="00F837EA" w14:paraId="43B62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EA" w:rsidP="00F837EA" w:rsidRDefault="00F837EA" w14:paraId="7913774B" w14:textId="77777777"/>
        </w:tc>
        <w:tc>
          <w:tcPr>
            <w:tcW w:w="7654" w:type="dxa"/>
            <w:gridSpan w:val="2"/>
          </w:tcPr>
          <w:p w:rsidRPr="00F837EA" w:rsidR="00F837EA" w:rsidP="00F837EA" w:rsidRDefault="00F837EA" w14:paraId="439268F9" w14:textId="77777777">
            <w:r w:rsidRPr="00F837EA">
              <w:t>overwegende dat meer investeringen in defensie verwacht worden;</w:t>
            </w:r>
          </w:p>
          <w:p w:rsidR="00F837EA" w:rsidP="00F837EA" w:rsidRDefault="00F837EA" w14:paraId="223C5EBE" w14:textId="77777777"/>
          <w:p w:rsidRPr="00F837EA" w:rsidR="00F837EA" w:rsidP="00F837EA" w:rsidRDefault="00F837EA" w14:paraId="62D1F883" w14:textId="7A0EBB82">
            <w:r w:rsidRPr="00F837EA">
              <w:t>overwegende dat strategische infrastructuur en voedselzekerheid cruciaal zijn voor defensie en de weerbaarheid van de samenleving;</w:t>
            </w:r>
          </w:p>
          <w:p w:rsidR="00F837EA" w:rsidP="00F837EA" w:rsidRDefault="00F837EA" w14:paraId="2D03AC2B" w14:textId="77777777"/>
          <w:p w:rsidRPr="00F837EA" w:rsidR="00F837EA" w:rsidP="00F837EA" w:rsidRDefault="00F837EA" w14:paraId="2C37B48C" w14:textId="010B63E3">
            <w:r w:rsidRPr="00F837EA">
              <w:t xml:space="preserve">verzoekt de regering om te onderzoeken of in navolging van andere NAVO-bondgenoten de kosten voor deze </w:t>
            </w:r>
            <w:proofErr w:type="spellStart"/>
            <w:r w:rsidRPr="00F837EA">
              <w:t>randvoorwaardelijke</w:t>
            </w:r>
            <w:proofErr w:type="spellEnd"/>
            <w:r w:rsidRPr="00F837EA">
              <w:t xml:space="preserve"> projecten onder de NAVO-norm zouden kunnen vallen,</w:t>
            </w:r>
          </w:p>
          <w:p w:rsidR="00F837EA" w:rsidP="00F837EA" w:rsidRDefault="00F837EA" w14:paraId="308292A5" w14:textId="77777777"/>
          <w:p w:rsidRPr="00F837EA" w:rsidR="00F837EA" w:rsidP="00F837EA" w:rsidRDefault="00F837EA" w14:paraId="70163B78" w14:textId="00F0CA03">
            <w:r w:rsidRPr="00F837EA">
              <w:t>en gaat over tot de orde van de dag.</w:t>
            </w:r>
          </w:p>
          <w:p w:rsidR="00F837EA" w:rsidP="00F837EA" w:rsidRDefault="00F837EA" w14:paraId="74528184" w14:textId="77777777"/>
          <w:p w:rsidR="00F837EA" w:rsidP="00F837EA" w:rsidRDefault="00F837EA" w14:paraId="7AD475BF" w14:textId="4D31C96C">
            <w:r w:rsidRPr="00F837EA">
              <w:t>Vermeer</w:t>
            </w:r>
          </w:p>
        </w:tc>
      </w:tr>
    </w:tbl>
    <w:p w:rsidR="00997775" w:rsidRDefault="00997775" w14:paraId="3E7D02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A91B" w14:textId="77777777" w:rsidR="00F837EA" w:rsidRDefault="00F837EA">
      <w:pPr>
        <w:spacing w:line="20" w:lineRule="exact"/>
      </w:pPr>
    </w:p>
  </w:endnote>
  <w:endnote w:type="continuationSeparator" w:id="0">
    <w:p w14:paraId="5E66090E" w14:textId="77777777" w:rsidR="00F837EA" w:rsidRDefault="00F837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294FCA" w14:textId="77777777" w:rsidR="00F837EA" w:rsidRDefault="00F837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5A64" w14:textId="77777777" w:rsidR="00F837EA" w:rsidRDefault="00F837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4B5032" w14:textId="77777777" w:rsidR="00F837EA" w:rsidRDefault="00F8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837E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26C8F"/>
  <w15:docId w15:val="{C3E87E95-1746-441F-B6D7-5CE21069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547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2025-03-19T09:30:00.0000000Z</dcterms:modified>
  <dc:description>------------------------</dc:description>
  <dc:subject/>
  <keywords/>
  <version/>
  <category/>
</coreProperties>
</file>