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A5BC0" w14:paraId="4330A810" w14:textId="77777777">
        <w:tc>
          <w:tcPr>
            <w:tcW w:w="6733" w:type="dxa"/>
            <w:gridSpan w:val="2"/>
            <w:tcBorders>
              <w:top w:val="nil"/>
              <w:left w:val="nil"/>
              <w:bottom w:val="nil"/>
              <w:right w:val="nil"/>
            </w:tcBorders>
            <w:vAlign w:val="center"/>
          </w:tcPr>
          <w:p w:rsidR="00997775" w:rsidP="00710A7A" w:rsidRDefault="00997775" w14:paraId="0414B1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E0628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A5BC0" w14:paraId="39C112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AC518B" w14:textId="77777777">
            <w:r w:rsidRPr="008B0CC5">
              <w:t xml:space="preserve">Vergaderjaar </w:t>
            </w:r>
            <w:r w:rsidR="00AC6B87">
              <w:t>2024-2025</w:t>
            </w:r>
          </w:p>
        </w:tc>
      </w:tr>
      <w:tr w:rsidR="00997775" w:rsidTr="001A5BC0" w14:paraId="338374A1" w14:textId="77777777">
        <w:trPr>
          <w:cantSplit/>
        </w:trPr>
        <w:tc>
          <w:tcPr>
            <w:tcW w:w="10985" w:type="dxa"/>
            <w:gridSpan w:val="3"/>
            <w:tcBorders>
              <w:top w:val="nil"/>
              <w:left w:val="nil"/>
              <w:bottom w:val="nil"/>
              <w:right w:val="nil"/>
            </w:tcBorders>
          </w:tcPr>
          <w:p w:rsidR="00997775" w:rsidRDefault="00997775" w14:paraId="3EE6B390" w14:textId="77777777"/>
        </w:tc>
      </w:tr>
      <w:tr w:rsidR="00997775" w:rsidTr="001A5BC0" w14:paraId="7CB56E42" w14:textId="77777777">
        <w:trPr>
          <w:cantSplit/>
        </w:trPr>
        <w:tc>
          <w:tcPr>
            <w:tcW w:w="10985" w:type="dxa"/>
            <w:gridSpan w:val="3"/>
            <w:tcBorders>
              <w:top w:val="nil"/>
              <w:left w:val="nil"/>
              <w:bottom w:val="single" w:color="auto" w:sz="4" w:space="0"/>
              <w:right w:val="nil"/>
            </w:tcBorders>
          </w:tcPr>
          <w:p w:rsidR="00997775" w:rsidRDefault="00997775" w14:paraId="551E0BBE" w14:textId="77777777"/>
        </w:tc>
      </w:tr>
      <w:tr w:rsidR="00997775" w:rsidTr="001A5BC0" w14:paraId="24D11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53CBF1" w14:textId="77777777"/>
        </w:tc>
        <w:tc>
          <w:tcPr>
            <w:tcW w:w="7654" w:type="dxa"/>
            <w:gridSpan w:val="2"/>
          </w:tcPr>
          <w:p w:rsidR="00997775" w:rsidRDefault="00997775" w14:paraId="44C3C108" w14:textId="77777777"/>
        </w:tc>
      </w:tr>
      <w:tr w:rsidR="001A5BC0" w:rsidTr="001A5BC0" w14:paraId="0E35E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04D151DE" w14:textId="28541A40">
            <w:pPr>
              <w:rPr>
                <w:b/>
              </w:rPr>
            </w:pPr>
            <w:r>
              <w:rPr>
                <w:b/>
              </w:rPr>
              <w:t>29 477</w:t>
            </w:r>
          </w:p>
        </w:tc>
        <w:tc>
          <w:tcPr>
            <w:tcW w:w="7654" w:type="dxa"/>
            <w:gridSpan w:val="2"/>
          </w:tcPr>
          <w:p w:rsidR="001A5BC0" w:rsidP="001A5BC0" w:rsidRDefault="001A5BC0" w14:paraId="6D3E6858" w14:textId="6A1E8A3B">
            <w:pPr>
              <w:rPr>
                <w:b/>
              </w:rPr>
            </w:pPr>
            <w:r w:rsidRPr="00053A3B">
              <w:rPr>
                <w:b/>
                <w:bCs/>
              </w:rPr>
              <w:t>Geneesmiddelenbeleid</w:t>
            </w:r>
          </w:p>
        </w:tc>
      </w:tr>
      <w:tr w:rsidR="001A5BC0" w:rsidTr="001A5BC0" w14:paraId="2A3F5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452E5C5F" w14:textId="77777777"/>
        </w:tc>
        <w:tc>
          <w:tcPr>
            <w:tcW w:w="7654" w:type="dxa"/>
            <w:gridSpan w:val="2"/>
          </w:tcPr>
          <w:p w:rsidR="001A5BC0" w:rsidP="001A5BC0" w:rsidRDefault="001A5BC0" w14:paraId="1E9A8DD1" w14:textId="77777777"/>
        </w:tc>
      </w:tr>
      <w:tr w:rsidR="001A5BC0" w:rsidTr="001A5BC0" w14:paraId="254BA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5A9CA0CF" w14:textId="77777777"/>
        </w:tc>
        <w:tc>
          <w:tcPr>
            <w:tcW w:w="7654" w:type="dxa"/>
            <w:gridSpan w:val="2"/>
          </w:tcPr>
          <w:p w:rsidR="001A5BC0" w:rsidP="001A5BC0" w:rsidRDefault="001A5BC0" w14:paraId="45D20662" w14:textId="77777777"/>
        </w:tc>
      </w:tr>
      <w:tr w:rsidR="001A5BC0" w:rsidTr="001A5BC0" w14:paraId="7E34F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626AB702" w14:textId="74889A27">
            <w:pPr>
              <w:rPr>
                <w:b/>
              </w:rPr>
            </w:pPr>
            <w:r>
              <w:rPr>
                <w:b/>
              </w:rPr>
              <w:t xml:space="preserve">Nr. </w:t>
            </w:r>
            <w:r>
              <w:rPr>
                <w:b/>
              </w:rPr>
              <w:t>927</w:t>
            </w:r>
          </w:p>
        </w:tc>
        <w:tc>
          <w:tcPr>
            <w:tcW w:w="7654" w:type="dxa"/>
            <w:gridSpan w:val="2"/>
          </w:tcPr>
          <w:p w:rsidR="001A5BC0" w:rsidP="001A5BC0" w:rsidRDefault="001A5BC0" w14:paraId="32FBBAAB" w14:textId="0DAB69F6">
            <w:pPr>
              <w:rPr>
                <w:b/>
              </w:rPr>
            </w:pPr>
            <w:r>
              <w:rPr>
                <w:b/>
              </w:rPr>
              <w:t xml:space="preserve">MOTIE VAN </w:t>
            </w:r>
            <w:r>
              <w:rPr>
                <w:b/>
              </w:rPr>
              <w:t>HET LID CLAASSEN</w:t>
            </w:r>
          </w:p>
        </w:tc>
      </w:tr>
      <w:tr w:rsidR="001A5BC0" w:rsidTr="001A5BC0" w14:paraId="3CDE6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52020618" w14:textId="77777777"/>
        </w:tc>
        <w:tc>
          <w:tcPr>
            <w:tcW w:w="7654" w:type="dxa"/>
            <w:gridSpan w:val="2"/>
          </w:tcPr>
          <w:p w:rsidR="001A5BC0" w:rsidP="001A5BC0" w:rsidRDefault="001A5BC0" w14:paraId="32B09F5C" w14:textId="6E380E02">
            <w:r>
              <w:t>Voorgesteld 19 maart 2025</w:t>
            </w:r>
          </w:p>
        </w:tc>
      </w:tr>
      <w:tr w:rsidR="001A5BC0" w:rsidTr="001A5BC0" w14:paraId="6A7376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3A5691E7" w14:textId="77777777"/>
        </w:tc>
        <w:tc>
          <w:tcPr>
            <w:tcW w:w="7654" w:type="dxa"/>
            <w:gridSpan w:val="2"/>
          </w:tcPr>
          <w:p w:rsidR="001A5BC0" w:rsidP="001A5BC0" w:rsidRDefault="001A5BC0" w14:paraId="26281327" w14:textId="77777777"/>
        </w:tc>
      </w:tr>
      <w:tr w:rsidR="001A5BC0" w:rsidTr="001A5BC0" w14:paraId="017EA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6A976EE3" w14:textId="77777777"/>
        </w:tc>
        <w:tc>
          <w:tcPr>
            <w:tcW w:w="7654" w:type="dxa"/>
            <w:gridSpan w:val="2"/>
          </w:tcPr>
          <w:p w:rsidR="001A5BC0" w:rsidP="001A5BC0" w:rsidRDefault="001A5BC0" w14:paraId="4E85E3BD" w14:textId="77777777">
            <w:r>
              <w:t>De Kamer,</w:t>
            </w:r>
          </w:p>
        </w:tc>
      </w:tr>
      <w:tr w:rsidR="001A5BC0" w:rsidTr="001A5BC0" w14:paraId="6A2F5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73810997" w14:textId="77777777"/>
        </w:tc>
        <w:tc>
          <w:tcPr>
            <w:tcW w:w="7654" w:type="dxa"/>
            <w:gridSpan w:val="2"/>
          </w:tcPr>
          <w:p w:rsidR="001A5BC0" w:rsidP="001A5BC0" w:rsidRDefault="001A5BC0" w14:paraId="3859DAE5" w14:textId="77777777"/>
        </w:tc>
      </w:tr>
      <w:tr w:rsidR="001A5BC0" w:rsidTr="001A5BC0" w14:paraId="1EF40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36334C07" w14:textId="77777777"/>
        </w:tc>
        <w:tc>
          <w:tcPr>
            <w:tcW w:w="7654" w:type="dxa"/>
            <w:gridSpan w:val="2"/>
          </w:tcPr>
          <w:p w:rsidR="001A5BC0" w:rsidP="001A5BC0" w:rsidRDefault="001A5BC0" w14:paraId="68F876D7" w14:textId="77777777">
            <w:r>
              <w:t>gehoord de beraadslaging,</w:t>
            </w:r>
          </w:p>
        </w:tc>
      </w:tr>
      <w:tr w:rsidR="001A5BC0" w:rsidTr="001A5BC0" w14:paraId="002A9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13F792A9" w14:textId="77777777"/>
        </w:tc>
        <w:tc>
          <w:tcPr>
            <w:tcW w:w="7654" w:type="dxa"/>
            <w:gridSpan w:val="2"/>
          </w:tcPr>
          <w:p w:rsidR="001A5BC0" w:rsidP="001A5BC0" w:rsidRDefault="001A5BC0" w14:paraId="1BC2184A" w14:textId="77777777"/>
        </w:tc>
      </w:tr>
      <w:tr w:rsidR="001A5BC0" w:rsidTr="001A5BC0" w14:paraId="62212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5BC0" w:rsidP="001A5BC0" w:rsidRDefault="001A5BC0" w14:paraId="7E446223" w14:textId="77777777"/>
        </w:tc>
        <w:tc>
          <w:tcPr>
            <w:tcW w:w="7654" w:type="dxa"/>
            <w:gridSpan w:val="2"/>
          </w:tcPr>
          <w:p w:rsidRPr="001A5BC0" w:rsidR="001A5BC0" w:rsidP="001A5BC0" w:rsidRDefault="001A5BC0" w14:paraId="58913434" w14:textId="77777777">
            <w:r w:rsidRPr="001A5BC0">
              <w:t>constaterende dat de huidige aanpak voor toegang tot nieuwe geneesmiddelen een "</w:t>
            </w:r>
            <w:proofErr w:type="spellStart"/>
            <w:r w:rsidRPr="001A5BC0">
              <w:t>one</w:t>
            </w:r>
            <w:proofErr w:type="spellEnd"/>
            <w:r w:rsidRPr="001A5BC0">
              <w:t xml:space="preserve"> </w:t>
            </w:r>
            <w:proofErr w:type="spellStart"/>
            <w:r w:rsidRPr="001A5BC0">
              <w:t>size</w:t>
            </w:r>
            <w:proofErr w:type="spellEnd"/>
            <w:r w:rsidRPr="001A5BC0">
              <w:t xml:space="preserve"> fits </w:t>
            </w:r>
            <w:proofErr w:type="spellStart"/>
            <w:r w:rsidRPr="001A5BC0">
              <w:t>all</w:t>
            </w:r>
            <w:proofErr w:type="spellEnd"/>
            <w:r w:rsidRPr="001A5BC0">
              <w:t>"-benadering is en er vaak veel tijd te winnen is voor patiënten door middel van creatieve, op maat gemaakte oplossingen per medicijn;</w:t>
            </w:r>
          </w:p>
          <w:p w:rsidR="001A5BC0" w:rsidP="001A5BC0" w:rsidRDefault="001A5BC0" w14:paraId="7635F650" w14:textId="77777777"/>
          <w:p w:rsidRPr="001A5BC0" w:rsidR="001A5BC0" w:rsidP="001A5BC0" w:rsidRDefault="001A5BC0" w14:paraId="558C8116" w14:textId="040CB2DA">
            <w:r w:rsidRPr="001A5BC0">
              <w:t>overwegende dat een maatwerkaanpak kan leiden tot snellere toegang tot nieuwe geneesmiddelen en patiënten dan eerder geholpen kunnen worden;</w:t>
            </w:r>
          </w:p>
          <w:p w:rsidR="001A5BC0" w:rsidP="001A5BC0" w:rsidRDefault="001A5BC0" w14:paraId="01C6E39C" w14:textId="77777777"/>
          <w:p w:rsidRPr="001A5BC0" w:rsidR="001A5BC0" w:rsidP="001A5BC0" w:rsidRDefault="001A5BC0" w14:paraId="0A410CCD" w14:textId="69BFE526">
            <w:r w:rsidRPr="001A5BC0">
              <w:t>overwegende dat flexibiliteit in het onderhandelingsproces kan bijdragen aan efficiëntie van het proces en het overeenkomen van een prijs;</w:t>
            </w:r>
          </w:p>
          <w:p w:rsidR="001A5BC0" w:rsidP="001A5BC0" w:rsidRDefault="001A5BC0" w14:paraId="559900C8" w14:textId="77777777"/>
          <w:p w:rsidRPr="001A5BC0" w:rsidR="001A5BC0" w:rsidP="001A5BC0" w:rsidRDefault="001A5BC0" w14:paraId="7C94C5D9" w14:textId="0F373FD8">
            <w:r w:rsidRPr="001A5BC0">
              <w:t>overwegende dat een maatwerkaanpak aansluiting vindt bij de aangenomen motie op stuk nr. 183 (32805) over het stimuleren dat fabrikanten, het Zorginstituut, CBG en de beroepsgroepen eerder met elkaar in gesprek gaan over hun studieopzet met als doel de postsluisperiode te verkorten;</w:t>
            </w:r>
          </w:p>
          <w:p w:rsidR="001A5BC0" w:rsidP="001A5BC0" w:rsidRDefault="001A5BC0" w14:paraId="6B469292" w14:textId="77777777"/>
          <w:p w:rsidRPr="001A5BC0" w:rsidR="001A5BC0" w:rsidP="001A5BC0" w:rsidRDefault="001A5BC0" w14:paraId="72770A91" w14:textId="4616945D">
            <w:r w:rsidRPr="001A5BC0">
              <w:t>verzoekt de regering te bewerkstelligen dat er meer flexibiliteit en maatwerk in het onderhandelingsproces voor nieuwe geneesmiddelen kan worden geïntroduceerd,</w:t>
            </w:r>
          </w:p>
          <w:p w:rsidR="001A5BC0" w:rsidP="001A5BC0" w:rsidRDefault="001A5BC0" w14:paraId="62C2A4A7" w14:textId="77777777"/>
          <w:p w:rsidRPr="001A5BC0" w:rsidR="001A5BC0" w:rsidP="001A5BC0" w:rsidRDefault="001A5BC0" w14:paraId="5BDD5CE0" w14:textId="0D71D345">
            <w:r w:rsidRPr="001A5BC0">
              <w:t>en gaat over tot de orde van de dag.</w:t>
            </w:r>
          </w:p>
          <w:p w:rsidR="001A5BC0" w:rsidP="001A5BC0" w:rsidRDefault="001A5BC0" w14:paraId="342B6CD1" w14:textId="77777777"/>
          <w:p w:rsidR="001A5BC0" w:rsidP="001A5BC0" w:rsidRDefault="001A5BC0" w14:paraId="2075CC09" w14:textId="21857AB7">
            <w:r w:rsidRPr="001A5BC0">
              <w:t>Claassen</w:t>
            </w:r>
          </w:p>
        </w:tc>
      </w:tr>
    </w:tbl>
    <w:p w:rsidR="00997775" w:rsidRDefault="00997775" w14:paraId="2CB1FE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30F7" w14:textId="77777777" w:rsidR="001A5BC0" w:rsidRDefault="001A5BC0">
      <w:pPr>
        <w:spacing w:line="20" w:lineRule="exact"/>
      </w:pPr>
    </w:p>
  </w:endnote>
  <w:endnote w:type="continuationSeparator" w:id="0">
    <w:p w14:paraId="797CB937" w14:textId="77777777" w:rsidR="001A5BC0" w:rsidRDefault="001A5BC0">
      <w:pPr>
        <w:pStyle w:val="Amendement"/>
      </w:pPr>
      <w:r>
        <w:rPr>
          <w:b w:val="0"/>
        </w:rPr>
        <w:t xml:space="preserve"> </w:t>
      </w:r>
    </w:p>
  </w:endnote>
  <w:endnote w:type="continuationNotice" w:id="1">
    <w:p w14:paraId="155F7C65" w14:textId="77777777" w:rsidR="001A5BC0" w:rsidRDefault="001A5B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B739" w14:textId="77777777" w:rsidR="001A5BC0" w:rsidRDefault="001A5BC0">
      <w:pPr>
        <w:pStyle w:val="Amendement"/>
      </w:pPr>
      <w:r>
        <w:rPr>
          <w:b w:val="0"/>
        </w:rPr>
        <w:separator/>
      </w:r>
    </w:p>
  </w:footnote>
  <w:footnote w:type="continuationSeparator" w:id="0">
    <w:p w14:paraId="70D27D92" w14:textId="77777777" w:rsidR="001A5BC0" w:rsidRDefault="001A5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C0"/>
    <w:rsid w:val="00133FCE"/>
    <w:rsid w:val="001A5BC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C4AA9"/>
  <w15:docId w15:val="{7456BE14-00FE-4CC2-A3CE-0CB6294D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1055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2025-03-20T09:43:00.0000000Z</dcterms:created>
  <dcterms:modified xsi:type="dcterms:W3CDTF">2025-03-20T09:49:00.0000000Z</dcterms:modified>
  <dc:description>------------------------</dc:description>
  <dc:subject/>
  <keywords/>
  <version/>
  <category/>
</coreProperties>
</file>