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24BA" w:rsidP="00810C93" w:rsidRDefault="006F4181" w14:paraId="7678595A" w14:textId="77777777">
      <w:r>
        <w:t>Geachte Voorzitter,</w:t>
      </w:r>
    </w:p>
    <w:p w:rsidR="00D15779" w:rsidP="00810C93" w:rsidRDefault="00D15779" w14:paraId="0208D247" w14:textId="77777777"/>
    <w:p w:rsidR="00D15779" w:rsidP="00810C93" w:rsidRDefault="00880526" w14:paraId="27779595" w14:textId="5E286070">
      <w:r>
        <w:t xml:space="preserve">Bij de Procedurevergadering van de vaste commissie Klimaat en Groene Groei van 18 maart jl. is door het lid Kostic het verzoek ingediend om voor het plenaire debat </w:t>
      </w:r>
      <w:r w:rsidRPr="00880526">
        <w:rPr>
          <w:i/>
          <w:iCs/>
        </w:rPr>
        <w:t>over het bericht dat verduurzaming vóór 2030 geen harde voorwaarde meer is voor financiële steun aan industriebedrijven</w:t>
      </w:r>
      <w:r>
        <w:t xml:space="preserve"> een appreciatie aan de Kamer te sturen over de ingezonden brief van Advocates of the Future.</w:t>
      </w:r>
    </w:p>
    <w:p w:rsidR="00880526" w:rsidP="00810C93" w:rsidRDefault="00880526" w14:paraId="50027259" w14:textId="77777777"/>
    <w:p w:rsidRPr="001501A7" w:rsidR="001501A7" w:rsidP="001501A7" w:rsidRDefault="001501A7" w14:paraId="72803CFE" w14:textId="77777777">
      <w:r w:rsidRPr="001501A7">
        <w:t>De inhoudelijke appreciatie kan niet voorafgaand aan het plenaire debat aan de Kamer worden verzonden. De Kamer zal op korte termijn alsnog deze appreciatie ontvangen.</w:t>
      </w:r>
    </w:p>
    <w:p w:rsidR="00D15779" w:rsidP="00810C93" w:rsidRDefault="00D15779" w14:paraId="3A51E29D" w14:textId="77777777"/>
    <w:p w:rsidR="00D15779" w:rsidP="00810C93" w:rsidRDefault="00D15779" w14:paraId="726F79E6" w14:textId="77777777"/>
    <w:p w:rsidR="003D5D9D" w:rsidP="00810C93" w:rsidRDefault="003D5D9D" w14:paraId="7DF9AE11" w14:textId="77777777"/>
    <w:p w:rsidR="00D15779" w:rsidP="00810C93" w:rsidRDefault="00D15779" w14:paraId="39A456BB" w14:textId="77777777"/>
    <w:p w:rsidR="00D15779" w:rsidP="00810C93" w:rsidRDefault="00D15779" w14:paraId="4BE339AB" w14:textId="77777777"/>
    <w:p w:rsidRPr="00230238" w:rsidR="005D32D1" w:rsidP="00D15779" w:rsidRDefault="006F4181" w14:paraId="097F1D7C" w14:textId="77777777">
      <w:pPr>
        <w:rPr>
          <w:szCs w:val="18"/>
        </w:rPr>
      </w:pPr>
      <w:r w:rsidRPr="005461DA">
        <w:rPr>
          <w:szCs w:val="18"/>
        </w:rPr>
        <w:t>Sophie Hermans</w:t>
      </w:r>
    </w:p>
    <w:p w:rsidRPr="005461DA" w:rsidR="004E505E" w:rsidP="00524FB4" w:rsidRDefault="006F4181" w14:paraId="6C9ADCAF" w14:textId="77777777">
      <w:pPr>
        <w:rPr>
          <w:szCs w:val="18"/>
        </w:rPr>
      </w:pPr>
      <w:r>
        <w:rPr>
          <w:szCs w:val="18"/>
        </w:rPr>
        <w:t>Minister van Klimaat en Groene Groei</w:t>
      </w:r>
    </w:p>
    <w:sectPr w:rsidRPr="005461DA" w:rsidR="004E505E" w:rsidSect="00D604B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1F4F7" w14:textId="77777777" w:rsidR="00276D06" w:rsidRDefault="00276D06">
      <w:r>
        <w:separator/>
      </w:r>
    </w:p>
    <w:p w14:paraId="062FA53D" w14:textId="77777777" w:rsidR="00276D06" w:rsidRDefault="00276D06"/>
  </w:endnote>
  <w:endnote w:type="continuationSeparator" w:id="0">
    <w:p w14:paraId="54A7D655" w14:textId="77777777" w:rsidR="00276D06" w:rsidRDefault="00276D06">
      <w:r>
        <w:continuationSeparator/>
      </w:r>
    </w:p>
    <w:p w14:paraId="45D65E02" w14:textId="77777777" w:rsidR="00276D06" w:rsidRDefault="00276D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848D6" w14:textId="34DC26AE" w:rsidR="005C2538" w:rsidRDefault="005C253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9C34A" w14:textId="073C7188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11913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  <w:gridCol w:w="2156"/>
    </w:tblGrid>
    <w:tr w:rsidR="006E6D2F" w14:paraId="460266EA" w14:textId="77777777" w:rsidTr="006D1737">
      <w:trPr>
        <w:trHeight w:hRule="exact" w:val="240"/>
      </w:trPr>
      <w:tc>
        <w:tcPr>
          <w:tcW w:w="7601" w:type="dxa"/>
          <w:shd w:val="clear" w:color="auto" w:fill="auto"/>
        </w:tcPr>
        <w:p w14:paraId="1425B4C5" w14:textId="77777777" w:rsidR="006D1737" w:rsidRDefault="006D1737" w:rsidP="006D1737">
          <w:pPr>
            <w:pStyle w:val="Huisstijl-Rubricering"/>
          </w:pPr>
        </w:p>
      </w:tc>
      <w:tc>
        <w:tcPr>
          <w:tcW w:w="2156" w:type="dxa"/>
        </w:tcPr>
        <w:p w14:paraId="0594969A" w14:textId="77777777" w:rsidR="006D1737" w:rsidRPr="00645414" w:rsidRDefault="006F4181" w:rsidP="006D1737">
          <w:pPr>
            <w:pStyle w:val="Huisstijl-Paginanummering"/>
          </w:pPr>
          <w:r>
            <w:t xml:space="preserve">Pagina </w:t>
          </w:r>
          <w:r w:rsidR="00B04649" w:rsidRPr="00645414">
            <w:fldChar w:fldCharType="begin"/>
          </w:r>
          <w:r w:rsidR="00B04649" w:rsidRPr="00645414">
            <w:instrText xml:space="preserve"> PAGE   \* MERGEFORMAT </w:instrText>
          </w:r>
          <w:r w:rsidR="00B04649" w:rsidRPr="00645414">
            <w:fldChar w:fldCharType="separate"/>
          </w:r>
          <w:r w:rsidR="00B04649">
            <w:t>2</w:t>
          </w:r>
          <w:r w:rsidR="00B04649" w:rsidRPr="00645414">
            <w:fldChar w:fldCharType="end"/>
          </w:r>
          <w:r>
            <w:t xml:space="preserve"> van </w:t>
          </w:r>
          <w:fldSimple w:instr=" SECTIONPAGES   \* MERGEFORMAT ">
            <w:r w:rsidR="00B04649">
              <w:t>2</w:t>
            </w:r>
          </w:fldSimple>
          <w:r w:rsidRPr="00ED539E">
            <w:rPr>
              <w:rStyle w:val="Huisstijl-GegevenCharChar"/>
            </w:rPr>
            <w:t xml:space="preserve"> </w:t>
          </w:r>
          <w:r w:rsidRPr="00ED539E">
            <w:t xml:space="preserve"> </w:t>
          </w:r>
        </w:p>
      </w:tc>
      <w:tc>
        <w:tcPr>
          <w:tcW w:w="2156" w:type="dxa"/>
        </w:tcPr>
        <w:p w14:paraId="30624BCB" w14:textId="77777777" w:rsidR="006D1737" w:rsidRPr="00645414" w:rsidRDefault="006F4181" w:rsidP="006D1737">
          <w:pPr>
            <w:pStyle w:val="Huisstijl-Paginanummering"/>
          </w:pPr>
          <w:r w:rsidRPr="00645414">
            <w:t xml:space="preserve"> </w:t>
          </w:r>
        </w:p>
      </w:tc>
    </w:tr>
  </w:tbl>
  <w:p w14:paraId="6532F360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6E6D2F" w14:paraId="02D02AC9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628FC03E" w14:textId="4486ECEF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3FCEFD17" w14:textId="21499A13" w:rsidR="00527BD4" w:rsidRPr="00ED539E" w:rsidRDefault="006F4181" w:rsidP="00ED539E">
          <w:pPr>
            <w:pStyle w:val="Huisstijl-Paginanummering"/>
          </w:pPr>
          <w:r>
            <w:t xml:space="preserve">Pagina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>
            <w:t>1</w:t>
          </w:r>
          <w:r w:rsidRPr="00645414">
            <w:fldChar w:fldCharType="end"/>
          </w:r>
          <w:r>
            <w:t xml:space="preserve"> van </w:t>
          </w:r>
          <w:fldSimple w:instr=" SECTIONPAGES   \* MERGEFORMAT ">
            <w:r w:rsidR="002C2299">
              <w:t>1</w:t>
            </w:r>
          </w:fldSimple>
        </w:p>
      </w:tc>
    </w:tr>
  </w:tbl>
  <w:p w14:paraId="070602D1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0CA6BC56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27535" w14:textId="77777777" w:rsidR="00276D06" w:rsidRDefault="00276D06">
      <w:r>
        <w:separator/>
      </w:r>
    </w:p>
    <w:p w14:paraId="33E762B9" w14:textId="77777777" w:rsidR="00276D06" w:rsidRDefault="00276D06"/>
  </w:footnote>
  <w:footnote w:type="continuationSeparator" w:id="0">
    <w:p w14:paraId="2E95EEB3" w14:textId="77777777" w:rsidR="00276D06" w:rsidRDefault="00276D06">
      <w:r>
        <w:continuationSeparator/>
      </w:r>
    </w:p>
    <w:p w14:paraId="48F3154E" w14:textId="77777777" w:rsidR="00276D06" w:rsidRDefault="00276D0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6E6D2F" w14:paraId="7B90C114" w14:textId="77777777" w:rsidTr="00A50CF6">
      <w:tc>
        <w:tcPr>
          <w:tcW w:w="2156" w:type="dxa"/>
          <w:shd w:val="clear" w:color="auto" w:fill="auto"/>
        </w:tcPr>
        <w:p w14:paraId="45CD99C4" w14:textId="77777777" w:rsidR="00527BD4" w:rsidRPr="00624D22" w:rsidRDefault="006F4181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</w:p>
      </w:tc>
    </w:tr>
    <w:tr w:rsidR="006E6D2F" w14:paraId="2E43E381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7B4C040A" w14:textId="77777777" w:rsidR="00527BD4" w:rsidRPr="005819CE" w:rsidRDefault="00527BD4" w:rsidP="00A50CF6"/>
      </w:tc>
    </w:tr>
    <w:tr w:rsidR="006E6D2F" w14:paraId="10FE642C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7D7B86AE" w14:textId="77777777" w:rsidR="00527BD4" w:rsidRDefault="00527BD4" w:rsidP="003A5290">
          <w:pPr>
            <w:pStyle w:val="Huisstijl-Kopje"/>
          </w:pPr>
        </w:p>
        <w:p w14:paraId="06EAB19B" w14:textId="77777777" w:rsidR="00502512" w:rsidRPr="00502512" w:rsidRDefault="006F4181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EZK_DGBI_VI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97780068</w:t>
          </w:r>
        </w:p>
        <w:p w14:paraId="74AC4C77" w14:textId="77777777" w:rsidR="00527BD4" w:rsidRPr="005819CE" w:rsidRDefault="00527BD4" w:rsidP="00361A56">
          <w:pPr>
            <w:pStyle w:val="Huisstijl-Kopje"/>
          </w:pPr>
        </w:p>
      </w:tc>
    </w:tr>
  </w:tbl>
  <w:p w14:paraId="0A55B80A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15821920" w14:textId="77777777" w:rsidR="00527BD4" w:rsidRDefault="00527BD4" w:rsidP="008C356D"/>
  <w:p w14:paraId="3B0A8AA9" w14:textId="77777777" w:rsidR="00527BD4" w:rsidRPr="00740712" w:rsidRDefault="00527BD4" w:rsidP="008C356D"/>
  <w:p w14:paraId="1E764B6A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3B37E911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6AF4F68F" w14:textId="77777777" w:rsidR="00527BD4" w:rsidRDefault="00527BD4" w:rsidP="004F44C2"/>
  <w:p w14:paraId="52A3AD6E" w14:textId="77777777" w:rsidR="00624D22" w:rsidRDefault="00624D22" w:rsidP="004F44C2"/>
  <w:p w14:paraId="6C413AF0" w14:textId="77777777" w:rsidR="00624D22" w:rsidRDefault="00624D22" w:rsidP="004F44C2"/>
  <w:p w14:paraId="1D7EEB32" w14:textId="77777777" w:rsidR="00527BD4" w:rsidRPr="00740712" w:rsidRDefault="00527BD4" w:rsidP="004F44C2"/>
  <w:p w14:paraId="2911A71F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E6D2F" w14:paraId="3CD35CEC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6164F23C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78ADC109" w14:textId="77777777" w:rsidR="00527BD4" w:rsidRDefault="006F4181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9D0B5A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30FFEA54" wp14:editId="64CD70A1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A09DE2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3D599E8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E6D2F" w:rsidRPr="00386B3C" w14:paraId="769E9EB1" w14:textId="77777777" w:rsidTr="00A50CF6">
      <w:tc>
        <w:tcPr>
          <w:tcW w:w="2160" w:type="dxa"/>
          <w:shd w:val="clear" w:color="auto" w:fill="auto"/>
        </w:tcPr>
        <w:p w14:paraId="047E129B" w14:textId="77777777" w:rsidR="00527BD4" w:rsidRPr="00781DCA" w:rsidRDefault="006F4181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Bedrijfsleven &amp; Innovatie</w:t>
          </w:r>
          <w:r w:rsidRPr="005819CE">
            <w:rPr>
              <w:b/>
            </w:rPr>
            <w:br/>
          </w:r>
          <w:r>
            <w:t>Directie Verduurzaming Industrie</w:t>
          </w:r>
        </w:p>
        <w:p w14:paraId="739C760F" w14:textId="77777777" w:rsidR="00527BD4" w:rsidRPr="00BE5ED9" w:rsidRDefault="006F4181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546A0EAA" w14:textId="77777777" w:rsidR="00EF495B" w:rsidRDefault="006F4181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3C17B49" w14:textId="77777777" w:rsidR="00EF495B" w:rsidRPr="005B3814" w:rsidRDefault="006F4181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F323ED" w:rsidRPr="00F323ED">
            <w:t>00000001003214369000</w:t>
          </w:r>
        </w:p>
        <w:p w14:paraId="42E8C371" w14:textId="21FBD224" w:rsidR="00527BD4" w:rsidRPr="003D5D9D" w:rsidRDefault="006F4181" w:rsidP="00F748E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6E6D2F" w:rsidRPr="00386B3C" w14:paraId="72934502" w14:textId="77777777" w:rsidTr="003D5D9D">
      <w:trPr>
        <w:trHeight w:hRule="exact" w:val="80"/>
      </w:trPr>
      <w:tc>
        <w:tcPr>
          <w:tcW w:w="2160" w:type="dxa"/>
          <w:shd w:val="clear" w:color="auto" w:fill="auto"/>
        </w:tcPr>
        <w:p w14:paraId="3E3AD893" w14:textId="77777777" w:rsidR="00527BD4" w:rsidRPr="00D71182" w:rsidRDefault="00527BD4" w:rsidP="00A50CF6">
          <w:pPr>
            <w:rPr>
              <w:lang w:val="fr-FR"/>
            </w:rPr>
          </w:pPr>
        </w:p>
      </w:tc>
    </w:tr>
    <w:tr w:rsidR="006E6D2F" w14:paraId="1B084042" w14:textId="77777777" w:rsidTr="00A50CF6">
      <w:tc>
        <w:tcPr>
          <w:tcW w:w="2160" w:type="dxa"/>
          <w:shd w:val="clear" w:color="auto" w:fill="auto"/>
        </w:tcPr>
        <w:p w14:paraId="16CB541E" w14:textId="77777777" w:rsidR="000C0163" w:rsidRPr="005819CE" w:rsidRDefault="006F4181" w:rsidP="000C0163">
          <w:pPr>
            <w:pStyle w:val="Huisstijl-Kopje"/>
          </w:pPr>
          <w:r>
            <w:t>Ons kenmerk</w:t>
          </w:r>
        </w:p>
        <w:p w14:paraId="2F988AAA" w14:textId="4FCB3835" w:rsidR="00527BD4" w:rsidRPr="005819CE" w:rsidRDefault="006F4181" w:rsidP="00F7665D">
          <w:pPr>
            <w:pStyle w:val="Huisstijl-Gegeven"/>
          </w:pPr>
          <w:r>
            <w:t>DGBI</w:t>
          </w:r>
          <w:r w:rsidR="00F7665D">
            <w:t>-</w:t>
          </w:r>
          <w:r>
            <w:t>VI</w:t>
          </w:r>
          <w:r w:rsidR="00926AE2">
            <w:t xml:space="preserve"> / </w:t>
          </w:r>
          <w:r>
            <w:t>97780068</w:t>
          </w:r>
        </w:p>
        <w:p w14:paraId="0A0C759A" w14:textId="77777777" w:rsidR="00527BD4" w:rsidRPr="005819CE" w:rsidRDefault="00527BD4" w:rsidP="00A50CF6">
          <w:pPr>
            <w:pStyle w:val="Huisstijl-Gegeven"/>
          </w:pPr>
        </w:p>
      </w:tc>
    </w:tr>
  </w:tbl>
  <w:p w14:paraId="2695D701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6662"/>
    </w:tblGrid>
    <w:tr w:rsidR="006E6D2F" w14:paraId="2F70DF9C" w14:textId="77777777" w:rsidTr="00C37826">
      <w:trPr>
        <w:trHeight w:val="400"/>
      </w:trPr>
      <w:tc>
        <w:tcPr>
          <w:tcW w:w="7371" w:type="dxa"/>
          <w:gridSpan w:val="2"/>
          <w:shd w:val="clear" w:color="auto" w:fill="auto"/>
        </w:tcPr>
        <w:p w14:paraId="5D660F96" w14:textId="77777777" w:rsidR="00527BD4" w:rsidRPr="00BC3B53" w:rsidRDefault="006F4181" w:rsidP="00A50CF6">
          <w:pPr>
            <w:pStyle w:val="Huisstijl-Retouradres"/>
          </w:pPr>
          <w:r>
            <w:t xml:space="preserve">&gt; </w:t>
          </w:r>
          <w:r w:rsidR="00C37826">
            <w:t xml:space="preserve">Retouradres Postbus </w:t>
          </w:r>
          <w:r>
            <w:t>20401</w:t>
          </w:r>
          <w:r w:rsidR="00C37826">
            <w:t xml:space="preserve"> </w:t>
          </w:r>
          <w:r>
            <w:t>2500 EK</w:t>
          </w:r>
          <w:r w:rsidR="00C37826">
            <w:t xml:space="preserve"> </w:t>
          </w:r>
          <w:r>
            <w:t>Den Haag</w:t>
          </w:r>
        </w:p>
      </w:tc>
    </w:tr>
    <w:tr w:rsidR="006E6D2F" w14:paraId="4B13D430" w14:textId="77777777" w:rsidTr="00C37826">
      <w:tc>
        <w:tcPr>
          <w:tcW w:w="7371" w:type="dxa"/>
          <w:gridSpan w:val="2"/>
          <w:shd w:val="clear" w:color="auto" w:fill="auto"/>
        </w:tcPr>
        <w:p w14:paraId="183F2FA7" w14:textId="77777777" w:rsidR="00527BD4" w:rsidRPr="00983E8F" w:rsidRDefault="00527BD4" w:rsidP="00A50CF6">
          <w:pPr>
            <w:pStyle w:val="Huisstijl-Rubricering"/>
          </w:pPr>
        </w:p>
      </w:tc>
    </w:tr>
    <w:tr w:rsidR="006E6D2F" w14:paraId="530A9D77" w14:textId="77777777" w:rsidTr="00C37826">
      <w:trPr>
        <w:trHeight w:hRule="exact" w:val="2440"/>
      </w:trPr>
      <w:tc>
        <w:tcPr>
          <w:tcW w:w="7371" w:type="dxa"/>
          <w:gridSpan w:val="2"/>
          <w:shd w:val="clear" w:color="auto" w:fill="auto"/>
        </w:tcPr>
        <w:p w14:paraId="52C009F5" w14:textId="77777777" w:rsidR="00527BD4" w:rsidRDefault="006F4181" w:rsidP="00A50CF6">
          <w:pPr>
            <w:pStyle w:val="Huisstijl-NAW"/>
          </w:pPr>
          <w:r>
            <w:t xml:space="preserve">De Voorzitter van de Tweede Kamer </w:t>
          </w:r>
        </w:p>
        <w:p w14:paraId="2C4AD1A6" w14:textId="77777777" w:rsidR="00D87195" w:rsidRDefault="006F4181" w:rsidP="00D87195">
          <w:pPr>
            <w:pStyle w:val="Huisstijl-NAW"/>
          </w:pPr>
          <w:r>
            <w:t>der Staten-Generaal</w:t>
          </w:r>
        </w:p>
        <w:p w14:paraId="4D599862" w14:textId="77777777" w:rsidR="00EA0F13" w:rsidRDefault="006F4181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0137C198" w14:textId="77777777" w:rsidR="00985E56" w:rsidRDefault="006F4181" w:rsidP="00EA0F13">
          <w:r>
            <w:rPr>
              <w:szCs w:val="18"/>
            </w:rPr>
            <w:t>2595 BD  DEN HAAG</w:t>
          </w:r>
        </w:p>
      </w:tc>
    </w:tr>
    <w:tr w:rsidR="006E6D2F" w14:paraId="2E1FF6AE" w14:textId="77777777" w:rsidTr="00C37826">
      <w:trPr>
        <w:trHeight w:hRule="exact" w:val="400"/>
      </w:trPr>
      <w:tc>
        <w:tcPr>
          <w:tcW w:w="7371" w:type="dxa"/>
          <w:gridSpan w:val="2"/>
          <w:shd w:val="clear" w:color="auto" w:fill="auto"/>
        </w:tcPr>
        <w:p w14:paraId="5947AF61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6E6D2F" w14:paraId="11EB2B9E" w14:textId="77777777" w:rsidTr="00C37826">
      <w:trPr>
        <w:trHeight w:val="240"/>
      </w:trPr>
      <w:tc>
        <w:tcPr>
          <w:tcW w:w="709" w:type="dxa"/>
          <w:shd w:val="clear" w:color="auto" w:fill="auto"/>
        </w:tcPr>
        <w:p w14:paraId="1B472DE8" w14:textId="77777777" w:rsidR="00527BD4" w:rsidRPr="00C37826" w:rsidRDefault="006F4181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62" w:type="dxa"/>
          <w:shd w:val="clear" w:color="auto" w:fill="auto"/>
        </w:tcPr>
        <w:p w14:paraId="14B8D5B5" w14:textId="0897C621" w:rsidR="00527BD4" w:rsidRPr="007709EF" w:rsidRDefault="00F7665D" w:rsidP="00A50CF6">
          <w:r>
            <w:t>20 maart 2025</w:t>
          </w:r>
        </w:p>
      </w:tc>
    </w:tr>
    <w:tr w:rsidR="006E6D2F" w:rsidRPr="00F7665D" w14:paraId="45EC516F" w14:textId="77777777" w:rsidTr="00C37826">
      <w:trPr>
        <w:trHeight w:val="240"/>
      </w:trPr>
      <w:tc>
        <w:tcPr>
          <w:tcW w:w="709" w:type="dxa"/>
          <w:shd w:val="clear" w:color="auto" w:fill="auto"/>
        </w:tcPr>
        <w:p w14:paraId="05F4FBFB" w14:textId="77777777" w:rsidR="00527BD4" w:rsidRPr="00C37826" w:rsidRDefault="006F4181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62" w:type="dxa"/>
          <w:shd w:val="clear" w:color="auto" w:fill="auto"/>
        </w:tcPr>
        <w:p w14:paraId="22738CC6" w14:textId="77777777" w:rsidR="00527BD4" w:rsidRPr="00880526" w:rsidRDefault="006F4181" w:rsidP="00A50CF6">
          <w:pPr>
            <w:rPr>
              <w:lang w:val="en-US"/>
            </w:rPr>
          </w:pPr>
          <w:r w:rsidRPr="00880526">
            <w:rPr>
              <w:lang w:val="en-US"/>
            </w:rPr>
            <w:t>Verzoek appreciatie brief Advocates of the Future</w:t>
          </w:r>
        </w:p>
      </w:tc>
    </w:tr>
  </w:tbl>
  <w:p w14:paraId="15FCF06F" w14:textId="77777777" w:rsidR="00527BD4" w:rsidRPr="00880526" w:rsidRDefault="00527BD4" w:rsidP="00BC4AE3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A4D88B2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E2246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D05E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2A01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6A8C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8C65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8E2C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AC5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33E86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E264A77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E6EEC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A4C7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FA89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688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00A8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BC53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6AC8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3C59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E908F5"/>
    <w:multiLevelType w:val="hybridMultilevel"/>
    <w:tmpl w:val="2BDACAD4"/>
    <w:lvl w:ilvl="0" w:tplc="7A2E9B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587C043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8834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CED6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1256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28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04D9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CC85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5A7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210012">
    <w:abstractNumId w:val="10"/>
  </w:num>
  <w:num w:numId="2" w16cid:durableId="531115096">
    <w:abstractNumId w:val="7"/>
  </w:num>
  <w:num w:numId="3" w16cid:durableId="1687050190">
    <w:abstractNumId w:val="6"/>
  </w:num>
  <w:num w:numId="4" w16cid:durableId="1614747940">
    <w:abstractNumId w:val="5"/>
  </w:num>
  <w:num w:numId="5" w16cid:durableId="341276929">
    <w:abstractNumId w:val="4"/>
  </w:num>
  <w:num w:numId="6" w16cid:durableId="1206454107">
    <w:abstractNumId w:val="8"/>
  </w:num>
  <w:num w:numId="7" w16cid:durableId="2090689932">
    <w:abstractNumId w:val="3"/>
  </w:num>
  <w:num w:numId="8" w16cid:durableId="1893492774">
    <w:abstractNumId w:val="2"/>
  </w:num>
  <w:num w:numId="9" w16cid:durableId="583144978">
    <w:abstractNumId w:val="1"/>
  </w:num>
  <w:num w:numId="10" w16cid:durableId="1156147741">
    <w:abstractNumId w:val="0"/>
  </w:num>
  <w:num w:numId="11" w16cid:durableId="618028885">
    <w:abstractNumId w:val="9"/>
  </w:num>
  <w:num w:numId="12" w16cid:durableId="664016813">
    <w:abstractNumId w:val="11"/>
  </w:num>
  <w:num w:numId="13" w16cid:durableId="993684718">
    <w:abstractNumId w:val="14"/>
  </w:num>
  <w:num w:numId="14" w16cid:durableId="1117484284">
    <w:abstractNumId w:val="12"/>
  </w:num>
  <w:num w:numId="15" w16cid:durableId="1872452223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26FA9"/>
    <w:rsid w:val="00033CDD"/>
    <w:rsid w:val="00034A84"/>
    <w:rsid w:val="00035E67"/>
    <w:rsid w:val="000366F3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B024B"/>
    <w:rsid w:val="000B7281"/>
    <w:rsid w:val="000B7FAB"/>
    <w:rsid w:val="000C0163"/>
    <w:rsid w:val="000C1BA1"/>
    <w:rsid w:val="000C3EA9"/>
    <w:rsid w:val="000D0225"/>
    <w:rsid w:val="000D6CCE"/>
    <w:rsid w:val="000E7895"/>
    <w:rsid w:val="000F161D"/>
    <w:rsid w:val="000F3CAA"/>
    <w:rsid w:val="00121BF0"/>
    <w:rsid w:val="00123704"/>
    <w:rsid w:val="001270C7"/>
    <w:rsid w:val="00132540"/>
    <w:rsid w:val="0014786A"/>
    <w:rsid w:val="001501A7"/>
    <w:rsid w:val="001516A4"/>
    <w:rsid w:val="00151E5F"/>
    <w:rsid w:val="00153E28"/>
    <w:rsid w:val="00154908"/>
    <w:rsid w:val="00154E6A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14B3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238"/>
    <w:rsid w:val="002309A8"/>
    <w:rsid w:val="00231909"/>
    <w:rsid w:val="00236CFE"/>
    <w:rsid w:val="0024169F"/>
    <w:rsid w:val="002428E3"/>
    <w:rsid w:val="00243031"/>
    <w:rsid w:val="002570B4"/>
    <w:rsid w:val="00260BAF"/>
    <w:rsid w:val="002650F7"/>
    <w:rsid w:val="00273F3B"/>
    <w:rsid w:val="00274DB7"/>
    <w:rsid w:val="00275984"/>
    <w:rsid w:val="00276D06"/>
    <w:rsid w:val="00280F74"/>
    <w:rsid w:val="002822CA"/>
    <w:rsid w:val="00286998"/>
    <w:rsid w:val="00291AB7"/>
    <w:rsid w:val="00292EB2"/>
    <w:rsid w:val="0029422B"/>
    <w:rsid w:val="002A0938"/>
    <w:rsid w:val="002B153C"/>
    <w:rsid w:val="002B2FFD"/>
    <w:rsid w:val="002B52FC"/>
    <w:rsid w:val="002C2299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0029B"/>
    <w:rsid w:val="00312597"/>
    <w:rsid w:val="00327BA5"/>
    <w:rsid w:val="00334154"/>
    <w:rsid w:val="003372C4"/>
    <w:rsid w:val="00340ECA"/>
    <w:rsid w:val="00341FA0"/>
    <w:rsid w:val="00344468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66054"/>
    <w:rsid w:val="00371048"/>
    <w:rsid w:val="0037396C"/>
    <w:rsid w:val="0037421D"/>
    <w:rsid w:val="00376093"/>
    <w:rsid w:val="00383DA1"/>
    <w:rsid w:val="00385F30"/>
    <w:rsid w:val="00386B3C"/>
    <w:rsid w:val="00393696"/>
    <w:rsid w:val="00393963"/>
    <w:rsid w:val="00395575"/>
    <w:rsid w:val="00395672"/>
    <w:rsid w:val="003A06C8"/>
    <w:rsid w:val="003A0D7C"/>
    <w:rsid w:val="003A5290"/>
    <w:rsid w:val="003B0155"/>
    <w:rsid w:val="003B45A8"/>
    <w:rsid w:val="003B7EE7"/>
    <w:rsid w:val="003C2CCB"/>
    <w:rsid w:val="003D39EC"/>
    <w:rsid w:val="003D5D9D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42B7"/>
    <w:rsid w:val="00496319"/>
    <w:rsid w:val="00497279"/>
    <w:rsid w:val="004A163B"/>
    <w:rsid w:val="004A670A"/>
    <w:rsid w:val="004B5465"/>
    <w:rsid w:val="004B70F0"/>
    <w:rsid w:val="004D505E"/>
    <w:rsid w:val="004D72CA"/>
    <w:rsid w:val="004E2242"/>
    <w:rsid w:val="004E4776"/>
    <w:rsid w:val="004E505E"/>
    <w:rsid w:val="004F42FF"/>
    <w:rsid w:val="004F44C2"/>
    <w:rsid w:val="00502512"/>
    <w:rsid w:val="00503FD2"/>
    <w:rsid w:val="00505262"/>
    <w:rsid w:val="00516022"/>
    <w:rsid w:val="00521CEE"/>
    <w:rsid w:val="00524FB4"/>
    <w:rsid w:val="00527BD4"/>
    <w:rsid w:val="00537095"/>
    <w:rsid w:val="005403C8"/>
    <w:rsid w:val="005429DC"/>
    <w:rsid w:val="005461DA"/>
    <w:rsid w:val="005565F9"/>
    <w:rsid w:val="00573041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2538"/>
    <w:rsid w:val="005C34E1"/>
    <w:rsid w:val="005C3FE0"/>
    <w:rsid w:val="005C740C"/>
    <w:rsid w:val="005D32D1"/>
    <w:rsid w:val="005D625B"/>
    <w:rsid w:val="005F62D3"/>
    <w:rsid w:val="005F6D11"/>
    <w:rsid w:val="00600CF0"/>
    <w:rsid w:val="006048F4"/>
    <w:rsid w:val="0060660A"/>
    <w:rsid w:val="00613B1D"/>
    <w:rsid w:val="00617A44"/>
    <w:rsid w:val="006202B6"/>
    <w:rsid w:val="00621DEC"/>
    <w:rsid w:val="00624D22"/>
    <w:rsid w:val="00625CD0"/>
    <w:rsid w:val="0062627D"/>
    <w:rsid w:val="00627432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37"/>
    <w:rsid w:val="006D17F2"/>
    <w:rsid w:val="006E3546"/>
    <w:rsid w:val="006E3FA9"/>
    <w:rsid w:val="006E6D2F"/>
    <w:rsid w:val="006E7D82"/>
    <w:rsid w:val="006F038F"/>
    <w:rsid w:val="006F0F93"/>
    <w:rsid w:val="006F31F2"/>
    <w:rsid w:val="006F4181"/>
    <w:rsid w:val="006F7494"/>
    <w:rsid w:val="006F751F"/>
    <w:rsid w:val="007008C0"/>
    <w:rsid w:val="00714DC5"/>
    <w:rsid w:val="00715237"/>
    <w:rsid w:val="00721AE1"/>
    <w:rsid w:val="007248F8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1DCA"/>
    <w:rsid w:val="00782701"/>
    <w:rsid w:val="00783559"/>
    <w:rsid w:val="0079551B"/>
    <w:rsid w:val="00797AA5"/>
    <w:rsid w:val="007A26BD"/>
    <w:rsid w:val="007A4105"/>
    <w:rsid w:val="007B4503"/>
    <w:rsid w:val="007B7905"/>
    <w:rsid w:val="007C406E"/>
    <w:rsid w:val="007C5183"/>
    <w:rsid w:val="007C53DC"/>
    <w:rsid w:val="007C7573"/>
    <w:rsid w:val="007E2B20"/>
    <w:rsid w:val="007E6975"/>
    <w:rsid w:val="007F439C"/>
    <w:rsid w:val="007F5331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25D6"/>
    <w:rsid w:val="008547BA"/>
    <w:rsid w:val="008553C7"/>
    <w:rsid w:val="00857FEB"/>
    <w:rsid w:val="008601AF"/>
    <w:rsid w:val="00872271"/>
    <w:rsid w:val="00880526"/>
    <w:rsid w:val="00883137"/>
    <w:rsid w:val="00894A3B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356D"/>
    <w:rsid w:val="008D43B5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26AE2"/>
    <w:rsid w:val="00930B13"/>
    <w:rsid w:val="009311C8"/>
    <w:rsid w:val="00933376"/>
    <w:rsid w:val="00933A2F"/>
    <w:rsid w:val="00967600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243B"/>
    <w:rsid w:val="00994FDA"/>
    <w:rsid w:val="009969F2"/>
    <w:rsid w:val="009A31BF"/>
    <w:rsid w:val="009A3B71"/>
    <w:rsid w:val="009A3DCF"/>
    <w:rsid w:val="009A61BC"/>
    <w:rsid w:val="009A7DF4"/>
    <w:rsid w:val="009B0138"/>
    <w:rsid w:val="009B0FE9"/>
    <w:rsid w:val="009B173A"/>
    <w:rsid w:val="009B7083"/>
    <w:rsid w:val="009C3F20"/>
    <w:rsid w:val="009C7CA1"/>
    <w:rsid w:val="009D043D"/>
    <w:rsid w:val="009D0B5A"/>
    <w:rsid w:val="009E107A"/>
    <w:rsid w:val="009F3259"/>
    <w:rsid w:val="00A056DE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E013D"/>
    <w:rsid w:val="00AE11B7"/>
    <w:rsid w:val="00AE75C9"/>
    <w:rsid w:val="00AE7F68"/>
    <w:rsid w:val="00AF2321"/>
    <w:rsid w:val="00AF52F6"/>
    <w:rsid w:val="00AF54A8"/>
    <w:rsid w:val="00AF7237"/>
    <w:rsid w:val="00B0043A"/>
    <w:rsid w:val="00B00D75"/>
    <w:rsid w:val="00B04649"/>
    <w:rsid w:val="00B070CB"/>
    <w:rsid w:val="00B12456"/>
    <w:rsid w:val="00B145F0"/>
    <w:rsid w:val="00B259C8"/>
    <w:rsid w:val="00B26CCF"/>
    <w:rsid w:val="00B30FC2"/>
    <w:rsid w:val="00B32BDB"/>
    <w:rsid w:val="00B331A2"/>
    <w:rsid w:val="00B425F0"/>
    <w:rsid w:val="00B42DFA"/>
    <w:rsid w:val="00B531DD"/>
    <w:rsid w:val="00B55014"/>
    <w:rsid w:val="00B62232"/>
    <w:rsid w:val="00B70BF3"/>
    <w:rsid w:val="00B71DC2"/>
    <w:rsid w:val="00B80E8A"/>
    <w:rsid w:val="00B824BA"/>
    <w:rsid w:val="00B91CFC"/>
    <w:rsid w:val="00B93893"/>
    <w:rsid w:val="00BA1397"/>
    <w:rsid w:val="00BA7E0A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37826"/>
    <w:rsid w:val="00C4015B"/>
    <w:rsid w:val="00C40268"/>
    <w:rsid w:val="00C40C60"/>
    <w:rsid w:val="00C5258E"/>
    <w:rsid w:val="00C530C9"/>
    <w:rsid w:val="00C619A7"/>
    <w:rsid w:val="00C73D5F"/>
    <w:rsid w:val="00C80455"/>
    <w:rsid w:val="00C82AFE"/>
    <w:rsid w:val="00C83DBC"/>
    <w:rsid w:val="00C83EAD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CF71AB"/>
    <w:rsid w:val="00D0375A"/>
    <w:rsid w:val="00D0609E"/>
    <w:rsid w:val="00D078E1"/>
    <w:rsid w:val="00D100E9"/>
    <w:rsid w:val="00D1577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1182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40394"/>
    <w:rsid w:val="00E51469"/>
    <w:rsid w:val="00E573A1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323ED"/>
    <w:rsid w:val="00F41A6F"/>
    <w:rsid w:val="00F45A25"/>
    <w:rsid w:val="00F50F86"/>
    <w:rsid w:val="00F53F91"/>
    <w:rsid w:val="00F61569"/>
    <w:rsid w:val="00F61A72"/>
    <w:rsid w:val="00F62B67"/>
    <w:rsid w:val="00F66F13"/>
    <w:rsid w:val="00F71F3C"/>
    <w:rsid w:val="00F74073"/>
    <w:rsid w:val="00F748E6"/>
    <w:rsid w:val="00F75603"/>
    <w:rsid w:val="00F7665D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7A01D"/>
  <w15:docId w15:val="{100688EA-A0FA-41B5-9F4E-9F06E4BF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styleId="Zwaar">
    <w:name w:val="Strong"/>
    <w:basedOn w:val="Standaardalinea-lettertype"/>
    <w:uiPriority w:val="22"/>
    <w:qFormat/>
    <w:rsid w:val="00D15779"/>
    <w:rPr>
      <w:b/>
      <w:bCs/>
    </w:rPr>
  </w:style>
  <w:style w:type="paragraph" w:styleId="Normaalweb">
    <w:name w:val="Normal (Web)"/>
    <w:basedOn w:val="Standaard"/>
    <w:uiPriority w:val="99"/>
    <w:semiHidden/>
    <w:unhideWhenUsed/>
    <w:rsid w:val="00CF71AB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F71A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F71AB"/>
    <w:rPr>
      <w:rFonts w:ascii="Verdana" w:hAnsi="Verdana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CF71AB"/>
    <w:rPr>
      <w:sz w:val="16"/>
      <w:szCs w:val="16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Revisie">
    <w:name w:val="Revision"/>
    <w:hidden/>
    <w:uiPriority w:val="99"/>
    <w:semiHidden/>
    <w:rsid w:val="00154E6A"/>
    <w:rPr>
      <w:rFonts w:ascii="Verdana" w:hAnsi="Verdana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528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2025-03-20T10:31:00.0000000Z</dcterms:created>
  <dcterms:modified xsi:type="dcterms:W3CDTF">2025-03-20T10:31:00.0000000Z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verbraakp</vt:lpwstr>
  </property>
  <property fmtid="{D5CDD505-2E9C-101B-9397-08002B2CF9AE}" pid="3" name="AUTHOR_ID">
    <vt:lpwstr>verbraakp</vt:lpwstr>
  </property>
  <property fmtid="{D5CDD505-2E9C-101B-9397-08002B2CF9AE}" pid="4" name="A_DEP_NAAM">
    <vt:lpwstr>EZK</vt:lpwstr>
  </property>
  <property fmtid="{D5CDD505-2E9C-101B-9397-08002B2CF9AE}" pid="5" name="A_DOC_RICHTING_ID">
    <vt:lpwstr>Uitgaand</vt:lpwstr>
  </property>
  <property fmtid="{D5CDD505-2E9C-101B-9397-08002B2CF9AE}" pid="6" name="A_KENMERK">
    <vt:lpwstr/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ShapeIds">
    <vt:lpwstr>2ca33,2ca5e,2ca89</vt:lpwstr>
  </property>
  <property fmtid="{D5CDD505-2E9C-101B-9397-08002B2CF9AE}" pid="9" name="ClassificationContentMarkingFooterText">
    <vt:lpwstr>Intern gebruik</vt:lpwstr>
  </property>
  <property fmtid="{D5CDD505-2E9C-101B-9397-08002B2CF9AE}" pid="10" name="DOCNAME">
    <vt:lpwstr>Verzoek appreciatie brief Advocates of the Future</vt:lpwstr>
  </property>
  <property fmtid="{D5CDD505-2E9C-101B-9397-08002B2CF9AE}" pid="11" name="documentId">
    <vt:lpwstr>documentId</vt:lpwstr>
  </property>
  <property fmtid="{D5CDD505-2E9C-101B-9397-08002B2CF9AE}" pid="12" name="Header">
    <vt:lpwstr>Commissiebrief - KGG</vt:lpwstr>
  </property>
  <property fmtid="{D5CDD505-2E9C-101B-9397-08002B2CF9AE}" pid="13" name="HeaderId">
    <vt:lpwstr>DBA75FCCC3C9419C82A058AFA4F3A859</vt:lpwstr>
  </property>
  <property fmtid="{D5CDD505-2E9C-101B-9397-08002B2CF9AE}" pid="14" name="Template">
    <vt:lpwstr>Commissiebrief - KGG</vt:lpwstr>
  </property>
  <property fmtid="{D5CDD505-2E9C-101B-9397-08002B2CF9AE}" pid="15" name="TemplateId">
    <vt:lpwstr>4896A579363C4C75BA4B2749DBA7396E</vt:lpwstr>
  </property>
  <property fmtid="{D5CDD505-2E9C-101B-9397-08002B2CF9AE}" pid="16" name="TYPE_ID">
    <vt:lpwstr>Brief</vt:lpwstr>
  </property>
  <property fmtid="{D5CDD505-2E9C-101B-9397-08002B2CF9AE}" pid="17" name="Typist">
    <vt:lpwstr>verbraakp</vt:lpwstr>
  </property>
</Properties>
</file>