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06C19" w:rsidR="00B06C19" w:rsidP="00B06C19" w:rsidRDefault="00B06C19" w14:paraId="23657651" w14:textId="77777777">
      <w:pPr>
        <w:pStyle w:val="Geenafstand"/>
        <w:rPr>
          <w:b/>
          <w:bCs/>
        </w:rPr>
      </w:pPr>
      <w:r w:rsidRPr="00B06C19">
        <w:rPr>
          <w:b/>
          <w:bCs/>
        </w:rPr>
        <w:t>AH 1687</w:t>
      </w:r>
    </w:p>
    <w:p w:rsidRPr="00B06C19" w:rsidR="00B06C19" w:rsidP="00B06C19" w:rsidRDefault="00B06C19" w14:paraId="0678B79A" w14:textId="77777777">
      <w:pPr>
        <w:pStyle w:val="Geenafstand"/>
        <w:rPr>
          <w:b/>
          <w:bCs/>
        </w:rPr>
      </w:pPr>
      <w:r w:rsidRPr="00B06C19">
        <w:rPr>
          <w:b/>
          <w:bCs/>
        </w:rPr>
        <w:t>2025Z03627 </w:t>
      </w:r>
    </w:p>
    <w:p w:rsidRPr="00B06C19" w:rsidR="00B06C19" w:rsidP="00B06C19" w:rsidRDefault="00B06C19" w14:paraId="60284EEF" w14:textId="77777777">
      <w:pPr>
        <w:pStyle w:val="Geenafstand"/>
        <w:rPr>
          <w:b/>
          <w:bCs/>
        </w:rPr>
      </w:pPr>
    </w:p>
    <w:p w:rsidRPr="000E7BC6" w:rsidR="00B06C19" w:rsidP="00B06C19" w:rsidRDefault="00B06C19" w14:paraId="05690550" w14:textId="7995B706">
      <w:pPr>
        <w:rPr>
          <w:rFonts w:ascii="Times New Roman" w:hAnsi="Times New Roman"/>
          <w:sz w:val="24"/>
          <w:szCs w:val="24"/>
        </w:rPr>
      </w:pPr>
      <w:r w:rsidRPr="009B5FE1">
        <w:rPr>
          <w:sz w:val="24"/>
          <w:szCs w:val="24"/>
        </w:rPr>
        <w:t>Mededeling van minister Uitermark (Binnenlandse Zaken en Koninkrijksrelaties)</w:t>
      </w:r>
      <w:r w:rsidR="000E7BC6">
        <w:rPr>
          <w:sz w:val="24"/>
          <w:szCs w:val="24"/>
        </w:rPr>
        <w:t xml:space="preserve">, mede namens de </w:t>
      </w:r>
      <w:r w:rsidRPr="00D31852" w:rsidR="000E7BC6">
        <w:rPr>
          <w:rFonts w:ascii="Times New Roman" w:hAnsi="Times New Roman"/>
          <w:sz w:val="24"/>
          <w:szCs w:val="24"/>
        </w:rPr>
        <w:t>staatssecretaris van Financiën</w:t>
      </w:r>
      <w:r w:rsidR="000E7BC6">
        <w:rPr>
          <w:rFonts w:ascii="Times New Roman" w:hAnsi="Times New Roman"/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20 maart 2025)</w:t>
      </w:r>
    </w:p>
    <w:p w:rsidR="00B06C19" w:rsidP="00B06C19" w:rsidRDefault="00B06C19" w14:paraId="28FD836A" w14:textId="77777777"/>
    <w:p w:rsidR="00B06C19" w:rsidP="00B06C19" w:rsidRDefault="00B06C19" w14:paraId="20A73993" w14:textId="77777777">
      <w:r w:rsidRPr="00454328">
        <w:t xml:space="preserve">Op </w:t>
      </w:r>
      <w:r>
        <w:t>27</w:t>
      </w:r>
      <w:r w:rsidRPr="00454328">
        <w:t xml:space="preserve"> </w:t>
      </w:r>
      <w:r>
        <w:t>februari</w:t>
      </w:r>
      <w:r w:rsidRPr="00454328">
        <w:t xml:space="preserve"> 202</w:t>
      </w:r>
      <w:r>
        <w:t>5</w:t>
      </w:r>
      <w:r w:rsidRPr="00454328">
        <w:t xml:space="preserve"> zijn door de leden Sneller, Vijlbrief (beiden D66) en Grinwis (ChristenUnie)</w:t>
      </w:r>
      <w:r>
        <w:t xml:space="preserve"> </w:t>
      </w:r>
      <w:r w:rsidRPr="00454328">
        <w:t xml:space="preserve">vragen gesteld </w:t>
      </w:r>
      <w:r>
        <w:t>over de stijgende kosten voor huiseigenaren en bedrijven als gevolg van het ravijnjaar voor gemeenten (</w:t>
      </w:r>
      <w:r w:rsidRPr="001D48AD">
        <w:t>2025Z03627</w:t>
      </w:r>
      <w:r>
        <w:t>)</w:t>
      </w:r>
      <w:r w:rsidRPr="00454328">
        <w:t xml:space="preserve">. De vragen kunnen tot mijn spijt niet binnen de gebruikelijke termijn </w:t>
      </w:r>
      <w:r>
        <w:t xml:space="preserve">worden </w:t>
      </w:r>
      <w:r w:rsidRPr="00454328">
        <w:t>beantwoord. Oorzaak van het uitstel is dat de interdepartementale afstemming ten behoeve van de beantwoording tijd vergt. Ik zal u zo spoedig mogelijk de beantwoording van de vragen</w:t>
      </w:r>
      <w:r>
        <w:t>, mede namens de staatssecretaris Fiscaliteit, Belastingdienst en Douane,</w:t>
      </w:r>
      <w:r w:rsidRPr="00454328">
        <w:t xml:space="preserve"> doen toekomen.</w:t>
      </w:r>
    </w:p>
    <w:p w:rsidR="00B06C19" w:rsidP="00B06C19" w:rsidRDefault="00B06C19" w14:paraId="4A587B7E" w14:textId="77777777"/>
    <w:p w:rsidR="00B06C19" w:rsidP="00B06C19" w:rsidRDefault="00B06C19" w14:paraId="3F86685D" w14:textId="77777777"/>
    <w:sectPr w:rsidR="00B06C19" w:rsidSect="00B06C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4CE3" w14:textId="77777777" w:rsidR="00B06C19" w:rsidRDefault="00B06C19" w:rsidP="00B06C19">
      <w:pPr>
        <w:spacing w:after="0" w:line="240" w:lineRule="auto"/>
      </w:pPr>
      <w:r>
        <w:separator/>
      </w:r>
    </w:p>
  </w:endnote>
  <w:endnote w:type="continuationSeparator" w:id="0">
    <w:p w14:paraId="47EE75A2" w14:textId="77777777" w:rsidR="00B06C19" w:rsidRDefault="00B06C19" w:rsidP="00B0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3678B" w14:textId="77777777" w:rsidR="00B06C19" w:rsidRPr="00B06C19" w:rsidRDefault="00B06C19" w:rsidP="00B06C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5190" w14:textId="77777777" w:rsidR="00B06C19" w:rsidRPr="00B06C19" w:rsidRDefault="00B06C19" w:rsidP="00B06C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C775" w14:textId="77777777" w:rsidR="00B06C19" w:rsidRPr="00B06C19" w:rsidRDefault="00B06C19" w:rsidP="00B06C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8337C" w14:textId="77777777" w:rsidR="00B06C19" w:rsidRDefault="00B06C19" w:rsidP="00B06C19">
      <w:pPr>
        <w:spacing w:after="0" w:line="240" w:lineRule="auto"/>
      </w:pPr>
      <w:r>
        <w:separator/>
      </w:r>
    </w:p>
  </w:footnote>
  <w:footnote w:type="continuationSeparator" w:id="0">
    <w:p w14:paraId="56578118" w14:textId="77777777" w:rsidR="00B06C19" w:rsidRDefault="00B06C19" w:rsidP="00B06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1A67" w14:textId="77777777" w:rsidR="00B06C19" w:rsidRPr="00B06C19" w:rsidRDefault="00B06C19" w:rsidP="00B06C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838A" w14:textId="77777777" w:rsidR="00B06C19" w:rsidRPr="00B06C19" w:rsidRDefault="00B06C19" w:rsidP="00B06C1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59F2" w14:textId="77777777" w:rsidR="00B06C19" w:rsidRPr="00B06C19" w:rsidRDefault="00B06C19" w:rsidP="00B06C1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9"/>
    <w:rsid w:val="000E7BC6"/>
    <w:rsid w:val="00184300"/>
    <w:rsid w:val="002C3023"/>
    <w:rsid w:val="00B06C19"/>
    <w:rsid w:val="00D96B1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7A4"/>
  <w15:chartTrackingRefBased/>
  <w15:docId w15:val="{DF8D1C8F-5AC8-4967-AA3A-BADC348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6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6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6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6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6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6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6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6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6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6C1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6C1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6C1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6C1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6C1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6C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6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6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6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6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6C1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6C1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6C1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6C1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6C1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B0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6C19"/>
  </w:style>
  <w:style w:type="paragraph" w:styleId="Voettekst">
    <w:name w:val="footer"/>
    <w:basedOn w:val="Standaard"/>
    <w:link w:val="VoettekstChar"/>
    <w:uiPriority w:val="99"/>
    <w:unhideWhenUsed/>
    <w:rsid w:val="00B06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6C19"/>
  </w:style>
  <w:style w:type="paragraph" w:styleId="Geenafstand">
    <w:name w:val="No Spacing"/>
    <w:uiPriority w:val="1"/>
    <w:qFormat/>
    <w:rsid w:val="00B06C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2025-03-20T17:38:00.0000000Z</dcterms:created>
  <dcterms:modified xsi:type="dcterms:W3CDTF">2025-03-20T17:38:00.0000000Z</dcterms:modified>
  <version/>
  <category/>
</coreProperties>
</file>