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2025Z05373</w:t>
        <w:br/>
      </w:r>
      <w:proofErr w:type="spellEnd"/>
    </w:p>
    <w:p>
      <w:pPr>
        <w:pStyle w:val="Normal"/>
        <w:rPr>
          <w:b w:val="1"/>
          <w:bCs w:val="1"/>
        </w:rPr>
      </w:pPr>
      <w:r w:rsidR="250AE766">
        <w:rPr>
          <w:b w:val="0"/>
          <w:bCs w:val="0"/>
        </w:rPr>
        <w:t>(ingezonden 21 maart 2025)</w:t>
        <w:br/>
      </w:r>
    </w:p>
    <w:p>
      <w:r>
        <w:t xml:space="preserve">Vragen van het lid Dassen (Volt) aan de minister van Onderwijs, Cultuur en Wetenschap over het bericht 'Nederlandse universiteiten bieden onderdak aan bange onderzoekers en bedreigde gegevens uit de VS'</w:t>
      </w:r>
      <w:r>
        <w:br/>
      </w:r>
    </w:p>
    <w:p>
      <w:r>
        <w:t xml:space="preserve"> </w:t>
      </w:r>
      <w:r>
        <w:br/>
      </w:r>
    </w:p>
    <w:p>
      <w:r>
        <w:t xml:space="preserve">1. Bent u bekend met het NRC-artikel 'Nederlandse universiteiten bieden onderdak aan bange onderzoekers en bedreigde gegevens uit de VS'? 1)</w:t>
      </w:r>
      <w:r>
        <w:br/>
      </w:r>
    </w:p>
    <w:p>
      <w:r>
        <w:t xml:space="preserve"> </w:t>
      </w:r>
      <w:r>
        <w:br/>
      </w:r>
    </w:p>
    <w:p>
      <w:r>
        <w:t xml:space="preserve">2. Erkent u dat Europa en Nederland als veilige haven zouden moeten functioneren voor wetenschappers en onderzoekers uit de VS die zich daar niet meer veilig voelen?</w:t>
      </w:r>
      <w:r>
        <w:br/>
      </w:r>
    </w:p>
    <w:p>
      <w:r>
        <w:t xml:space="preserve"> </w:t>
      </w:r>
      <w:r>
        <w:br/>
      </w:r>
    </w:p>
    <w:p>
      <w:r>
        <w:t xml:space="preserve">3. Bent u bereid om een actieplan op te zetten samen met andere Europese landen om wetenschappers en onderzoekers naar Europa te halen zodat zij hier verder kunnen gaan met hun onderzoek?</w:t>
      </w:r>
      <w:r>
        <w:br/>
      </w:r>
    </w:p>
    <w:p>
      <w:r>
        <w:t xml:space="preserve"> </w:t>
      </w:r>
      <w:r>
        <w:br/>
      </w:r>
    </w:p>
    <w:p>
      <w:r>
        <w:t xml:space="preserve">4. Bent u bereid om een nationaal actieplan in samenwerking met de universiteiten op te stellen om wetenschappers en onderzoekers naar Europa te halen?</w:t>
      </w:r>
      <w:r>
        <w:br/>
      </w:r>
    </w:p>
    <w:p>
      <w:r>
        <w:t xml:space="preserve"> </w:t>
      </w:r>
      <w:r>
        <w:br/>
      </w:r>
    </w:p>
    <w:p>
      <w:r>
        <w:t xml:space="preserve">5. Wat vindt u van de oproep van de hoogleraar dat er een speciaal fonds moet worden opgericht om onderzoekers uit de VS hierheen te halen? Welke mogelijkheden ziet u om dit mogelijk te maken?</w:t>
      </w:r>
      <w:r>
        <w:br/>
      </w:r>
    </w:p>
    <w:p>
      <w:r>
        <w:t xml:space="preserve"> </w:t>
      </w:r>
      <w:r>
        <w:br/>
      </w:r>
    </w:p>
    <w:p>
      <w:r>
        <w:t xml:space="preserve">6. Deelt u de zorgen dat kostbaar onderzoek, bijvoorbeeld klimaatmodellen, die nu alleen in de VS zijn opgeslagen verloren gaan? Welke mogelijkheden ziet u om dit kostbare onderzoek te beschermen, bijvoorbeeld door de creatie van extra opslagruimte?</w:t>
      </w:r>
      <w:r>
        <w:br/>
      </w:r>
    </w:p>
    <w:p>
      <w:r>
        <w:t xml:space="preserve"> </w:t>
      </w:r>
      <w:r>
        <w:br/>
      </w:r>
    </w:p>
    <w:p>
      <w:r>
        <w:t xml:space="preserve">7. Bent u bereid om nationaal en in Europees verband er alles aan te doen om onderzoekers en wetenschappers die zich in de VS niet meer veilig voelen onderdak te bieden in Nederland en Europa? Welke stappen kunt u daarvoor op korte termijn nemen?</w:t>
      </w:r>
      <w:r>
        <w:br/>
      </w:r>
    </w:p>
    <w:p>
      <w:r>
        <w:t xml:space="preserve"> </w:t>
      </w:r>
      <w:r>
        <w:br/>
      </w:r>
    </w:p>
    <w:p>
      <w:r>
        <w:t xml:space="preserve">8. Kunt u de bovenstaande vragen één voor één, en binnen twee weken beantwoorden?</w:t>
      </w:r>
      <w:r>
        <w:br/>
      </w:r>
    </w:p>
    <w:p>
      <w:r>
        <w:t xml:space="preserve">1) NRC, 19 maart 2025, 'Nederlandse universiteiten bieden onderdak aan bange onderzoekers en bedreigde gegevens uit de VS'</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