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7666FE7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394D7FE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6D3070D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634D8FF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683C1063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712453F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3199B793" w14:textId="77777777"/>
        </w:tc>
      </w:tr>
      <w:tr w:rsidR="0028220F" w:rsidTr="0065630E" w14:paraId="297B3F9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19B7566C" w14:textId="77777777"/>
        </w:tc>
      </w:tr>
      <w:tr w:rsidR="0028220F" w:rsidTr="0065630E" w14:paraId="23F622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78430281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3DC404BA" w14:textId="77777777">
            <w:pPr>
              <w:rPr>
                <w:b/>
              </w:rPr>
            </w:pPr>
          </w:p>
        </w:tc>
      </w:tr>
      <w:tr w:rsidR="0028220F" w:rsidTr="0065630E" w14:paraId="62ACA9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C13D00" w14:paraId="34A0B92F" w14:textId="01FCC644">
            <w:pPr>
              <w:rPr>
                <w:b/>
              </w:rPr>
            </w:pPr>
            <w:r>
              <w:rPr>
                <w:b/>
              </w:rPr>
              <w:t>29 826</w:t>
            </w:r>
          </w:p>
        </w:tc>
        <w:tc>
          <w:tcPr>
            <w:tcW w:w="8647" w:type="dxa"/>
            <w:gridSpan w:val="2"/>
          </w:tcPr>
          <w:p w:rsidRPr="00C13D00" w:rsidR="0028220F" w:rsidP="0065630E" w:rsidRDefault="00C13D00" w14:paraId="14ECFCD8" w14:textId="790654B6">
            <w:pPr>
              <w:rPr>
                <w:b/>
                <w:bCs/>
              </w:rPr>
            </w:pPr>
            <w:r w:rsidRPr="00C13D00">
              <w:rPr>
                <w:b/>
                <w:bCs/>
              </w:rPr>
              <w:t>Industriebeleid</w:t>
            </w:r>
          </w:p>
        </w:tc>
      </w:tr>
      <w:tr w:rsidR="0028220F" w:rsidTr="0065630E" w14:paraId="31CD31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4FD2A07" w14:textId="77777777"/>
        </w:tc>
        <w:tc>
          <w:tcPr>
            <w:tcW w:w="8647" w:type="dxa"/>
            <w:gridSpan w:val="2"/>
          </w:tcPr>
          <w:p w:rsidR="0028220F" w:rsidP="0065630E" w:rsidRDefault="0028220F" w14:paraId="4F41FE7F" w14:textId="77777777"/>
        </w:tc>
      </w:tr>
      <w:tr w:rsidR="0028220F" w:rsidTr="0065630E" w14:paraId="67A06D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7F362F1" w14:textId="77777777"/>
        </w:tc>
        <w:tc>
          <w:tcPr>
            <w:tcW w:w="8647" w:type="dxa"/>
            <w:gridSpan w:val="2"/>
          </w:tcPr>
          <w:p w:rsidR="0028220F" w:rsidP="0065630E" w:rsidRDefault="0028220F" w14:paraId="3F27742B" w14:textId="77777777"/>
        </w:tc>
      </w:tr>
      <w:tr w:rsidR="0028220F" w:rsidTr="0065630E" w14:paraId="4DF111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0933709" w14:textId="0EF65A1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B48BF">
              <w:rPr>
                <w:b/>
              </w:rPr>
              <w:t>256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7AB30379" w14:textId="77589478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C13D00">
              <w:rPr>
                <w:b/>
              </w:rPr>
              <w:t>HET LID KOSTIĆ C.S.</w:t>
            </w:r>
          </w:p>
          <w:p w:rsidR="0028220F" w:rsidP="0065630E" w:rsidRDefault="0028220F" w14:paraId="4099236E" w14:textId="164ED7D8">
            <w:pPr>
              <w:rPr>
                <w:b/>
              </w:rPr>
            </w:pPr>
            <w:r>
              <w:t xml:space="preserve">Ter vervanging van die gedrukt onder nr. </w:t>
            </w:r>
            <w:r w:rsidR="00C13D00">
              <w:t>251</w:t>
            </w:r>
          </w:p>
        </w:tc>
      </w:tr>
      <w:tr w:rsidR="0028220F" w:rsidTr="0065630E" w14:paraId="1623CF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42B9EA5" w14:textId="77777777"/>
        </w:tc>
        <w:tc>
          <w:tcPr>
            <w:tcW w:w="8647" w:type="dxa"/>
            <w:gridSpan w:val="2"/>
          </w:tcPr>
          <w:p w:rsidR="0028220F" w:rsidP="0065630E" w:rsidRDefault="0028220F" w14:paraId="0871F07E" w14:textId="16842A27">
            <w:r>
              <w:t xml:space="preserve">Voorgesteld </w:t>
            </w:r>
            <w:r w:rsidR="00BB48BF">
              <w:t>25 maart 2025</w:t>
            </w:r>
          </w:p>
        </w:tc>
      </w:tr>
      <w:tr w:rsidR="0028220F" w:rsidTr="0065630E" w14:paraId="07F861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6D70876" w14:textId="77777777"/>
        </w:tc>
        <w:tc>
          <w:tcPr>
            <w:tcW w:w="8647" w:type="dxa"/>
            <w:gridSpan w:val="2"/>
          </w:tcPr>
          <w:p w:rsidR="0028220F" w:rsidP="0065630E" w:rsidRDefault="0028220F" w14:paraId="326C835D" w14:textId="77777777"/>
        </w:tc>
      </w:tr>
      <w:tr w:rsidR="0028220F" w:rsidTr="0065630E" w14:paraId="47C6A0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EB6AAC3" w14:textId="77777777"/>
        </w:tc>
        <w:tc>
          <w:tcPr>
            <w:tcW w:w="8647" w:type="dxa"/>
            <w:gridSpan w:val="2"/>
          </w:tcPr>
          <w:p w:rsidR="0028220F" w:rsidP="0065630E" w:rsidRDefault="0028220F" w14:paraId="20C1D9A0" w14:textId="77777777">
            <w:r>
              <w:t>De Kamer,</w:t>
            </w:r>
          </w:p>
        </w:tc>
      </w:tr>
      <w:tr w:rsidR="0028220F" w:rsidTr="0065630E" w14:paraId="4D5C79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A024C47" w14:textId="77777777"/>
        </w:tc>
        <w:tc>
          <w:tcPr>
            <w:tcW w:w="8647" w:type="dxa"/>
            <w:gridSpan w:val="2"/>
          </w:tcPr>
          <w:p w:rsidR="0028220F" w:rsidP="0065630E" w:rsidRDefault="0028220F" w14:paraId="35350062" w14:textId="77777777"/>
        </w:tc>
      </w:tr>
      <w:tr w:rsidR="0028220F" w:rsidTr="0065630E" w14:paraId="6982E6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F9EE1EA" w14:textId="77777777"/>
        </w:tc>
        <w:tc>
          <w:tcPr>
            <w:tcW w:w="8647" w:type="dxa"/>
            <w:gridSpan w:val="2"/>
          </w:tcPr>
          <w:p w:rsidR="0028220F" w:rsidP="0065630E" w:rsidRDefault="0028220F" w14:paraId="3D4DB76F" w14:textId="77777777">
            <w:r>
              <w:t>gehoord de beraadslaging,</w:t>
            </w:r>
          </w:p>
        </w:tc>
      </w:tr>
      <w:tr w:rsidR="0028220F" w:rsidTr="0065630E" w14:paraId="10DDF2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DD87461" w14:textId="77777777"/>
        </w:tc>
        <w:tc>
          <w:tcPr>
            <w:tcW w:w="8647" w:type="dxa"/>
            <w:gridSpan w:val="2"/>
          </w:tcPr>
          <w:p w:rsidR="0028220F" w:rsidP="0065630E" w:rsidRDefault="0028220F" w14:paraId="53F59EE7" w14:textId="77777777"/>
        </w:tc>
      </w:tr>
      <w:tr w:rsidR="0028220F" w:rsidTr="0065630E" w14:paraId="7D6C29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DB8E8CF" w14:textId="77777777"/>
        </w:tc>
        <w:tc>
          <w:tcPr>
            <w:tcW w:w="8647" w:type="dxa"/>
            <w:gridSpan w:val="2"/>
          </w:tcPr>
          <w:p w:rsidR="00C13D00" w:rsidP="00C13D00" w:rsidRDefault="00C13D00" w14:paraId="5E379A9B" w14:textId="77777777">
            <w:r>
              <w:t xml:space="preserve">constaterende dat er geld van burgers mogelijk wordt ingezet voor de maatwerkafspraken met Tata Steel, </w:t>
            </w:r>
          </w:p>
          <w:p w:rsidR="00C13D00" w:rsidP="00C13D00" w:rsidRDefault="00C13D00" w14:paraId="1633246C" w14:textId="77777777"/>
          <w:p w:rsidR="00C13D00" w:rsidP="00C13D00" w:rsidRDefault="00C13D00" w14:paraId="4308FD3B" w14:textId="77777777">
            <w:r>
              <w:t>overwegende dat het daarom extra belangrijk is om te kunnen meten dat de afspraken m.b.t. de  gezondheid daadwerkelijk worden nagekomen,</w:t>
            </w:r>
          </w:p>
          <w:p w:rsidR="00C13D00" w:rsidP="00C13D00" w:rsidRDefault="00C13D00" w14:paraId="4AE78A8A" w14:textId="77777777">
            <w:r>
              <w:t xml:space="preserve"> </w:t>
            </w:r>
          </w:p>
          <w:p w:rsidR="00C13D00" w:rsidP="00C13D00" w:rsidRDefault="00C13D00" w14:paraId="2FBA9C43" w14:textId="77777777">
            <w:r>
              <w:t>overwegende dat daarvoor onafhankelijke en zorgvuldige metingen nodig zijn die er nu nog niet zijn en daarvoor diverse moties van de Kamer zijn aangenomen (o.a. Teunissen c.s.);</w:t>
            </w:r>
          </w:p>
          <w:p w:rsidR="00C13D00" w:rsidP="00C13D00" w:rsidRDefault="00C13D00" w14:paraId="25097ECC" w14:textId="77777777">
            <w:r>
              <w:t xml:space="preserve"> </w:t>
            </w:r>
          </w:p>
          <w:p w:rsidR="00C13D00" w:rsidP="00C13D00" w:rsidRDefault="00C13D00" w14:paraId="78522462" w14:textId="77777777">
            <w:r>
              <w:t>verzoekt de regering in de mogelijke maatwerkafspraken met Tata Steel adequate middelen te reserveren voor toezicht en handhaving op de gemaakte afspraken;</w:t>
            </w:r>
          </w:p>
          <w:p w:rsidR="00C13D00" w:rsidP="00C13D00" w:rsidRDefault="00C13D00" w14:paraId="024AC05C" w14:textId="77777777">
            <w:r>
              <w:t xml:space="preserve"> </w:t>
            </w:r>
          </w:p>
          <w:p w:rsidR="00C13D00" w:rsidP="00C13D00" w:rsidRDefault="00C13D00" w14:paraId="08C24D89" w14:textId="77777777">
            <w:r>
              <w:t>en gaat over tot de orde van de dag,</w:t>
            </w:r>
          </w:p>
          <w:p w:rsidR="00C13D00" w:rsidP="00C13D00" w:rsidRDefault="00C13D00" w14:paraId="4FF43BA3" w14:textId="77777777"/>
          <w:p w:rsidR="00C13D00" w:rsidP="00C13D00" w:rsidRDefault="00C13D00" w14:paraId="21253885" w14:textId="28FDE785">
            <w:r>
              <w:t>Kosti</w:t>
            </w:r>
            <w:r w:rsidRPr="00F24330">
              <w:t>ć</w:t>
            </w:r>
          </w:p>
          <w:p w:rsidR="00C13D00" w:rsidP="00C13D00" w:rsidRDefault="00C13D00" w14:paraId="2BF6162F" w14:textId="77777777">
            <w:r>
              <w:t>Grinwis</w:t>
            </w:r>
          </w:p>
          <w:p w:rsidR="00C13D00" w:rsidP="00C13D00" w:rsidRDefault="00C13D00" w14:paraId="1ABDC56E" w14:textId="77777777">
            <w:r>
              <w:t>Thijssen</w:t>
            </w:r>
          </w:p>
          <w:p w:rsidR="00C13D00" w:rsidP="00C13D00" w:rsidRDefault="00C13D00" w14:paraId="7D4BDF91" w14:textId="77777777">
            <w:r>
              <w:t>Koekkoek</w:t>
            </w:r>
          </w:p>
          <w:p w:rsidR="00C13D00" w:rsidP="00C13D00" w:rsidRDefault="00C13D00" w14:paraId="62CCB49F" w14:textId="77777777">
            <w:r>
              <w:t>Postma</w:t>
            </w:r>
          </w:p>
          <w:p w:rsidR="00C13D00" w:rsidP="00C13D00" w:rsidRDefault="00C13D00" w14:paraId="623A326B" w14:textId="77777777">
            <w:r>
              <w:t>Eerdmans</w:t>
            </w:r>
          </w:p>
          <w:p w:rsidR="0028220F" w:rsidP="0065630E" w:rsidRDefault="00C13D00" w14:paraId="29C81F79" w14:textId="6751DF06">
            <w:r>
              <w:t>Beckerman</w:t>
            </w:r>
          </w:p>
        </w:tc>
      </w:tr>
    </w:tbl>
    <w:p w:rsidRPr="0028220F" w:rsidR="004A4819" w:rsidP="0028220F" w:rsidRDefault="004A4819" w14:paraId="397BCEC5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58206" w14:textId="77777777" w:rsidR="00C13D00" w:rsidRDefault="00C13D00">
      <w:pPr>
        <w:spacing w:line="20" w:lineRule="exact"/>
      </w:pPr>
    </w:p>
  </w:endnote>
  <w:endnote w:type="continuationSeparator" w:id="0">
    <w:p w14:paraId="601885AF" w14:textId="77777777" w:rsidR="00C13D00" w:rsidRDefault="00C13D0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2439220" w14:textId="77777777" w:rsidR="00C13D00" w:rsidRDefault="00C13D0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C3B97" w14:textId="77777777" w:rsidR="00C13D00" w:rsidRDefault="00C13D0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11928B3" w14:textId="77777777" w:rsidR="00C13D00" w:rsidRDefault="00C13D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D00"/>
    <w:rsid w:val="00027E9C"/>
    <w:rsid w:val="00062708"/>
    <w:rsid w:val="00063162"/>
    <w:rsid w:val="00095EFA"/>
    <w:rsid w:val="000C1E41"/>
    <w:rsid w:val="000C619A"/>
    <w:rsid w:val="00137D16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48BF"/>
    <w:rsid w:val="00BB5485"/>
    <w:rsid w:val="00BB5729"/>
    <w:rsid w:val="00BF3DA1"/>
    <w:rsid w:val="00C13D00"/>
    <w:rsid w:val="00C77B23"/>
    <w:rsid w:val="00CF49B0"/>
    <w:rsid w:val="00D42A43"/>
    <w:rsid w:val="00D76F09"/>
    <w:rsid w:val="00DC24E8"/>
    <w:rsid w:val="00DF096D"/>
    <w:rsid w:val="00DF7647"/>
    <w:rsid w:val="00DF7D38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450207"/>
  <w15:docId w15:val="{6C22F917-3DF7-41CB-9A4B-808647B85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136</ap:Words>
  <ap:Characters>815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950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2025-03-26T14:21:00.0000000Z</dcterms:created>
  <dcterms:modified xsi:type="dcterms:W3CDTF">2025-03-26T14:21:00.0000000Z</dcterms:modified>
  <dc:description>------------------------</dc:description>
  <dc:subject/>
  <keywords/>
  <version/>
  <category/>
</coreProperties>
</file>