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C89" w:rsidP="00AC34C9" w:rsidRDefault="00CC6C89" w14:paraId="05DC4A6F" w14:textId="77777777">
      <w:pPr>
        <w:spacing w:line="240" w:lineRule="atLeast"/>
        <w:sectPr w:rsidR="00CC6C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C6C89" w:rsidP="00AC34C9" w:rsidRDefault="002710BE" w14:paraId="6F202D3C" w14:textId="609BFCC9">
      <w:pPr>
        <w:pStyle w:val="Huisstijl-Aanhef"/>
        <w:spacing w:line="240" w:lineRule="atLeast"/>
      </w:pPr>
      <w:r>
        <w:rPr>
          <w:kern w:val="0"/>
        </w:rPr>
        <w:t>G</w:t>
      </w:r>
      <w:r w:rsidR="00C37492">
        <w:rPr>
          <w:kern w:val="0"/>
        </w:rPr>
        <w:t>e</w:t>
      </w:r>
      <w:r>
        <w:rPr>
          <w:kern w:val="0"/>
        </w:rPr>
        <w:t>achte voorzitter,</w:t>
      </w:r>
      <w:r w:rsidR="002508FA">
        <w:rPr>
          <w:kern w:val="0"/>
        </w:rPr>
        <w:t xml:space="preserve"> </w:t>
      </w:r>
    </w:p>
    <w:p w:rsidR="006073DA" w:rsidP="003A0D60" w:rsidRDefault="002710BE" w14:paraId="40743761" w14:textId="77777777">
      <w:pPr>
        <w:spacing w:line="240" w:lineRule="atLeast"/>
        <w:rPr>
          <w:kern w:val="0"/>
        </w:rPr>
      </w:pPr>
      <w:r>
        <w:rPr>
          <w:kern w:val="0"/>
        </w:rPr>
        <w:t xml:space="preserve">Op 21 januari 2025 is </w:t>
      </w:r>
      <w:r w:rsidR="00912934">
        <w:rPr>
          <w:kern w:val="0"/>
        </w:rPr>
        <w:t>de Verzamelwet VWS 2024</w:t>
      </w:r>
      <w:r w:rsidR="00735048">
        <w:rPr>
          <w:kern w:val="0"/>
        </w:rPr>
        <w:t xml:space="preserve"> bij uw Kamer</w:t>
      </w:r>
      <w:r w:rsidR="00912934">
        <w:rPr>
          <w:kern w:val="0"/>
        </w:rPr>
        <w:t xml:space="preserve"> </w:t>
      </w:r>
      <w:r>
        <w:rPr>
          <w:kern w:val="0"/>
        </w:rPr>
        <w:t>ingediend.</w:t>
      </w:r>
      <w:r>
        <w:rPr>
          <w:rStyle w:val="Voetnootmarkering"/>
          <w:kern w:val="0"/>
        </w:rPr>
        <w:footnoteReference w:id="1"/>
      </w:r>
      <w:r>
        <w:rPr>
          <w:kern w:val="0"/>
        </w:rPr>
        <w:t xml:space="preserve"> </w:t>
      </w:r>
      <w:r w:rsidR="00912934">
        <w:rPr>
          <w:kern w:val="0"/>
        </w:rPr>
        <w:t xml:space="preserve">Met dit wetsvoorstel worden enkele wetten op het terrein van het </w:t>
      </w:r>
      <w:r w:rsidR="0070263F">
        <w:rPr>
          <w:kern w:val="0"/>
        </w:rPr>
        <w:t>m</w:t>
      </w:r>
      <w:r w:rsidR="00912934">
        <w:rPr>
          <w:kern w:val="0"/>
        </w:rPr>
        <w:t xml:space="preserve">inisterie van Volksgezondheid, Welzijn en Sport gewijzigd om abusievelijke onvolkomenheden weg te nemen. </w:t>
      </w:r>
      <w:r w:rsidR="00726D6E">
        <w:rPr>
          <w:kern w:val="0"/>
        </w:rPr>
        <w:t xml:space="preserve">De vaste commissie voor Volksgezondheid, Welzijn en Sport heeft </w:t>
      </w:r>
      <w:r w:rsidR="00735048">
        <w:rPr>
          <w:kern w:val="0"/>
        </w:rPr>
        <w:t xml:space="preserve">op 6 maart jl. </w:t>
      </w:r>
      <w:r w:rsidR="00726D6E">
        <w:rPr>
          <w:kern w:val="0"/>
        </w:rPr>
        <w:t>verslag uitgebracht over het wetsvoorstel.</w:t>
      </w:r>
      <w:r>
        <w:rPr>
          <w:rStyle w:val="Voetnootmarkering"/>
          <w:kern w:val="0"/>
        </w:rPr>
        <w:footnoteReference w:id="2"/>
      </w:r>
      <w:r w:rsidR="00726D6E">
        <w:rPr>
          <w:kern w:val="0"/>
        </w:rPr>
        <w:t xml:space="preserve"> </w:t>
      </w:r>
      <w:r w:rsidR="007A1DA1">
        <w:rPr>
          <w:kern w:val="0"/>
        </w:rPr>
        <w:t xml:space="preserve">De </w:t>
      </w:r>
      <w:r w:rsidR="00735048">
        <w:rPr>
          <w:kern w:val="0"/>
        </w:rPr>
        <w:t>gestelde vragen heb ik met spoed beantwoord</w:t>
      </w:r>
      <w:r w:rsidR="00726D6E">
        <w:rPr>
          <w:kern w:val="0"/>
        </w:rPr>
        <w:t xml:space="preserve"> in de nota naar aanleiding van het verslag van</w:t>
      </w:r>
      <w:r w:rsidR="007A1DA1">
        <w:rPr>
          <w:kern w:val="0"/>
        </w:rPr>
        <w:t xml:space="preserve"> 17 maart 2025.</w:t>
      </w:r>
      <w:r>
        <w:rPr>
          <w:rStyle w:val="Voetnootmarkering"/>
          <w:kern w:val="0"/>
        </w:rPr>
        <w:footnoteReference w:id="3"/>
      </w:r>
      <w:r w:rsidR="007A1DA1">
        <w:rPr>
          <w:kern w:val="0"/>
        </w:rPr>
        <w:t xml:space="preserve"> </w:t>
      </w:r>
    </w:p>
    <w:p w:rsidR="006073DA" w:rsidP="003A0D60" w:rsidRDefault="006073DA" w14:paraId="457D6353" w14:textId="77777777">
      <w:pPr>
        <w:spacing w:line="240" w:lineRule="atLeast"/>
        <w:rPr>
          <w:kern w:val="0"/>
        </w:rPr>
      </w:pPr>
    </w:p>
    <w:p w:rsidR="00726D6E" w:rsidP="003A0D60" w:rsidRDefault="002710BE" w14:paraId="76582DE2" w14:textId="77777777">
      <w:pPr>
        <w:spacing w:line="240" w:lineRule="atLeast"/>
        <w:rPr>
          <w:kern w:val="0"/>
        </w:rPr>
      </w:pPr>
      <w:r>
        <w:rPr>
          <w:kern w:val="0"/>
        </w:rPr>
        <w:t>De spoed is ingegeven vanwege het feit dat h</w:t>
      </w:r>
      <w:r w:rsidR="00500D22">
        <w:rPr>
          <w:kern w:val="0"/>
        </w:rPr>
        <w:t xml:space="preserve">et wetsvoorstel er onder andere toe </w:t>
      </w:r>
      <w:r>
        <w:rPr>
          <w:kern w:val="0"/>
        </w:rPr>
        <w:t xml:space="preserve">strekt </w:t>
      </w:r>
      <w:r w:rsidR="00500D22">
        <w:rPr>
          <w:kern w:val="0"/>
        </w:rPr>
        <w:t>de Geneesmiddelenwet te repareren naar aanleiding van een uitspraak van de Afdeling Bestuursrechtspraak van de Raad van State.</w:t>
      </w:r>
      <w:r>
        <w:rPr>
          <w:rStyle w:val="Voetnootmarkering"/>
          <w:kern w:val="0"/>
        </w:rPr>
        <w:footnoteReference w:id="4"/>
      </w:r>
      <w:r w:rsidR="00500D22">
        <w:rPr>
          <w:kern w:val="0"/>
        </w:rPr>
        <w:t xml:space="preserve"> Het betreft</w:t>
      </w:r>
      <w:r>
        <w:rPr>
          <w:kern w:val="0"/>
        </w:rPr>
        <w:t xml:space="preserve"> de voorgestelde wijziging van de artikelen 18 en 40 van de Geneesmiddelenwet om met spoed in</w:t>
      </w:r>
      <w:r w:rsidR="00500D22">
        <w:rPr>
          <w:kern w:val="0"/>
        </w:rPr>
        <w:t xml:space="preserve"> een grondslag voor de tekortenbesluiten</w:t>
      </w:r>
      <w:r>
        <w:rPr>
          <w:kern w:val="0"/>
        </w:rPr>
        <w:t xml:space="preserve"> te voorzien</w:t>
      </w:r>
      <w:r w:rsidR="00500D22">
        <w:rPr>
          <w:kern w:val="0"/>
        </w:rPr>
        <w:t>.</w:t>
      </w:r>
      <w:r w:rsidR="0070263F">
        <w:rPr>
          <w:kern w:val="0"/>
        </w:rPr>
        <w:t xml:space="preserve"> </w:t>
      </w:r>
      <w:r w:rsidR="00500D22">
        <w:rPr>
          <w:kern w:val="0"/>
        </w:rPr>
        <w:t xml:space="preserve">Tekortenbesluiten zijn belangrijke instrumenten in de oplossing van geneesmiddelentekorten. </w:t>
      </w:r>
      <w:r w:rsidR="007A1DA1">
        <w:rPr>
          <w:kern w:val="0"/>
        </w:rPr>
        <w:t>Gezien de</w:t>
      </w:r>
      <w:r>
        <w:rPr>
          <w:kern w:val="0"/>
        </w:rPr>
        <w:t xml:space="preserve"> grote</w:t>
      </w:r>
      <w:r w:rsidR="007A1DA1">
        <w:rPr>
          <w:kern w:val="0"/>
        </w:rPr>
        <w:t xml:space="preserve"> gevolgen voor de praktijk is het van belang deze reparatie met spoed uit te voeren. Op die manier kan de impact voor patiënten en zorgverleners beperkt worden. </w:t>
      </w:r>
    </w:p>
    <w:p w:rsidR="00726D6E" w:rsidP="003A0D60" w:rsidRDefault="00726D6E" w14:paraId="2FE522ED" w14:textId="77777777">
      <w:pPr>
        <w:spacing w:line="240" w:lineRule="atLeast"/>
        <w:rPr>
          <w:kern w:val="0"/>
        </w:rPr>
      </w:pPr>
    </w:p>
    <w:p w:rsidR="002508FA" w:rsidP="0070263F" w:rsidRDefault="002710BE" w14:paraId="0479A043" w14:textId="77777777">
      <w:pPr>
        <w:spacing w:line="240" w:lineRule="atLeast"/>
        <w:rPr>
          <w:kern w:val="0"/>
        </w:rPr>
      </w:pPr>
      <w:r>
        <w:rPr>
          <w:kern w:val="0"/>
        </w:rPr>
        <w:t>Gelet op bovenstaande verzoek ik uw Kamer het wetsvo</w:t>
      </w:r>
      <w:r w:rsidR="007A1DA1">
        <w:rPr>
          <w:kern w:val="0"/>
        </w:rPr>
        <w:t xml:space="preserve">orstel </w:t>
      </w:r>
      <w:r w:rsidR="00735048">
        <w:rPr>
          <w:kern w:val="0"/>
        </w:rPr>
        <w:t>met spoed verder te behandelen.</w:t>
      </w:r>
    </w:p>
    <w:p w:rsidR="0070263F" w:rsidP="0070263F" w:rsidRDefault="0070263F" w14:paraId="4905ECBA" w14:textId="77777777">
      <w:pPr>
        <w:spacing w:line="240" w:lineRule="atLeast"/>
        <w:rPr>
          <w:kern w:val="0"/>
        </w:rPr>
      </w:pPr>
    </w:p>
    <w:p w:rsidR="0070263F" w:rsidP="0070263F" w:rsidRDefault="002710BE" w14:paraId="035772DE" w14:textId="77777777">
      <w:pPr>
        <w:spacing w:line="240" w:lineRule="atLeast"/>
        <w:rPr>
          <w:kern w:val="0"/>
        </w:rPr>
      </w:pPr>
      <w:r>
        <w:rPr>
          <w:kern w:val="0"/>
        </w:rPr>
        <w:t>Hoogachtend,</w:t>
      </w:r>
    </w:p>
    <w:p w:rsidRPr="007B6A41" w:rsidR="00AC34C9" w:rsidP="00AC34C9" w:rsidRDefault="00AC34C9" w14:paraId="4CDE5337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C37492" w:rsidP="00AC34C9" w:rsidRDefault="00C37492" w14:paraId="2E9ED97A" w14:textId="77777777">
      <w:pPr>
        <w:spacing w:line="240" w:lineRule="atLeast"/>
      </w:pPr>
      <w:r>
        <w:t>de minister van Volksgezondheid,</w:t>
      </w:r>
    </w:p>
    <w:p w:rsidR="00C37492" w:rsidP="00AC34C9" w:rsidRDefault="00C37492" w14:paraId="3AD65FE1" w14:textId="77777777">
      <w:pPr>
        <w:spacing w:line="240" w:lineRule="atLeast"/>
      </w:pPr>
      <w:r>
        <w:t>Welzijn en Sport,</w:t>
      </w:r>
      <w:r>
        <w:cr/>
      </w:r>
      <w:r>
        <w:cr/>
      </w:r>
    </w:p>
    <w:p w:rsidR="00C37492" w:rsidP="00AC34C9" w:rsidRDefault="00C37492" w14:paraId="3CAB1C11" w14:textId="77777777">
      <w:pPr>
        <w:spacing w:line="240" w:lineRule="atLeast"/>
      </w:pPr>
    </w:p>
    <w:p w:rsidR="00C37492" w:rsidP="00AC34C9" w:rsidRDefault="00C37492" w14:paraId="12081E0D" w14:textId="77777777">
      <w:pPr>
        <w:spacing w:line="240" w:lineRule="atLeast"/>
      </w:pPr>
    </w:p>
    <w:p w:rsidRPr="00C37492" w:rsidR="00EB704F" w:rsidP="00AC34C9" w:rsidRDefault="00C37492" w14:paraId="0855E079" w14:textId="5C759B8F">
      <w:pPr>
        <w:spacing w:line="240" w:lineRule="atLeast"/>
        <w:rPr>
          <w:szCs w:val="18"/>
        </w:rPr>
      </w:pPr>
      <w:r>
        <w:t xml:space="preserve">Fleur </w:t>
      </w:r>
      <w:proofErr w:type="spellStart"/>
      <w:r>
        <w:t>Agema</w:t>
      </w:r>
      <w:proofErr w:type="spellEnd"/>
    </w:p>
    <w:sectPr w:rsidRPr="00C37492" w:rsidR="00EB704F" w:rsidSect="00CC6C8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6353" w14:textId="77777777" w:rsidR="00FB57AA" w:rsidRDefault="00FB57AA">
      <w:pPr>
        <w:spacing w:line="240" w:lineRule="auto"/>
      </w:pPr>
      <w:r>
        <w:separator/>
      </w:r>
    </w:p>
  </w:endnote>
  <w:endnote w:type="continuationSeparator" w:id="0">
    <w:p w14:paraId="6BED33B8" w14:textId="77777777" w:rsidR="00FB57AA" w:rsidRDefault="00FB5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C47A" w14:textId="77777777" w:rsidR="002710BE" w:rsidRDefault="002710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A057" w14:textId="77777777" w:rsidR="002710BE" w:rsidRDefault="00271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EC58" w14:textId="77777777" w:rsidR="002710BE" w:rsidRDefault="00271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973B" w14:textId="77777777" w:rsidR="00FB57AA" w:rsidRDefault="00FB57AA">
      <w:pPr>
        <w:spacing w:line="240" w:lineRule="auto"/>
      </w:pPr>
      <w:r>
        <w:separator/>
      </w:r>
    </w:p>
  </w:footnote>
  <w:footnote w:type="continuationSeparator" w:id="0">
    <w:p w14:paraId="2AF1DA4A" w14:textId="77777777" w:rsidR="00FB57AA" w:rsidRDefault="00FB57AA">
      <w:pPr>
        <w:spacing w:line="240" w:lineRule="auto"/>
      </w:pPr>
      <w:r>
        <w:continuationSeparator/>
      </w:r>
    </w:p>
  </w:footnote>
  <w:footnote w:id="1">
    <w:p w14:paraId="75B4F141" w14:textId="77777777" w:rsidR="00912934" w:rsidRPr="00912934" w:rsidRDefault="002710BE">
      <w:pPr>
        <w:pStyle w:val="Voetnoottekst"/>
        <w:rPr>
          <w:sz w:val="16"/>
          <w:szCs w:val="14"/>
        </w:rPr>
      </w:pPr>
      <w:r w:rsidRPr="00912934">
        <w:rPr>
          <w:rStyle w:val="Voetnootmarkering"/>
          <w:sz w:val="16"/>
          <w:szCs w:val="14"/>
        </w:rPr>
        <w:footnoteRef/>
      </w:r>
      <w:r w:rsidRPr="00912934">
        <w:rPr>
          <w:sz w:val="16"/>
          <w:szCs w:val="14"/>
        </w:rPr>
        <w:t xml:space="preserve"> </w:t>
      </w:r>
      <w:r w:rsidRPr="00912934">
        <w:rPr>
          <w:i/>
          <w:iCs/>
          <w:sz w:val="16"/>
          <w:szCs w:val="14"/>
        </w:rPr>
        <w:t xml:space="preserve">Kamerstukken </w:t>
      </w:r>
      <w:r w:rsidRPr="00912934">
        <w:rPr>
          <w:sz w:val="16"/>
          <w:szCs w:val="14"/>
        </w:rPr>
        <w:t>II 2024/25, 36682, nr</w:t>
      </w:r>
      <w:r w:rsidR="00735048">
        <w:rPr>
          <w:sz w:val="16"/>
          <w:szCs w:val="14"/>
        </w:rPr>
        <w:t>s</w:t>
      </w:r>
      <w:r w:rsidRPr="00912934">
        <w:rPr>
          <w:sz w:val="16"/>
          <w:szCs w:val="14"/>
        </w:rPr>
        <w:t>. 1</w:t>
      </w:r>
      <w:r w:rsidR="00735048">
        <w:rPr>
          <w:sz w:val="16"/>
          <w:szCs w:val="14"/>
        </w:rPr>
        <w:t>-3</w:t>
      </w:r>
      <w:r w:rsidRPr="00912934">
        <w:rPr>
          <w:sz w:val="16"/>
          <w:szCs w:val="14"/>
        </w:rPr>
        <w:t>.</w:t>
      </w:r>
    </w:p>
  </w:footnote>
  <w:footnote w:id="2">
    <w:p w14:paraId="39984EB6" w14:textId="77777777" w:rsidR="00726D6E" w:rsidRPr="00726D6E" w:rsidRDefault="002710BE">
      <w:pPr>
        <w:pStyle w:val="Voetnoottekst"/>
        <w:rPr>
          <w:sz w:val="16"/>
          <w:szCs w:val="14"/>
        </w:rPr>
      </w:pPr>
      <w:r w:rsidRPr="00726D6E">
        <w:rPr>
          <w:rStyle w:val="Voetnootmarkering"/>
          <w:sz w:val="16"/>
          <w:szCs w:val="14"/>
        </w:rPr>
        <w:footnoteRef/>
      </w:r>
      <w:r w:rsidRPr="00726D6E">
        <w:rPr>
          <w:sz w:val="16"/>
          <w:szCs w:val="14"/>
        </w:rPr>
        <w:t xml:space="preserve"> </w:t>
      </w:r>
      <w:r w:rsidRPr="00726D6E">
        <w:rPr>
          <w:i/>
          <w:iCs/>
          <w:sz w:val="16"/>
          <w:szCs w:val="14"/>
        </w:rPr>
        <w:t xml:space="preserve">Kamerstukken </w:t>
      </w:r>
      <w:r w:rsidRPr="00726D6E">
        <w:rPr>
          <w:sz w:val="16"/>
          <w:szCs w:val="14"/>
        </w:rPr>
        <w:t>II 2024/25, 36682, nr. 5.</w:t>
      </w:r>
    </w:p>
  </w:footnote>
  <w:footnote w:id="3">
    <w:p w14:paraId="23107EF3" w14:textId="77777777" w:rsidR="007A1DA1" w:rsidRPr="006073DA" w:rsidRDefault="002710BE">
      <w:pPr>
        <w:pStyle w:val="Voetnoottekst"/>
        <w:rPr>
          <w:sz w:val="16"/>
          <w:szCs w:val="14"/>
        </w:rPr>
      </w:pPr>
      <w:r w:rsidRPr="006073DA">
        <w:rPr>
          <w:rStyle w:val="Voetnootmarkering"/>
          <w:sz w:val="16"/>
          <w:szCs w:val="14"/>
        </w:rPr>
        <w:footnoteRef/>
      </w:r>
      <w:r w:rsidRPr="006073DA">
        <w:rPr>
          <w:sz w:val="16"/>
          <w:szCs w:val="14"/>
        </w:rPr>
        <w:t xml:space="preserve"> </w:t>
      </w:r>
      <w:r w:rsidRPr="006073DA">
        <w:rPr>
          <w:i/>
          <w:iCs/>
          <w:sz w:val="16"/>
          <w:szCs w:val="14"/>
        </w:rPr>
        <w:t>Kamerstukken</w:t>
      </w:r>
      <w:r w:rsidRPr="006073DA">
        <w:rPr>
          <w:sz w:val="16"/>
          <w:szCs w:val="14"/>
        </w:rPr>
        <w:t xml:space="preserve"> II 2024/25, 36682, nr. </w:t>
      </w:r>
      <w:r w:rsidR="006073DA" w:rsidRPr="006073DA">
        <w:rPr>
          <w:sz w:val="16"/>
          <w:szCs w:val="14"/>
        </w:rPr>
        <w:t>6.</w:t>
      </w:r>
    </w:p>
  </w:footnote>
  <w:footnote w:id="4">
    <w:p w14:paraId="4AE2FA28" w14:textId="77777777" w:rsidR="007A1DA1" w:rsidRPr="007A1DA1" w:rsidRDefault="002710BE">
      <w:pPr>
        <w:pStyle w:val="Voetnoottekst"/>
        <w:rPr>
          <w:sz w:val="16"/>
          <w:szCs w:val="14"/>
        </w:rPr>
      </w:pPr>
      <w:r w:rsidRPr="007A1DA1">
        <w:rPr>
          <w:rStyle w:val="Voetnootmarkering"/>
          <w:sz w:val="16"/>
          <w:szCs w:val="14"/>
        </w:rPr>
        <w:footnoteRef/>
      </w:r>
      <w:r w:rsidRPr="007A1DA1">
        <w:rPr>
          <w:sz w:val="16"/>
          <w:szCs w:val="14"/>
        </w:rPr>
        <w:t xml:space="preserve"> ECLI:NL:RVS:2024:4766.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9D59" w14:textId="77777777" w:rsidR="002710BE" w:rsidRDefault="002710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894953" w14:paraId="6798026E" w14:textId="77777777">
      <w:trPr>
        <w:trHeight w:hRule="exact" w:val="198"/>
      </w:trPr>
      <w:tc>
        <w:tcPr>
          <w:tcW w:w="1134" w:type="dxa"/>
        </w:tcPr>
        <w:p w14:paraId="791EB816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2A891283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94953" w14:paraId="3E20BEA3" w14:textId="77777777">
      <w:tc>
        <w:tcPr>
          <w:tcW w:w="1134" w:type="dxa"/>
        </w:tcPr>
        <w:p w14:paraId="4DA223CE" w14:textId="77777777" w:rsidR="00250939" w:rsidRDefault="002710B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60447A9D" w14:textId="01312717" w:rsidR="00250939" w:rsidRDefault="002710BE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 xml:space="preserve">24 maart </w:t>
          </w:r>
          <w:r>
            <w:t>2025</w:t>
          </w:r>
        </w:p>
      </w:tc>
    </w:tr>
    <w:tr w:rsidR="00894953" w14:paraId="0CFCE9D0" w14:textId="77777777">
      <w:tc>
        <w:tcPr>
          <w:tcW w:w="1134" w:type="dxa"/>
        </w:tcPr>
        <w:p w14:paraId="093E58BF" w14:textId="77777777" w:rsidR="00250939" w:rsidRDefault="002710BE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37DF4F95" w14:textId="77777777" w:rsidR="00250939" w:rsidRDefault="002710BE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Spoedbehandeling Verzamelwet 2024</w:t>
          </w:r>
        </w:p>
      </w:tc>
    </w:tr>
    <w:tr w:rsidR="00894953" w14:paraId="3874585F" w14:textId="77777777">
      <w:trPr>
        <w:trHeight w:hRule="exact" w:val="170"/>
      </w:trPr>
      <w:tc>
        <w:tcPr>
          <w:tcW w:w="1134" w:type="dxa"/>
        </w:tcPr>
        <w:p w14:paraId="5DA28C81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3FF516B1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626F06B5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5861318F" w14:textId="77777777" w:rsidR="00D819A2" w:rsidRDefault="002710BE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</w:p>
  <w:p w14:paraId="23B712B1" w14:textId="77777777" w:rsidR="00912934" w:rsidRDefault="002710BE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der Staten-Generaal</w:t>
    </w:r>
  </w:p>
  <w:p w14:paraId="4154DEAD" w14:textId="77777777" w:rsidR="00912934" w:rsidRDefault="002710BE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Postbus 20018</w:t>
    </w:r>
  </w:p>
  <w:p w14:paraId="6FEF6C89" w14:textId="77777777" w:rsidR="00912934" w:rsidRPr="00912934" w:rsidRDefault="002710BE" w:rsidP="00D819A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>
      <w:rPr>
        <w:lang w:val="fr-FR"/>
      </w:rPr>
      <w:t>2500 EA DEN HAAG</w:t>
    </w:r>
  </w:p>
  <w:p w14:paraId="4F23ADDE" w14:textId="77777777" w:rsidR="00250939" w:rsidRPr="00912934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</w:p>
  <w:p w14:paraId="26D1FF48" w14:textId="77777777" w:rsidR="00250939" w:rsidRPr="00912934" w:rsidRDefault="002710BE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912934">
      <w:rPr>
        <w:lang w:val="fr-FR"/>
      </w:rPr>
      <w:t xml:space="preserve"> </w:t>
    </w:r>
  </w:p>
  <w:p w14:paraId="613B3AA1" w14:textId="77777777" w:rsidR="00250939" w:rsidRPr="00912934" w:rsidRDefault="002710BE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912934">
      <w:rPr>
        <w:lang w:val="fr-FR"/>
      </w:rPr>
      <w:t xml:space="preserve">  </w:t>
    </w:r>
  </w:p>
  <w:p w14:paraId="38452BA6" w14:textId="77777777" w:rsidR="00250939" w:rsidRPr="00912934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</w:p>
  <w:p w14:paraId="50A84E21" w14:textId="77777777" w:rsidR="00250939" w:rsidRPr="00912934" w:rsidRDefault="002710BE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  <w:rPr>
        <w:lang w:val="fr-FR"/>
      </w:rPr>
    </w:pPr>
    <w:r w:rsidRPr="00912934">
      <w:rPr>
        <w:lang w:val="fr-FR"/>
      </w:rPr>
      <w:t xml:space="preserve">&gt; Retouradres Postbus 20350 2500 EJ  Den Haag  </w:t>
    </w:r>
  </w:p>
  <w:p w14:paraId="63CA251F" w14:textId="77777777" w:rsidR="00250939" w:rsidRDefault="002710BE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2EA7187D" wp14:editId="5B6349B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0B104801" wp14:editId="0AA7034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44350452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225B89B8" w14:textId="77777777" w:rsidR="00250939" w:rsidRPr="00BD0479" w:rsidRDefault="002710BE">
                <w:pPr>
                  <w:pStyle w:val="Huisstijl-AfzendgegevensW1"/>
                  <w:rPr>
                    <w:b/>
                  </w:rPr>
                </w:pPr>
                <w:r w:rsidRPr="00BD0479">
                  <w:rPr>
                    <w:b/>
                  </w:rPr>
                  <w:t>Bezoekadres</w:t>
                </w:r>
              </w:p>
              <w:p w14:paraId="2CBF2300" w14:textId="77777777" w:rsidR="00250939" w:rsidRDefault="002710BE">
                <w:pPr>
                  <w:pStyle w:val="Huisstijl-Afzendgegevens"/>
                </w:pPr>
                <w:r>
                  <w:t>Parnassusplein 5</w:t>
                </w:r>
              </w:p>
              <w:p w14:paraId="3BAE7D19" w14:textId="77777777" w:rsidR="00250939" w:rsidRPr="00A01BCC" w:rsidRDefault="002710BE" w:rsidP="0040758F">
                <w:pPr>
                  <w:pStyle w:val="Huisstijl-Afzendgegevens"/>
                </w:pPr>
                <w:r w:rsidRPr="00A01BCC">
                  <w:t>2511 VX  Den Haag</w:t>
                </w:r>
              </w:p>
              <w:p w14:paraId="3001EBDB" w14:textId="77777777" w:rsidR="00250939" w:rsidRPr="00E3329A" w:rsidRDefault="002710BE" w:rsidP="0040758F">
                <w:pPr>
                  <w:pStyle w:val="Huisstijl-Afzendgegevens"/>
                </w:pPr>
                <w:r w:rsidRPr="00E3329A">
                  <w:t>T</w:t>
                </w:r>
                <w:r w:rsidRPr="00E3329A">
                  <w:tab/>
                  <w:t>070 340 79 11</w:t>
                </w:r>
              </w:p>
              <w:p w14:paraId="54C20287" w14:textId="77777777" w:rsidR="00250939" w:rsidRPr="00E3329A" w:rsidRDefault="002710BE" w:rsidP="0040758F">
                <w:pPr>
                  <w:pStyle w:val="Huisstijl-Afzendgegevens"/>
                </w:pPr>
                <w:r w:rsidRPr="00E3329A">
                  <w:t>F</w:t>
                </w:r>
                <w:r w:rsidRPr="00E3329A">
                  <w:tab/>
                  <w:t>070 340 78 34</w:t>
                </w:r>
              </w:p>
              <w:p w14:paraId="31E7EA4F" w14:textId="77777777" w:rsidR="00250939" w:rsidRPr="00E3329A" w:rsidRDefault="002710BE">
                <w:pPr>
                  <w:pStyle w:val="Huisstijl-Afzendgegevens"/>
                </w:pPr>
                <w:r w:rsidRPr="00E3329A">
                  <w:t>www.rijksoverheid.nl</w:t>
                </w:r>
              </w:p>
              <w:p w14:paraId="29149671" w14:textId="77777777" w:rsidR="00250939" w:rsidRPr="00E3329A" w:rsidRDefault="002710BE">
                <w:pPr>
                  <w:pStyle w:val="Huisstijl-ReferentiegegevenskopW2"/>
                </w:pPr>
                <w:r w:rsidRPr="00E3329A">
                  <w:t>Kenmerk</w:t>
                </w:r>
              </w:p>
              <w:p w14:paraId="15DC3A4E" w14:textId="77777777" w:rsidR="00250939" w:rsidRPr="00E3329A" w:rsidRDefault="002710BE">
                <w:pPr>
                  <w:pStyle w:val="Huisstijl-Referentiegegevens"/>
                </w:pPr>
                <w:r w:rsidRPr="00E3329A">
                  <w:t>4076905-1080425-WJZ</w:t>
                </w:r>
              </w:p>
              <w:p w14:paraId="1A050C43" w14:textId="77777777" w:rsidR="00250939" w:rsidRPr="00E3329A" w:rsidRDefault="00250939">
                <w:pPr>
                  <w:pStyle w:val="Huisstijl-Referentiegegevens"/>
                </w:pPr>
              </w:p>
              <w:p w14:paraId="4EB41BFD" w14:textId="77777777" w:rsidR="00250939" w:rsidRDefault="002710BE">
                <w:pPr>
                  <w:pStyle w:val="Huisstijl-ReferentiegegevenskopW1"/>
                </w:pPr>
                <w:r w:rsidRPr="006C7A9D">
                  <w:t>Bijlage(n)</w:t>
                </w:r>
              </w:p>
              <w:p w14:paraId="6EA294D8" w14:textId="77777777" w:rsidR="004462B1" w:rsidRPr="004462B1" w:rsidRDefault="002710BE" w:rsidP="004462B1">
                <w:pPr>
                  <w:pStyle w:val="Huisstijl-Referentiegegevens"/>
                </w:pPr>
                <w:r>
                  <w:t>-</w:t>
                </w:r>
              </w:p>
              <w:p w14:paraId="6E351DCC" w14:textId="77777777" w:rsidR="00250939" w:rsidRDefault="00250939">
                <w:pPr>
                  <w:pStyle w:val="Huisstijl-Referentiegegevens"/>
                </w:pPr>
              </w:p>
              <w:p w14:paraId="06C51AB7" w14:textId="77777777" w:rsidR="00250939" w:rsidRDefault="002710BE">
                <w:pPr>
                  <w:pStyle w:val="Huisstijl-Algemenevoorwaarden"/>
                </w:pPr>
                <w:r w:rsidRPr="006C7A9D">
                  <w:t xml:space="preserve">Correspondentie uitsluitend richten aan het </w:t>
                </w:r>
                <w:r w:rsidRPr="006C7A9D">
                  <w:t>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0F3959B">
        <v:shape id="Text Box 25" o:spid="_x0000_s307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A409F6F" w14:textId="77777777" w:rsidR="00250939" w:rsidRDefault="002710BE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6FF3" w14:textId="77777777" w:rsidR="002710BE" w:rsidRDefault="002710BE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D384" w14:textId="77777777" w:rsidR="00250939" w:rsidRDefault="002710BE">
    <w:pPr>
      <w:pStyle w:val="Koptekst"/>
    </w:pPr>
    <w:r>
      <w:rPr>
        <w:lang w:eastAsia="nl-NL" w:bidi="ar-SA"/>
      </w:rPr>
      <w:pict w14:anchorId="5BBF30A7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55826043" w14:textId="77777777" w:rsidR="00250939" w:rsidRDefault="002710BE">
                <w:pPr>
                  <w:pStyle w:val="Huisstijl-Afzendgegevenskop"/>
                </w:pPr>
                <w:r>
                  <w:t>plv.SG</w:t>
                </w:r>
              </w:p>
              <w:p w14:paraId="05B3BE30" w14:textId="77777777" w:rsidR="00250939" w:rsidRPr="009454FC" w:rsidRDefault="002710BE">
                <w:pPr>
                  <w:pStyle w:val="Huisstijl-Afzendgegevens"/>
                </w:pPr>
                <w:r>
                  <w:t>Directie Wetgeving en Juridische Zaken</w:t>
                </w:r>
              </w:p>
              <w:p w14:paraId="5B93F4BA" w14:textId="77777777" w:rsidR="00250939" w:rsidRDefault="002710BE">
                <w:pPr>
                  <w:pStyle w:val="Huisstijl-Afzendgegevens"/>
                </w:pPr>
                <w:r>
                  <w:t>Cluster 2</w:t>
                </w:r>
              </w:p>
              <w:p w14:paraId="562073BD" w14:textId="77777777" w:rsidR="00250939" w:rsidRDefault="002710BE">
                <w:pPr>
                  <w:pStyle w:val="Huisstijl-ReferentiegegevenskopW2"/>
                </w:pPr>
                <w:r w:rsidRPr="006C7A9D">
                  <w:t>Kenmerk</w:t>
                </w:r>
              </w:p>
              <w:p w14:paraId="3604F047" w14:textId="77777777" w:rsidR="00C1025E" w:rsidRPr="00420166" w:rsidRDefault="002710BE" w:rsidP="00C1025E">
                <w:pPr>
                  <w:pStyle w:val="Huisstijl-Referentiegegevens"/>
                </w:pPr>
                <w:r>
                  <w:t>4076905-1080425-WJZ</w:t>
                </w:r>
              </w:p>
              <w:p w14:paraId="7682ACBB" w14:textId="77777777" w:rsidR="00250939" w:rsidRDefault="00250939">
                <w:pPr>
                  <w:pStyle w:val="Huisstijl-Referentiegegevens"/>
                </w:pPr>
              </w:p>
              <w:p w14:paraId="0E297314" w14:textId="77777777" w:rsidR="00250939" w:rsidRDefault="0025093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0BA4C3C">
        <v:shape id="Text Box 18" o:spid="_x0000_s307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4B592D12" w14:textId="5EED9B40" w:rsidR="00250939" w:rsidRDefault="002710BE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 w:rsidR="00C37492"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3D04" w14:textId="77777777" w:rsidR="00250939" w:rsidRDefault="002710BE">
    <w:pPr>
      <w:pStyle w:val="Koptekst"/>
    </w:pPr>
    <w:r>
      <w:rPr>
        <w:lang w:eastAsia="nl-NL" w:bidi="ar-SA"/>
      </w:rPr>
      <w:pict w14:anchorId="160B8446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7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53C32982" w14:textId="77777777" w:rsidR="00250939" w:rsidRDefault="002710B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37492">
                      <w:t>12 augustus 2014</w:t>
                    </w:r>
                  </w:sdtContent>
                </w:sdt>
              </w:p>
              <w:p w14:paraId="011C49F4" w14:textId="77777777" w:rsidR="00250939" w:rsidRDefault="002710B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354DD46E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52DE292D" wp14:editId="2FDE829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064462CD" wp14:editId="088F0FB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359BC22">
        <v:shape id="_x0000_s307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4C4D1C6B" w14:textId="77777777" w:rsidR="00250939" w:rsidRDefault="002710BE">
                <w:pPr>
                  <w:pStyle w:val="Huisstijl-Afzendgegevenskop"/>
                </w:pPr>
                <w:r w:rsidRPr="006C7A9D">
                  <w:t xml:space="preserve">Secretaris </w:t>
                </w:r>
                <w:r w:rsidRPr="006C7A9D">
                  <w:t>Generaal / plv. Secretaris Generaal</w:t>
                </w:r>
              </w:p>
              <w:p w14:paraId="454823F4" w14:textId="77777777" w:rsidR="00250939" w:rsidRDefault="002710BE">
                <w:pPr>
                  <w:pStyle w:val="Huisstijl-Afzendgegevens"/>
                </w:pPr>
                <w:r w:rsidRPr="006C7A9D">
                  <w:t>Afdeling Uitvoering</w:t>
                </w:r>
              </w:p>
              <w:p w14:paraId="7B981929" w14:textId="77777777" w:rsidR="00250939" w:rsidRDefault="002710BE">
                <w:pPr>
                  <w:pStyle w:val="Huisstijl-AfzendgegevensW1"/>
                </w:pPr>
                <w:r w:rsidRPr="006C7A9D">
                  <w:t>Bezoekadres:</w:t>
                </w:r>
              </w:p>
              <w:p w14:paraId="150A2BB7" w14:textId="77777777" w:rsidR="00250939" w:rsidRDefault="002710BE">
                <w:pPr>
                  <w:pStyle w:val="Huisstijl-Afzendgegevens"/>
                </w:pPr>
                <w:r w:rsidRPr="006C7A9D">
                  <w:t>Rijnstraat 50</w:t>
                </w:r>
              </w:p>
              <w:p w14:paraId="423BBBA9" w14:textId="77777777" w:rsidR="00250939" w:rsidRDefault="002710BE">
                <w:pPr>
                  <w:pStyle w:val="Huisstijl-Afzendgegevens"/>
                </w:pPr>
                <w:r w:rsidRPr="006C7A9D">
                  <w:t>2515 XP Den Haag</w:t>
                </w:r>
              </w:p>
              <w:p w14:paraId="089B145F" w14:textId="77777777" w:rsidR="00250939" w:rsidRDefault="002710BE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4069290C" w14:textId="77777777" w:rsidR="00250939" w:rsidRDefault="002710BE">
                <w:pPr>
                  <w:pStyle w:val="Huisstijl-AfzendgegevenskopW1"/>
                </w:pPr>
                <w:r>
                  <w:t>Contactpersoon</w:t>
                </w:r>
              </w:p>
              <w:p w14:paraId="1D589577" w14:textId="77777777" w:rsidR="00250939" w:rsidRDefault="002710BE">
                <w:pPr>
                  <w:pStyle w:val="Huisstijl-Afzendgegevens"/>
                </w:pPr>
                <w:r w:rsidRPr="006C7A9D">
                  <w:t>ing. J.A. Ramlal</w:t>
                </w:r>
              </w:p>
              <w:p w14:paraId="6A6AC37B" w14:textId="77777777" w:rsidR="00250939" w:rsidRDefault="002710BE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1CDA29F1" w14:textId="77777777" w:rsidR="00250939" w:rsidRDefault="002710BE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7887B75F" w14:textId="77777777" w:rsidR="00250939" w:rsidRDefault="002710BE">
                <w:pPr>
                  <w:pStyle w:val="Huisstijl-ReferentiegegevenskopW2"/>
                </w:pPr>
                <w:r>
                  <w:t>Ons kenmerk</w:t>
                </w:r>
              </w:p>
              <w:p w14:paraId="0992B9E4" w14:textId="77777777" w:rsidR="00250939" w:rsidRDefault="002710BE">
                <w:pPr>
                  <w:pStyle w:val="Huisstijl-Referentiegegevens"/>
                </w:pPr>
                <w:r>
                  <w:t>KenmerkVWS</w:t>
                </w:r>
              </w:p>
              <w:p w14:paraId="5CF21567" w14:textId="77777777" w:rsidR="00250939" w:rsidRDefault="002710BE">
                <w:pPr>
                  <w:pStyle w:val="Huisstijl-ReferentiegegevenskopW1"/>
                </w:pPr>
                <w:r>
                  <w:t>Uw kenmerk</w:t>
                </w:r>
              </w:p>
              <w:p w14:paraId="4E2BE563" w14:textId="77777777" w:rsidR="00250939" w:rsidRDefault="002710BE">
                <w:pPr>
                  <w:pStyle w:val="Huisstijl-Referentiegegevens"/>
                </w:pPr>
                <w:r>
                  <w:t>KenmerkAfzender</w:t>
                </w:r>
              </w:p>
              <w:p w14:paraId="050BE00F" w14:textId="77777777" w:rsidR="00250939" w:rsidRDefault="002710BE">
                <w:pPr>
                  <w:pStyle w:val="Huisstijl-ReferentiegegevenskopW1"/>
                </w:pPr>
                <w:r>
                  <w:t>Exemplaarnummer</w:t>
                </w:r>
              </w:p>
              <w:p w14:paraId="339F51CD" w14:textId="77777777" w:rsidR="00250939" w:rsidRDefault="002710BE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4936574">
        <v:shape id="_x0000_s307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07D86D9A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35A7EBC8">
        <v:shape id="_x0000_s308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0877D5A6" w14:textId="77777777" w:rsidR="00250939" w:rsidRDefault="002710BE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60D2CEE">
        <v:shape id="_x0000_s308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1554FA42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2814EB3">
        <v:shape id="_x0000_s308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FA291D4" w14:textId="77777777" w:rsidR="00250939" w:rsidRDefault="002710BE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BF989AE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CF4D9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80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48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C7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A72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60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0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27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49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21A9A"/>
    <w:rsid w:val="00036603"/>
    <w:rsid w:val="00066A98"/>
    <w:rsid w:val="00067ED9"/>
    <w:rsid w:val="000762C1"/>
    <w:rsid w:val="000C0874"/>
    <w:rsid w:val="000C6475"/>
    <w:rsid w:val="000D05BE"/>
    <w:rsid w:val="000D5158"/>
    <w:rsid w:val="0013482C"/>
    <w:rsid w:val="001819C0"/>
    <w:rsid w:val="001A54F0"/>
    <w:rsid w:val="001B5775"/>
    <w:rsid w:val="001B7171"/>
    <w:rsid w:val="001C1A5B"/>
    <w:rsid w:val="001E0867"/>
    <w:rsid w:val="001E1805"/>
    <w:rsid w:val="001F3763"/>
    <w:rsid w:val="002101F9"/>
    <w:rsid w:val="002163C8"/>
    <w:rsid w:val="002476B9"/>
    <w:rsid w:val="002508FA"/>
    <w:rsid w:val="00250939"/>
    <w:rsid w:val="002710BE"/>
    <w:rsid w:val="002A0D2E"/>
    <w:rsid w:val="002C728A"/>
    <w:rsid w:val="00303B73"/>
    <w:rsid w:val="00337C4F"/>
    <w:rsid w:val="003606C7"/>
    <w:rsid w:val="00373F5F"/>
    <w:rsid w:val="00381B2F"/>
    <w:rsid w:val="00382448"/>
    <w:rsid w:val="003A0D60"/>
    <w:rsid w:val="003C331C"/>
    <w:rsid w:val="003E2604"/>
    <w:rsid w:val="003F4F3B"/>
    <w:rsid w:val="003F77A1"/>
    <w:rsid w:val="00405C0F"/>
    <w:rsid w:val="0040758F"/>
    <w:rsid w:val="00410B89"/>
    <w:rsid w:val="00420166"/>
    <w:rsid w:val="0043046A"/>
    <w:rsid w:val="00433CED"/>
    <w:rsid w:val="004462B1"/>
    <w:rsid w:val="00450F72"/>
    <w:rsid w:val="004D4ED0"/>
    <w:rsid w:val="00500D22"/>
    <w:rsid w:val="0054449D"/>
    <w:rsid w:val="005530A0"/>
    <w:rsid w:val="005733A3"/>
    <w:rsid w:val="00581065"/>
    <w:rsid w:val="0058274C"/>
    <w:rsid w:val="005867FA"/>
    <w:rsid w:val="005B11BF"/>
    <w:rsid w:val="005C370E"/>
    <w:rsid w:val="005D0D98"/>
    <w:rsid w:val="00605163"/>
    <w:rsid w:val="006073DA"/>
    <w:rsid w:val="00667D23"/>
    <w:rsid w:val="00676AF7"/>
    <w:rsid w:val="0068732D"/>
    <w:rsid w:val="006C7A9D"/>
    <w:rsid w:val="0070263F"/>
    <w:rsid w:val="00726D6E"/>
    <w:rsid w:val="007326D5"/>
    <w:rsid w:val="00735048"/>
    <w:rsid w:val="007736B4"/>
    <w:rsid w:val="00792AF6"/>
    <w:rsid w:val="007A09C6"/>
    <w:rsid w:val="007A1DA1"/>
    <w:rsid w:val="007B6A41"/>
    <w:rsid w:val="007C1ED4"/>
    <w:rsid w:val="007F46E6"/>
    <w:rsid w:val="00846245"/>
    <w:rsid w:val="00853153"/>
    <w:rsid w:val="008855DC"/>
    <w:rsid w:val="00894953"/>
    <w:rsid w:val="008B3821"/>
    <w:rsid w:val="008D4A19"/>
    <w:rsid w:val="008D5501"/>
    <w:rsid w:val="008D6C31"/>
    <w:rsid w:val="008E5F0C"/>
    <w:rsid w:val="00912934"/>
    <w:rsid w:val="009454FC"/>
    <w:rsid w:val="00963BFE"/>
    <w:rsid w:val="00966EEB"/>
    <w:rsid w:val="009700A4"/>
    <w:rsid w:val="0098677B"/>
    <w:rsid w:val="009C53B2"/>
    <w:rsid w:val="009F656E"/>
    <w:rsid w:val="00A01BCC"/>
    <w:rsid w:val="00A36DDD"/>
    <w:rsid w:val="00A518A9"/>
    <w:rsid w:val="00A57758"/>
    <w:rsid w:val="00A746F5"/>
    <w:rsid w:val="00A851D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00045"/>
    <w:rsid w:val="00B21142"/>
    <w:rsid w:val="00B4299D"/>
    <w:rsid w:val="00B71958"/>
    <w:rsid w:val="00B855D5"/>
    <w:rsid w:val="00B90EF5"/>
    <w:rsid w:val="00B91932"/>
    <w:rsid w:val="00BD0479"/>
    <w:rsid w:val="00C1025E"/>
    <w:rsid w:val="00C12091"/>
    <w:rsid w:val="00C16107"/>
    <w:rsid w:val="00C37492"/>
    <w:rsid w:val="00C46B8F"/>
    <w:rsid w:val="00C555C4"/>
    <w:rsid w:val="00C615C7"/>
    <w:rsid w:val="00CA0B68"/>
    <w:rsid w:val="00CA6364"/>
    <w:rsid w:val="00CC6C89"/>
    <w:rsid w:val="00D116C3"/>
    <w:rsid w:val="00D22300"/>
    <w:rsid w:val="00D24636"/>
    <w:rsid w:val="00D31B57"/>
    <w:rsid w:val="00D61148"/>
    <w:rsid w:val="00D656BF"/>
    <w:rsid w:val="00D70A17"/>
    <w:rsid w:val="00D75A1E"/>
    <w:rsid w:val="00D819A2"/>
    <w:rsid w:val="00D9317D"/>
    <w:rsid w:val="00D964C2"/>
    <w:rsid w:val="00DA595A"/>
    <w:rsid w:val="00DB43A2"/>
    <w:rsid w:val="00DD6E87"/>
    <w:rsid w:val="00DF2EB8"/>
    <w:rsid w:val="00E02776"/>
    <w:rsid w:val="00E22B3B"/>
    <w:rsid w:val="00E3329A"/>
    <w:rsid w:val="00E42B85"/>
    <w:rsid w:val="00E7589B"/>
    <w:rsid w:val="00E87831"/>
    <w:rsid w:val="00E91A50"/>
    <w:rsid w:val="00EB704F"/>
    <w:rsid w:val="00EC7658"/>
    <w:rsid w:val="00ED1D0D"/>
    <w:rsid w:val="00EE1C9F"/>
    <w:rsid w:val="00EF100B"/>
    <w:rsid w:val="00F32A52"/>
    <w:rsid w:val="00F524D6"/>
    <w:rsid w:val="00F84AD6"/>
    <w:rsid w:val="00F95178"/>
    <w:rsid w:val="00FB1820"/>
    <w:rsid w:val="00FB57AA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6"/>
    <o:shapelayout v:ext="edit">
      <o:idmap v:ext="edit" data="2"/>
    </o:shapelayout>
  </w:shapeDefaults>
  <w:decimalSymbol w:val=","/>
  <w:listSeparator w:val=";"/>
  <w14:docId w14:val="3555E258"/>
  <w15:docId w15:val="{3A4D260B-19D3-4AC7-B2CB-7158DD51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1DA1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1DA1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A1DA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E91A5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1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1113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2025-03-20T09:20:00.0000000Z</lastPrinted>
  <dcterms:created xsi:type="dcterms:W3CDTF">2014-08-12T16:23:00.0000000Z</dcterms:created>
  <dcterms:modified xsi:type="dcterms:W3CDTF">2025-03-24T11:37:00.0000000Z</dcterms:modified>
  <dc:creator/>
  <dc:description>------------------------</dc:description>
  <dc:subject/>
  <dc:title/>
  <keywords/>
  <version/>
  <category/>
</coreProperties>
</file>