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161B" w:rsidRDefault="006E623F" w14:paraId="6B16A8B1" w14:textId="77777777">
      <w:r>
        <w:t> </w:t>
      </w:r>
    </w:p>
    <w:p w:rsidR="00A4161B" w:rsidRDefault="00A4161B" w14:paraId="5F5278EC" w14:textId="77777777"/>
    <w:p w:rsidR="00A4161B" w:rsidRDefault="00A4161B" w14:paraId="79F5E1DA" w14:textId="77777777"/>
    <w:p w:rsidR="00A4161B" w:rsidRDefault="006E623F" w14:paraId="68E66C84" w14:textId="77777777">
      <w:r>
        <w:t xml:space="preserve">Hierbij bied ik u de antwoorden aan op de schriftelijke vragen van lid De Groot (VVD) over het </w:t>
      </w:r>
      <w:r w:rsidR="00590C06">
        <w:t xml:space="preserve">artikel </w:t>
      </w:r>
      <w:r>
        <w:t xml:space="preserve">‘Duizenden Amsterdammers wacht erfpacht-strop: ’Van tientje naar 216 euro per maand’, ingezonden op 5 februari 2025. </w:t>
      </w:r>
    </w:p>
    <w:p w:rsidR="00A4161B" w:rsidRDefault="00A4161B" w14:paraId="6ADDFBC3" w14:textId="77777777"/>
    <w:p w:rsidR="004D1791" w:rsidRDefault="004D1791" w14:paraId="611052B0" w14:textId="77777777"/>
    <w:p w:rsidR="00A4161B" w:rsidRDefault="006E623F" w14:paraId="4A4104AD" w14:textId="77777777">
      <w:r>
        <w:t>Met vriendelijke groet,</w:t>
      </w:r>
    </w:p>
    <w:p w:rsidR="00F12473" w:rsidRDefault="006E623F" w14:paraId="3B5D396A" w14:textId="77777777">
      <w:r>
        <w:t>De minister van Volkshuisvesting en Ruimtelijke Ordening,</w:t>
      </w:r>
      <w:r>
        <w:br/>
      </w:r>
      <w:r>
        <w:br/>
      </w:r>
      <w:r>
        <w:br/>
      </w:r>
      <w:r>
        <w:br/>
      </w:r>
      <w:r>
        <w:br/>
      </w:r>
      <w:r>
        <w:br/>
        <w:t>Mona Keijzer</w:t>
      </w:r>
    </w:p>
    <w:p w:rsidR="00F12473" w:rsidRDefault="00F12473" w14:paraId="027065D0" w14:textId="77777777">
      <w:pPr>
        <w:spacing w:line="240" w:lineRule="auto"/>
      </w:pPr>
      <w:r>
        <w:br w:type="page"/>
      </w:r>
    </w:p>
    <w:p w:rsidRPr="00F12473" w:rsidR="00F12473" w:rsidRDefault="00F12473" w14:paraId="2CFE88EC" w14:textId="77777777">
      <w:pPr>
        <w:pBdr>
          <w:bottom w:val="single" w:color="auto" w:sz="6" w:space="1"/>
        </w:pBdr>
        <w:rPr>
          <w:b/>
          <w:bCs/>
        </w:rPr>
      </w:pPr>
      <w:r w:rsidRPr="00F12473">
        <w:rPr>
          <w:b/>
          <w:bCs/>
        </w:rPr>
        <w:lastRenderedPageBreak/>
        <w:t xml:space="preserve">Antwoorden van de minister van Volkshuisvesting en Ruimtelijke Ordening op schriftelijke vragen van het lid De Groot (VVD) </w:t>
      </w:r>
      <w:bookmarkStart w:name="_Hlk191889409" w:id="0"/>
      <w:r w:rsidRPr="00F12473">
        <w:rPr>
          <w:b/>
          <w:bCs/>
        </w:rPr>
        <w:t xml:space="preserve">over het </w:t>
      </w:r>
      <w:r w:rsidR="004D1791">
        <w:rPr>
          <w:b/>
          <w:bCs/>
        </w:rPr>
        <w:t xml:space="preserve">artikel </w:t>
      </w:r>
      <w:r w:rsidRPr="00F12473" w:rsidR="004D1791">
        <w:rPr>
          <w:b/>
          <w:bCs/>
        </w:rPr>
        <w:t>‘</w:t>
      </w:r>
      <w:r w:rsidRPr="00F12473">
        <w:rPr>
          <w:b/>
          <w:bCs/>
        </w:rPr>
        <w:t>Duizenden Amsterdammers wacht erfpacht-strop: ’Van tientje naar 216 euro per maand’</w:t>
      </w:r>
      <w:r>
        <w:rPr>
          <w:b/>
          <w:bCs/>
        </w:rPr>
        <w:t>’</w:t>
      </w:r>
      <w:r w:rsidRPr="00F12473">
        <w:rPr>
          <w:b/>
          <w:bCs/>
        </w:rPr>
        <w:t xml:space="preserve">, gepubliceerd op </w:t>
      </w:r>
      <w:r w:rsidR="00CD6B38">
        <w:rPr>
          <w:b/>
          <w:bCs/>
        </w:rPr>
        <w:t>29 januari</w:t>
      </w:r>
      <w:r w:rsidRPr="00F12473" w:rsidR="00CD6B38">
        <w:rPr>
          <w:b/>
          <w:bCs/>
        </w:rPr>
        <w:t xml:space="preserve"> </w:t>
      </w:r>
      <w:r w:rsidRPr="00F12473">
        <w:rPr>
          <w:b/>
          <w:bCs/>
        </w:rPr>
        <w:t>in de Telegraaf</w:t>
      </w:r>
      <w:bookmarkEnd w:id="0"/>
      <w:r w:rsidRPr="00F12473">
        <w:rPr>
          <w:rStyle w:val="Voetnootmarkering"/>
          <w:b/>
          <w:bCs/>
        </w:rPr>
        <w:footnoteReference w:id="1"/>
      </w:r>
      <w:r w:rsidRPr="00F12473">
        <w:rPr>
          <w:b/>
          <w:bCs/>
        </w:rPr>
        <w:t xml:space="preserve">. </w:t>
      </w:r>
    </w:p>
    <w:p w:rsidR="00F12473" w:rsidRDefault="00F12473" w14:paraId="3BD78D98" w14:textId="77777777"/>
    <w:p w:rsidRPr="00541683" w:rsidR="00F12473" w:rsidRDefault="00541683" w14:paraId="575FD21D" w14:textId="77777777">
      <w:pPr>
        <w:rPr>
          <w:b/>
          <w:bCs/>
          <w:u w:val="single"/>
        </w:rPr>
      </w:pPr>
      <w:r>
        <w:rPr>
          <w:b/>
          <w:bCs/>
          <w:u w:val="single"/>
        </w:rPr>
        <w:t xml:space="preserve">Vraag 1: </w:t>
      </w:r>
    </w:p>
    <w:p w:rsidR="00541683" w:rsidRDefault="00541683" w14:paraId="120C90D5" w14:textId="77777777"/>
    <w:p w:rsidR="00F12473" w:rsidP="00541683" w:rsidRDefault="00F12473" w14:paraId="071CFD3F" w14:textId="77777777">
      <w:pPr>
        <w:spacing w:line="240" w:lineRule="auto"/>
      </w:pPr>
      <w:r>
        <w:t xml:space="preserve">Bent u bekend met het artikel </w:t>
      </w:r>
      <w:r w:rsidR="00CA0D7B">
        <w:t>‘’</w:t>
      </w:r>
      <w:r>
        <w:t>Duizenden Amsterdammers wacht erfpacht-strop: Van tientje naar 216 euro per maand’’ in De Telegraaf?[1]</w:t>
      </w:r>
    </w:p>
    <w:p w:rsidR="00F12473" w:rsidP="00F12473" w:rsidRDefault="00F12473" w14:paraId="7E2C0065" w14:textId="77777777">
      <w:pPr>
        <w:spacing w:line="240" w:lineRule="auto"/>
      </w:pPr>
    </w:p>
    <w:p w:rsidR="00F12473" w:rsidP="00F12473" w:rsidRDefault="00F12473" w14:paraId="791830D4" w14:textId="77777777">
      <w:pPr>
        <w:spacing w:line="240" w:lineRule="auto"/>
        <w:rPr>
          <w:b/>
          <w:bCs/>
          <w:u w:val="single"/>
        </w:rPr>
      </w:pPr>
      <w:r>
        <w:rPr>
          <w:b/>
          <w:bCs/>
          <w:u w:val="single"/>
        </w:rPr>
        <w:t xml:space="preserve">Antwoord: </w:t>
      </w:r>
    </w:p>
    <w:p w:rsidR="00F12473" w:rsidP="00F12473" w:rsidRDefault="00F12473" w14:paraId="301624E3" w14:textId="77777777">
      <w:pPr>
        <w:spacing w:line="240" w:lineRule="auto"/>
        <w:rPr>
          <w:b/>
          <w:bCs/>
          <w:u w:val="single"/>
        </w:rPr>
      </w:pPr>
    </w:p>
    <w:p w:rsidR="00F12473" w:rsidP="00F12473" w:rsidRDefault="00F12473" w14:paraId="5C91D348" w14:textId="77777777">
      <w:pPr>
        <w:spacing w:line="240" w:lineRule="auto"/>
      </w:pPr>
      <w:r>
        <w:t xml:space="preserve">Ja, ik ben bekend met dit artikel. </w:t>
      </w:r>
    </w:p>
    <w:p w:rsidR="00541683" w:rsidP="00F12473" w:rsidRDefault="00541683" w14:paraId="6163618C" w14:textId="77777777">
      <w:pPr>
        <w:spacing w:line="240" w:lineRule="auto"/>
      </w:pPr>
    </w:p>
    <w:p w:rsidRPr="00541683" w:rsidR="00541683" w:rsidP="00541683" w:rsidRDefault="00541683" w14:paraId="3CA22362" w14:textId="77777777">
      <w:pPr>
        <w:rPr>
          <w:b/>
          <w:bCs/>
          <w:u w:val="single"/>
        </w:rPr>
      </w:pPr>
      <w:r>
        <w:rPr>
          <w:b/>
          <w:bCs/>
          <w:u w:val="single"/>
        </w:rPr>
        <w:t xml:space="preserve">Vraag 2: </w:t>
      </w:r>
    </w:p>
    <w:p w:rsidR="00F12473" w:rsidP="00F12473" w:rsidRDefault="00F12473" w14:paraId="3334332E" w14:textId="77777777">
      <w:pPr>
        <w:spacing w:line="240" w:lineRule="auto"/>
      </w:pPr>
    </w:p>
    <w:p w:rsidR="00F12473" w:rsidP="00541683" w:rsidRDefault="00F12473" w14:paraId="749C379C" w14:textId="77777777">
      <w:pPr>
        <w:spacing w:line="240" w:lineRule="auto"/>
      </w:pPr>
      <w:r>
        <w:t>Kunt u aangeven of de bedragen die in het artikel worden genoemd overeenkomen met de verwachting van het ministerie van Volkshuisvesting en Ruimtelijke Ordening ten aanzien van de erfpacht?</w:t>
      </w:r>
    </w:p>
    <w:p w:rsidR="00541683" w:rsidP="00541683" w:rsidRDefault="00541683" w14:paraId="280E5BF3" w14:textId="77777777">
      <w:pPr>
        <w:spacing w:line="240" w:lineRule="auto"/>
        <w:rPr>
          <w:b/>
          <w:bCs/>
          <w:u w:val="single"/>
        </w:rPr>
      </w:pPr>
    </w:p>
    <w:p w:rsidR="00541683" w:rsidP="00541683" w:rsidRDefault="00541683" w14:paraId="49EA51EB" w14:textId="77777777">
      <w:pPr>
        <w:spacing w:line="240" w:lineRule="auto"/>
        <w:rPr>
          <w:b/>
          <w:bCs/>
          <w:u w:val="single"/>
        </w:rPr>
      </w:pPr>
      <w:r>
        <w:rPr>
          <w:b/>
          <w:bCs/>
          <w:u w:val="single"/>
        </w:rPr>
        <w:t xml:space="preserve">Antwoord: </w:t>
      </w:r>
    </w:p>
    <w:p w:rsidR="00F12473" w:rsidP="00F12473" w:rsidRDefault="00F12473" w14:paraId="3D5579A4" w14:textId="77777777">
      <w:pPr>
        <w:pStyle w:val="Lijstalinea"/>
        <w:spacing w:line="240" w:lineRule="auto"/>
      </w:pPr>
    </w:p>
    <w:p w:rsidR="00541683" w:rsidP="00541683" w:rsidRDefault="00541683" w14:paraId="1328572E" w14:textId="77777777">
      <w:pPr>
        <w:spacing w:line="240" w:lineRule="auto"/>
      </w:pPr>
      <w:r>
        <w:t xml:space="preserve">Het </w:t>
      </w:r>
      <w:r w:rsidR="00850749">
        <w:t xml:space="preserve">Ministerie </w:t>
      </w:r>
      <w:r>
        <w:t>van Volkshuisvesting en Ruimtelijke Ordening heeft geen verwachtingen van bedragen ten aanzien van erfpacht. De kosten die voor het gebruik</w:t>
      </w:r>
      <w:r w:rsidR="00AF485C">
        <w:t>srecht</w:t>
      </w:r>
      <w:r w:rsidR="008743C0">
        <w:t xml:space="preserve"> </w:t>
      </w:r>
      <w:r>
        <w:t xml:space="preserve">worden gerekend </w:t>
      </w:r>
      <w:r w:rsidR="00A955C9">
        <w:t>zijn</w:t>
      </w:r>
      <w:r>
        <w:t xml:space="preserve"> afhankelijk </w:t>
      </w:r>
      <w:r w:rsidR="002319CE">
        <w:t xml:space="preserve">van </w:t>
      </w:r>
      <w:r w:rsidR="00813E20">
        <w:t xml:space="preserve">veel </w:t>
      </w:r>
      <w:r w:rsidR="002319CE">
        <w:t xml:space="preserve">factoren </w:t>
      </w:r>
      <w:r w:rsidR="00813E20">
        <w:t>en de specifieke erfpachtvoorwaa</w:t>
      </w:r>
      <w:r w:rsidR="009C0A29">
        <w:t>r</w:t>
      </w:r>
      <w:r w:rsidR="00813E20">
        <w:t>den</w:t>
      </w:r>
      <w:r w:rsidR="00E4630B">
        <w:t xml:space="preserve"> die op het recht van toepassing zijn</w:t>
      </w:r>
      <w:r w:rsidR="00813E20">
        <w:t>.</w:t>
      </w:r>
      <w:r w:rsidR="00E4630B">
        <w:t xml:space="preserve"> Erfpachtkosten en ontwikkelingen van deze kosten worden niet door het ministerie gemonitord.</w:t>
      </w:r>
    </w:p>
    <w:p w:rsidR="00541683" w:rsidP="00FF0EC7" w:rsidRDefault="00541683" w14:paraId="0DA547F2" w14:textId="77777777">
      <w:pPr>
        <w:spacing w:line="240" w:lineRule="auto"/>
      </w:pPr>
    </w:p>
    <w:p w:rsidRPr="00541683" w:rsidR="00541683" w:rsidP="00541683" w:rsidRDefault="00541683" w14:paraId="18C5C64A" w14:textId="77777777">
      <w:pPr>
        <w:rPr>
          <w:b/>
          <w:bCs/>
          <w:u w:val="single"/>
        </w:rPr>
      </w:pPr>
      <w:r>
        <w:rPr>
          <w:b/>
          <w:bCs/>
          <w:u w:val="single"/>
        </w:rPr>
        <w:t xml:space="preserve">Vraag 3: </w:t>
      </w:r>
    </w:p>
    <w:p w:rsidR="00F12473" w:rsidP="00F12473" w:rsidRDefault="00F12473" w14:paraId="7654C146" w14:textId="77777777">
      <w:pPr>
        <w:pStyle w:val="Lijstalinea"/>
        <w:spacing w:line="240" w:lineRule="auto"/>
      </w:pPr>
    </w:p>
    <w:p w:rsidR="00F12473" w:rsidP="00541683" w:rsidRDefault="00F12473" w14:paraId="2C8783B5" w14:textId="77777777">
      <w:pPr>
        <w:spacing w:line="240" w:lineRule="auto"/>
      </w:pPr>
      <w:r>
        <w:t>Vindt u het acceptabel dat huizenbezitters mogelijk 216 euro per maand moeten gaan betalen aan erfpacht? Waarom wel, waarom niet?</w:t>
      </w:r>
    </w:p>
    <w:p w:rsidR="00541683" w:rsidP="00541683" w:rsidRDefault="00541683" w14:paraId="65D4722C" w14:textId="77777777">
      <w:pPr>
        <w:spacing w:line="240" w:lineRule="auto"/>
        <w:rPr>
          <w:b/>
          <w:bCs/>
          <w:u w:val="single"/>
        </w:rPr>
      </w:pPr>
    </w:p>
    <w:p w:rsidRPr="00541683" w:rsidR="00541683" w:rsidP="00541683" w:rsidRDefault="00541683" w14:paraId="222CDD66" w14:textId="77777777">
      <w:pPr>
        <w:spacing w:line="240" w:lineRule="auto"/>
        <w:rPr>
          <w:b/>
          <w:bCs/>
          <w:u w:val="single"/>
        </w:rPr>
      </w:pPr>
      <w:r w:rsidRPr="00541683">
        <w:rPr>
          <w:b/>
          <w:bCs/>
          <w:u w:val="single"/>
        </w:rPr>
        <w:t xml:space="preserve">Antwoord: </w:t>
      </w:r>
    </w:p>
    <w:p w:rsidRPr="00541683" w:rsidR="00541683" w:rsidP="00541683" w:rsidRDefault="00541683" w14:paraId="2E365C9C" w14:textId="77777777">
      <w:pPr>
        <w:spacing w:line="240" w:lineRule="auto"/>
        <w:rPr>
          <w:b/>
          <w:bCs/>
          <w:u w:val="single"/>
        </w:rPr>
      </w:pPr>
    </w:p>
    <w:p w:rsidR="00541683" w:rsidP="00541683" w:rsidRDefault="008743C0" w14:paraId="768B9C3E" w14:textId="77777777">
      <w:pPr>
        <w:spacing w:line="240" w:lineRule="auto"/>
      </w:pPr>
      <w:r>
        <w:t xml:space="preserve">Zoals aangegeven in antwoord op vraag 2 is het bedrag dat huizenbezitters aan erfpacht moeten betalen van vele factoren afhankelijk. </w:t>
      </w:r>
      <w:r w:rsidR="00541683">
        <w:t xml:space="preserve">Als minister van Volkshuisvesting en Ruimtelijke Ordening </w:t>
      </w:r>
      <w:r w:rsidR="00813E20">
        <w:t>heb ik geen</w:t>
      </w:r>
      <w:r w:rsidR="009C0A29">
        <w:t xml:space="preserve"> oordeel over,</w:t>
      </w:r>
      <w:r w:rsidR="00813E20">
        <w:t xml:space="preserve"> en kan ik </w:t>
      </w:r>
      <w:r w:rsidR="00541683">
        <w:t>geen</w:t>
      </w:r>
      <w:r w:rsidR="004D1791">
        <w:t xml:space="preserve"> </w:t>
      </w:r>
      <w:r w:rsidR="00CC69D0">
        <w:t>oordeel</w:t>
      </w:r>
      <w:r w:rsidR="00541683">
        <w:t xml:space="preserve"> </w:t>
      </w:r>
      <w:r w:rsidR="00813E20">
        <w:t xml:space="preserve">geven </w:t>
      </w:r>
      <w:r w:rsidR="00541683">
        <w:t xml:space="preserve">over de hoogte van </w:t>
      </w:r>
      <w:r w:rsidR="00813E20">
        <w:t xml:space="preserve">de </w:t>
      </w:r>
      <w:r w:rsidR="00541683">
        <w:t>canon</w:t>
      </w:r>
      <w:r w:rsidR="00813E20">
        <w:t xml:space="preserve"> van een specifiek erfpachtrecht</w:t>
      </w:r>
      <w:r w:rsidR="00541683">
        <w:t xml:space="preserve">. Zie ook mijn antwoord op vraag </w:t>
      </w:r>
      <w:r>
        <w:t>2</w:t>
      </w:r>
      <w:r w:rsidR="00CC69D0">
        <w:t xml:space="preserve"> en vraag 7</w:t>
      </w:r>
      <w:r w:rsidR="00541683">
        <w:t xml:space="preserve">. </w:t>
      </w:r>
    </w:p>
    <w:p w:rsidR="00FF0EC7" w:rsidP="00541683" w:rsidRDefault="00FF0EC7" w14:paraId="64F5F2FA" w14:textId="77777777">
      <w:pPr>
        <w:spacing w:line="240" w:lineRule="auto"/>
      </w:pPr>
    </w:p>
    <w:p w:rsidR="00FF0EC7" w:rsidP="00541683" w:rsidRDefault="00FF0EC7" w14:paraId="4A7755C8" w14:textId="77777777">
      <w:pPr>
        <w:spacing w:line="240" w:lineRule="auto"/>
      </w:pPr>
      <w:r w:rsidRPr="00FF0EC7">
        <w:t xml:space="preserve">Ik vind het wel van belang dat gemeenten beter rekening houden met de belangen van de erfpachters. De vorig jaar opgestelde </w:t>
      </w:r>
      <w:r>
        <w:t>H</w:t>
      </w:r>
      <w:r w:rsidRPr="00FF0EC7">
        <w:t>andreiking</w:t>
      </w:r>
      <w:r>
        <w:t xml:space="preserve"> erfpacht voor gemeenten (zie Kamerstukken II, 2023-2024, 32 847 nummer 1179)</w:t>
      </w:r>
      <w:r w:rsidRPr="00FF0EC7">
        <w:t xml:space="preserve"> is dan ook bedoeld om te helpen bij het creëren van meer eenduidigheid bij het toepassen van erfpacht door gemeenten en het beter kunnen borgen van de rechten van erfpachters. </w:t>
      </w:r>
      <w:r w:rsidRPr="001E04D5">
        <w:t xml:space="preserve">De handreiking helpt bij het creëren van eenduidigheid bij het toepassen van erfpacht door gemeenten en biedt gemeenten handvatten bij het </w:t>
      </w:r>
      <w:r w:rsidRPr="001E04D5">
        <w:lastRenderedPageBreak/>
        <w:t>opstellen of actualiseren van hun erfpachtbeleid of erfpachtvoorwaarden.</w:t>
      </w:r>
      <w:r>
        <w:t xml:space="preserve"> Dit wordt gedaan aan de hand van de </w:t>
      </w:r>
      <w:r w:rsidRPr="001E04D5">
        <w:t xml:space="preserve">kernbegrippen rechtsbescherming, rechtszekerheid, rechtsgelijkheid, transparantie en participatie. Met behulp van deze begrippen </w:t>
      </w:r>
      <w:r w:rsidRPr="00A73FD3">
        <w:t>is een afwegingskader vormgegeven</w:t>
      </w:r>
      <w:r>
        <w:t xml:space="preserve">. Dat kader helpt gemeenten </w:t>
      </w:r>
      <w:r w:rsidRPr="00A73FD3">
        <w:t>bij het opstellen van erfpachtvoorwaarden waarbij zij rekening houdt met de bescherming van de rechten van erfpachters</w:t>
      </w:r>
      <w:r>
        <w:t>.</w:t>
      </w:r>
    </w:p>
    <w:p w:rsidR="00541683" w:rsidP="00541683" w:rsidRDefault="00541683" w14:paraId="5F22C840" w14:textId="77777777">
      <w:pPr>
        <w:spacing w:line="240" w:lineRule="auto"/>
      </w:pPr>
    </w:p>
    <w:p w:rsidRPr="00541683" w:rsidR="00541683" w:rsidP="00541683" w:rsidRDefault="00541683" w14:paraId="54691CFC" w14:textId="77777777">
      <w:pPr>
        <w:rPr>
          <w:b/>
          <w:bCs/>
          <w:u w:val="single"/>
        </w:rPr>
      </w:pPr>
      <w:r w:rsidRPr="00541683">
        <w:rPr>
          <w:b/>
          <w:bCs/>
          <w:u w:val="single"/>
        </w:rPr>
        <w:t>Vraag</w:t>
      </w:r>
      <w:r>
        <w:rPr>
          <w:b/>
          <w:bCs/>
          <w:u w:val="single"/>
        </w:rPr>
        <w:t xml:space="preserve"> 4</w:t>
      </w:r>
      <w:r w:rsidRPr="00541683">
        <w:rPr>
          <w:b/>
          <w:bCs/>
          <w:u w:val="single"/>
        </w:rPr>
        <w:t xml:space="preserve">: </w:t>
      </w:r>
    </w:p>
    <w:p w:rsidR="00541683" w:rsidP="00541683" w:rsidRDefault="00541683" w14:paraId="5F89D24D" w14:textId="77777777">
      <w:pPr>
        <w:spacing w:line="240" w:lineRule="auto"/>
      </w:pPr>
    </w:p>
    <w:p w:rsidR="00F12473" w:rsidP="00541683" w:rsidRDefault="00F12473" w14:paraId="4555BD3F" w14:textId="77777777">
      <w:pPr>
        <w:spacing w:line="240" w:lineRule="auto"/>
      </w:pPr>
      <w:r>
        <w:t>Deelt u de mening dat we er alles aan moeten doen om de woonlasten van een eigen huis betaalbaar moeten houden? Waarom wel, waarom niet?</w:t>
      </w:r>
    </w:p>
    <w:p w:rsidR="00541683" w:rsidP="00541683" w:rsidRDefault="00541683" w14:paraId="0549FB99" w14:textId="77777777">
      <w:pPr>
        <w:spacing w:line="240" w:lineRule="auto"/>
      </w:pPr>
    </w:p>
    <w:p w:rsidR="00541683" w:rsidP="00541683" w:rsidRDefault="00541683" w14:paraId="0245CAAB" w14:textId="77777777">
      <w:pPr>
        <w:spacing w:line="240" w:lineRule="auto"/>
        <w:rPr>
          <w:b/>
          <w:bCs/>
          <w:u w:val="single"/>
        </w:rPr>
      </w:pPr>
      <w:r>
        <w:rPr>
          <w:b/>
          <w:bCs/>
          <w:u w:val="single"/>
        </w:rPr>
        <w:t xml:space="preserve">Antwoord: </w:t>
      </w:r>
    </w:p>
    <w:p w:rsidR="00541683" w:rsidP="00541683" w:rsidRDefault="00541683" w14:paraId="4A7CAA6F" w14:textId="77777777">
      <w:pPr>
        <w:spacing w:line="240" w:lineRule="auto"/>
      </w:pPr>
    </w:p>
    <w:p w:rsidR="00541683" w:rsidP="00541683" w:rsidRDefault="00541683" w14:paraId="2BA33387" w14:textId="77777777">
      <w:pPr>
        <w:spacing w:line="240" w:lineRule="auto"/>
      </w:pPr>
      <w:r>
        <w:t xml:space="preserve">Vanzelfsprekend ben ik voor passende </w:t>
      </w:r>
      <w:r w:rsidR="00CC69D0">
        <w:t xml:space="preserve">woonlasten </w:t>
      </w:r>
      <w:r>
        <w:t>voor</w:t>
      </w:r>
      <w:r w:rsidR="00984E6E">
        <w:t xml:space="preserve"> alle</w:t>
      </w:r>
      <w:r>
        <w:t xml:space="preserve"> huishoudens. </w:t>
      </w:r>
      <w:r w:rsidR="008743C0">
        <w:t xml:space="preserve">Ik werk hier ook hard aan met alle betrokken partijen. Zo zet ik bijvoorbeeld in op </w:t>
      </w:r>
      <w:proofErr w:type="spellStart"/>
      <w:r w:rsidR="008743C0">
        <w:t>tweederde</w:t>
      </w:r>
      <w:proofErr w:type="spellEnd"/>
      <w:r w:rsidR="008743C0">
        <w:t xml:space="preserve"> betaalbaar voor de nieuwbouw. </w:t>
      </w:r>
    </w:p>
    <w:p w:rsidR="00541683" w:rsidP="00541683" w:rsidRDefault="00541683" w14:paraId="2EFC8C4C" w14:textId="77777777">
      <w:pPr>
        <w:spacing w:line="240" w:lineRule="auto"/>
      </w:pPr>
    </w:p>
    <w:p w:rsidRPr="00541683" w:rsidR="00541683" w:rsidP="00541683" w:rsidRDefault="00541683" w14:paraId="299F19AD" w14:textId="77777777">
      <w:pPr>
        <w:spacing w:line="240" w:lineRule="auto"/>
        <w:rPr>
          <w:b/>
          <w:bCs/>
          <w:u w:val="single"/>
        </w:rPr>
      </w:pPr>
      <w:r>
        <w:rPr>
          <w:b/>
          <w:bCs/>
          <w:u w:val="single"/>
        </w:rPr>
        <w:t xml:space="preserve">Vraag 5: </w:t>
      </w:r>
    </w:p>
    <w:p w:rsidR="00541683" w:rsidP="00541683" w:rsidRDefault="00541683" w14:paraId="57A8C20F" w14:textId="77777777">
      <w:pPr>
        <w:spacing w:line="240" w:lineRule="auto"/>
      </w:pPr>
    </w:p>
    <w:p w:rsidR="00F12473" w:rsidP="00541683" w:rsidRDefault="00F12473" w14:paraId="0029ACD8" w14:textId="77777777">
      <w:pPr>
        <w:spacing w:line="240" w:lineRule="auto"/>
      </w:pPr>
      <w:r>
        <w:t>Vindt u het acceptabel dat een huizenbezitter zelf moet bewijzen dat de grond minder waard is, dan de inschatting die de gemeente Amsterdam maakt? Waarom wel, waarom niet?</w:t>
      </w:r>
    </w:p>
    <w:p w:rsidR="00541683" w:rsidP="00541683" w:rsidRDefault="00541683" w14:paraId="59D88374" w14:textId="77777777">
      <w:pPr>
        <w:spacing w:line="240" w:lineRule="auto"/>
      </w:pPr>
    </w:p>
    <w:p w:rsidR="00541683" w:rsidP="00541683" w:rsidRDefault="00541683" w14:paraId="6237E0B1" w14:textId="77777777">
      <w:pPr>
        <w:spacing w:line="240" w:lineRule="auto"/>
        <w:rPr>
          <w:b/>
          <w:bCs/>
          <w:u w:val="single"/>
        </w:rPr>
      </w:pPr>
      <w:r>
        <w:rPr>
          <w:b/>
          <w:bCs/>
          <w:u w:val="single"/>
        </w:rPr>
        <w:t xml:space="preserve">Antwoord: </w:t>
      </w:r>
    </w:p>
    <w:p w:rsidR="00541683" w:rsidP="00541683" w:rsidRDefault="00541683" w14:paraId="14B3CF94" w14:textId="77777777">
      <w:pPr>
        <w:spacing w:line="240" w:lineRule="auto"/>
        <w:rPr>
          <w:b/>
          <w:bCs/>
          <w:u w:val="single"/>
        </w:rPr>
      </w:pPr>
    </w:p>
    <w:p w:rsidR="00541683" w:rsidP="00541683" w:rsidRDefault="00947548" w14:paraId="512F1C1C" w14:textId="77777777">
      <w:pPr>
        <w:spacing w:line="240" w:lineRule="auto"/>
      </w:pPr>
      <w:r>
        <w:t xml:space="preserve">In Amsterdam staan veel woningen op erfpacht. De grond is vaak lang geleden in erfpacht uitgegeven onder de toen geldende erfpachtvoorwaarden. De canon wordt na 50 of 75 jaar, afhankelijk van de van toepassing zijnde voorwaarden, herzien. In veel gevallen stuurt de gemeente Amsterdam een voorstel voor de canon van het nieuwe tijdvak. </w:t>
      </w:r>
      <w:r w:rsidR="00984E6E">
        <w:t xml:space="preserve">Wanneer </w:t>
      </w:r>
      <w:r>
        <w:t xml:space="preserve">de erfpachter zich hier niet in kan vinden, </w:t>
      </w:r>
      <w:r w:rsidR="00984E6E">
        <w:t>kan aan (minimaal) drie deskundigen</w:t>
      </w:r>
      <w:r>
        <w:t xml:space="preserve"> worden gevraagd de canon te bepalen</w:t>
      </w:r>
      <w:r w:rsidR="00984E6E">
        <w:t xml:space="preserve">. </w:t>
      </w:r>
      <w:r w:rsidR="00CC69D0">
        <w:t xml:space="preserve">Nadat </w:t>
      </w:r>
      <w:r w:rsidR="00A00239">
        <w:t>een</w:t>
      </w:r>
      <w:r w:rsidR="006775C4">
        <w:t xml:space="preserve"> zogenaamde</w:t>
      </w:r>
      <w:r w:rsidR="00A00239">
        <w:t xml:space="preserve"> </w:t>
      </w:r>
      <w:r w:rsidR="00CC69D0">
        <w:t>drie deskundigen procedure gevoerd is kan ook nog naar de burgerlijke rechter gegaan worden</w:t>
      </w:r>
      <w:r>
        <w:t>. Het is logisch dat degene die het bij de burgerlijke rechter aanhangig maakt</w:t>
      </w:r>
      <w:r w:rsidR="004D1791">
        <w:t>,</w:t>
      </w:r>
      <w:r>
        <w:t xml:space="preserve"> zijn standpunt onderbouwt. </w:t>
      </w:r>
    </w:p>
    <w:p w:rsidR="00947548" w:rsidP="00541683" w:rsidRDefault="0088482F" w14:paraId="1756329E" w14:textId="77777777">
      <w:pPr>
        <w:spacing w:line="240" w:lineRule="auto"/>
      </w:pPr>
      <w:r>
        <w:t>D</w:t>
      </w:r>
      <w:r w:rsidR="00947548">
        <w:t xml:space="preserve">e gemeente Amsterdam </w:t>
      </w:r>
      <w:r>
        <w:t xml:space="preserve">biedt </w:t>
      </w:r>
      <w:r w:rsidR="00947548">
        <w:t xml:space="preserve">erfpachters met een woonbestemming </w:t>
      </w:r>
      <w:r>
        <w:t xml:space="preserve">daarnaast </w:t>
      </w:r>
      <w:r w:rsidR="00947548">
        <w:t>ook de mogelijkheid over te stappen naar eeuwigdurende erfpacht</w:t>
      </w:r>
      <w:r>
        <w:t>. Deze overstap is vrijwillig en de gemeente stuurt erfpachters een aanbod. Een erfpachter kan er altijd voor kiezen het voortdurende erfpachtrecht voort te zetten en het aanbod voor eeuwigdurende erfpacht niet te accepteren.</w:t>
      </w:r>
    </w:p>
    <w:p w:rsidR="00541683" w:rsidP="00541683" w:rsidRDefault="00541683" w14:paraId="60E0A612" w14:textId="77777777">
      <w:pPr>
        <w:spacing w:line="240" w:lineRule="auto"/>
      </w:pPr>
    </w:p>
    <w:p w:rsidR="00541683" w:rsidP="00541683" w:rsidRDefault="00541683" w14:paraId="254FF61A" w14:textId="77777777">
      <w:pPr>
        <w:spacing w:line="240" w:lineRule="auto"/>
        <w:rPr>
          <w:b/>
          <w:bCs/>
          <w:u w:val="single"/>
        </w:rPr>
      </w:pPr>
      <w:r>
        <w:rPr>
          <w:b/>
          <w:bCs/>
          <w:u w:val="single"/>
        </w:rPr>
        <w:t xml:space="preserve">Vraag 6: </w:t>
      </w:r>
    </w:p>
    <w:p w:rsidRPr="00541683" w:rsidR="00541683" w:rsidP="00541683" w:rsidRDefault="00541683" w14:paraId="07A11D10" w14:textId="77777777">
      <w:pPr>
        <w:spacing w:line="240" w:lineRule="auto"/>
        <w:rPr>
          <w:b/>
          <w:bCs/>
          <w:u w:val="single"/>
        </w:rPr>
      </w:pPr>
    </w:p>
    <w:p w:rsidR="00F12473" w:rsidP="00541683" w:rsidRDefault="00F12473" w14:paraId="4AE4AB94" w14:textId="77777777">
      <w:pPr>
        <w:spacing w:line="240" w:lineRule="auto"/>
      </w:pPr>
      <w:r>
        <w:t>Bent u in gesprek met de Stichting Erfpacht Belang om te zoeken naar mogelijke oplossingen voor deze lastenstijging? Indien hier nog geen sprake van is, bent u van plan dit wel te gaan doen?</w:t>
      </w:r>
    </w:p>
    <w:p w:rsidR="00541683" w:rsidP="00541683" w:rsidRDefault="00541683" w14:paraId="41973285" w14:textId="77777777">
      <w:pPr>
        <w:spacing w:line="240" w:lineRule="auto"/>
      </w:pPr>
    </w:p>
    <w:p w:rsidR="00541683" w:rsidP="00541683" w:rsidRDefault="00541683" w14:paraId="6079E56A" w14:textId="77777777">
      <w:pPr>
        <w:spacing w:line="240" w:lineRule="auto"/>
        <w:rPr>
          <w:b/>
          <w:bCs/>
          <w:u w:val="single"/>
        </w:rPr>
      </w:pPr>
      <w:r>
        <w:rPr>
          <w:b/>
          <w:bCs/>
          <w:u w:val="single"/>
        </w:rPr>
        <w:t xml:space="preserve">Antwoord: </w:t>
      </w:r>
    </w:p>
    <w:p w:rsidR="00541683" w:rsidP="00541683" w:rsidRDefault="00541683" w14:paraId="3F631030" w14:textId="77777777">
      <w:pPr>
        <w:spacing w:line="240" w:lineRule="auto"/>
      </w:pPr>
    </w:p>
    <w:p w:rsidR="00541683" w:rsidP="00541683" w:rsidRDefault="0088482F" w14:paraId="5670E4DE" w14:textId="77777777">
      <w:pPr>
        <w:spacing w:line="240" w:lineRule="auto"/>
      </w:pPr>
      <w:r>
        <w:t>Ik ben op dit moment niet in gesprek met de</w:t>
      </w:r>
      <w:r w:rsidRPr="0088482F">
        <w:t xml:space="preserve"> </w:t>
      </w:r>
      <w:r w:rsidRPr="00E4630B" w:rsidR="00E4630B">
        <w:t>Stichting Erfpachters Belang Amsterdam</w:t>
      </w:r>
      <w:r>
        <w:t xml:space="preserve">. </w:t>
      </w:r>
      <w:r w:rsidR="00984E6E">
        <w:t xml:space="preserve">De </w:t>
      </w:r>
      <w:r w:rsidRPr="00E4630B" w:rsidR="00E4630B">
        <w:t>Stichting Erfpachters Belang Amsterdam</w:t>
      </w:r>
      <w:r w:rsidRPr="00E4630B" w:rsidDel="00E4630B" w:rsidR="00E4630B">
        <w:t xml:space="preserve"> </w:t>
      </w:r>
      <w:r w:rsidR="00F97A03">
        <w:t xml:space="preserve">is de afgelopen jaren door het ministerie betrokken bij gesprekken over erfpacht, zoals bijvoorbeeld het geval was bij het tot stand komen van de </w:t>
      </w:r>
      <w:r w:rsidR="00850749">
        <w:t xml:space="preserve">Handreiking </w:t>
      </w:r>
      <w:r w:rsidR="00F97A03">
        <w:t xml:space="preserve">erfpacht voor gemeenten. </w:t>
      </w:r>
      <w:r w:rsidR="00E4630B">
        <w:t xml:space="preserve">Het is niet mijn taak </w:t>
      </w:r>
      <w:r>
        <w:t xml:space="preserve">mij te mengen in </w:t>
      </w:r>
      <w:r w:rsidR="00C0157A">
        <w:t xml:space="preserve">discussies over </w:t>
      </w:r>
      <w:r w:rsidR="00F97A03">
        <w:t xml:space="preserve">specifieke erfpachtrechten. </w:t>
      </w:r>
    </w:p>
    <w:p w:rsidR="00541683" w:rsidP="00541683" w:rsidRDefault="00541683" w14:paraId="4408F3E9" w14:textId="77777777">
      <w:pPr>
        <w:spacing w:line="240" w:lineRule="auto"/>
      </w:pPr>
    </w:p>
    <w:p w:rsidRPr="00541683" w:rsidR="00541683" w:rsidP="00541683" w:rsidRDefault="00541683" w14:paraId="268214A0" w14:textId="77777777">
      <w:pPr>
        <w:spacing w:line="240" w:lineRule="auto"/>
        <w:rPr>
          <w:b/>
          <w:bCs/>
          <w:u w:val="single"/>
        </w:rPr>
      </w:pPr>
      <w:r>
        <w:rPr>
          <w:b/>
          <w:bCs/>
          <w:u w:val="single"/>
        </w:rPr>
        <w:t xml:space="preserve">Vraag 7: </w:t>
      </w:r>
    </w:p>
    <w:p w:rsidR="00541683" w:rsidP="00541683" w:rsidRDefault="00541683" w14:paraId="675E15F0" w14:textId="77777777">
      <w:pPr>
        <w:spacing w:line="240" w:lineRule="auto"/>
      </w:pPr>
    </w:p>
    <w:p w:rsidR="00F12473" w:rsidP="00541683" w:rsidRDefault="00F12473" w14:paraId="1F7C93E5" w14:textId="77777777">
      <w:pPr>
        <w:spacing w:line="240" w:lineRule="auto"/>
      </w:pPr>
      <w:r>
        <w:t>Bent u in gesprek met de gemeente Amsterdam om een oplossing te zoeken naar deze extreme lastenstijging? Indien hier nog geen sprake van is, bent u van plan dit wel te gaan doen?</w:t>
      </w:r>
    </w:p>
    <w:p w:rsidR="00541683" w:rsidP="00541683" w:rsidRDefault="00541683" w14:paraId="09428DC3" w14:textId="77777777">
      <w:pPr>
        <w:spacing w:line="240" w:lineRule="auto"/>
      </w:pPr>
    </w:p>
    <w:p w:rsidR="00541683" w:rsidP="00541683" w:rsidRDefault="00541683" w14:paraId="594535F3" w14:textId="77777777">
      <w:pPr>
        <w:spacing w:line="240" w:lineRule="auto"/>
        <w:rPr>
          <w:b/>
          <w:bCs/>
          <w:u w:val="single"/>
        </w:rPr>
      </w:pPr>
      <w:r>
        <w:rPr>
          <w:b/>
          <w:bCs/>
          <w:u w:val="single"/>
        </w:rPr>
        <w:t xml:space="preserve">Antwoord: </w:t>
      </w:r>
    </w:p>
    <w:p w:rsidR="00984E6E" w:rsidP="00541683" w:rsidRDefault="00984E6E" w14:paraId="4F338963" w14:textId="77777777">
      <w:pPr>
        <w:spacing w:line="240" w:lineRule="auto"/>
      </w:pPr>
    </w:p>
    <w:p w:rsidR="00DB21DB" w:rsidP="00541683" w:rsidRDefault="00C0157A" w14:paraId="072A7A34" w14:textId="77777777">
      <w:pPr>
        <w:spacing w:line="240" w:lineRule="auto"/>
      </w:pPr>
      <w:r>
        <w:t>Het is niet aan mij om te oordelen of een canonstijging extreem is</w:t>
      </w:r>
      <w:r w:rsidR="00DB21DB">
        <w:t xml:space="preserve"> en hierover ben ik dan ook niet gesprek met de gemeente Amsterdam</w:t>
      </w:r>
      <w:r>
        <w:t>. D</w:t>
      </w:r>
      <w:r w:rsidRPr="00850749">
        <w:t xml:space="preserve">e stijging </w:t>
      </w:r>
      <w:r>
        <w:t xml:space="preserve">is </w:t>
      </w:r>
      <w:r w:rsidRPr="00850749">
        <w:t xml:space="preserve">bijvoorbeeld afhankelijk van de het jaar waarin de erfpacht oorspronkelijk gevestigd is. Als de canons </w:t>
      </w:r>
      <w:r>
        <w:t xml:space="preserve">50 of 75 jaar </w:t>
      </w:r>
      <w:r w:rsidRPr="00850749">
        <w:t xml:space="preserve">niet </w:t>
      </w:r>
      <w:r>
        <w:t xml:space="preserve">zijn </w:t>
      </w:r>
      <w:r w:rsidRPr="00850749">
        <w:t xml:space="preserve">aangepast, kan de stijging </w:t>
      </w:r>
      <w:r>
        <w:t xml:space="preserve">uiteraard </w:t>
      </w:r>
      <w:r w:rsidRPr="00850749">
        <w:t>aanzienlijk zijn</w:t>
      </w:r>
      <w:r w:rsidR="00AF485C">
        <w:t>,</w:t>
      </w:r>
      <w:r w:rsidR="00DB21DB">
        <w:t xml:space="preserve"> </w:t>
      </w:r>
      <w:r w:rsidR="00AF485C">
        <w:t>d</w:t>
      </w:r>
      <w:r w:rsidR="00DB21DB">
        <w:t>it</w:t>
      </w:r>
      <w:r>
        <w:t xml:space="preserve"> alleen</w:t>
      </w:r>
      <w:r w:rsidR="009C0A29">
        <w:t xml:space="preserve"> al</w:t>
      </w:r>
      <w:r>
        <w:t xml:space="preserve"> al</w:t>
      </w:r>
      <w:r w:rsidR="009C0A29">
        <w:t>s</w:t>
      </w:r>
      <w:r>
        <w:t xml:space="preserve"> gevolg van autonome prijsontwikkeling, laat staan eventuele specifieke omstandigheden</w:t>
      </w:r>
      <w:r w:rsidR="00DB21DB">
        <w:t xml:space="preserve"> van de locatie</w:t>
      </w:r>
      <w:r w:rsidRPr="00850749">
        <w:t>.</w:t>
      </w:r>
    </w:p>
    <w:p w:rsidR="001E04D5" w:rsidP="00541683" w:rsidRDefault="001E04D5" w14:paraId="039ECB33" w14:textId="77777777">
      <w:pPr>
        <w:spacing w:line="240" w:lineRule="auto"/>
      </w:pPr>
    </w:p>
    <w:p w:rsidR="00984E6E" w:rsidP="00541683" w:rsidRDefault="00984E6E" w14:paraId="7DE620BE" w14:textId="77777777">
      <w:pPr>
        <w:spacing w:line="240" w:lineRule="auto"/>
      </w:pPr>
    </w:p>
    <w:p w:rsidR="00984E6E" w:rsidP="00541683" w:rsidRDefault="00984E6E" w14:paraId="0083023A" w14:textId="77777777">
      <w:pPr>
        <w:spacing w:line="240" w:lineRule="auto"/>
        <w:rPr>
          <w:b/>
          <w:bCs/>
          <w:u w:val="single"/>
        </w:rPr>
      </w:pPr>
      <w:r>
        <w:rPr>
          <w:b/>
          <w:bCs/>
          <w:u w:val="single"/>
        </w:rPr>
        <w:t xml:space="preserve">Vraag 8: </w:t>
      </w:r>
    </w:p>
    <w:p w:rsidRPr="00984E6E" w:rsidR="00984E6E" w:rsidP="00541683" w:rsidRDefault="00984E6E" w14:paraId="3CF91F72" w14:textId="77777777">
      <w:pPr>
        <w:spacing w:line="240" w:lineRule="auto"/>
        <w:rPr>
          <w:b/>
          <w:bCs/>
          <w:u w:val="single"/>
        </w:rPr>
      </w:pPr>
    </w:p>
    <w:p w:rsidR="00F12473" w:rsidP="00984E6E" w:rsidRDefault="00F12473" w14:paraId="3C3830FB" w14:textId="77777777">
      <w:pPr>
        <w:spacing w:line="240" w:lineRule="auto"/>
      </w:pPr>
      <w:r>
        <w:t>Ziet u de herstelregeling, genoemd in het artikel, als mogelijke oplossing voor dit probleem?</w:t>
      </w:r>
    </w:p>
    <w:p w:rsidR="00984E6E" w:rsidP="00984E6E" w:rsidRDefault="00984E6E" w14:paraId="52BBE6F2" w14:textId="77777777">
      <w:pPr>
        <w:spacing w:line="240" w:lineRule="auto"/>
      </w:pPr>
    </w:p>
    <w:p w:rsidR="00984E6E" w:rsidP="00984E6E" w:rsidRDefault="00984E6E" w14:paraId="0D97C2FC" w14:textId="77777777">
      <w:pPr>
        <w:spacing w:line="240" w:lineRule="auto"/>
        <w:rPr>
          <w:b/>
          <w:bCs/>
          <w:u w:val="single"/>
        </w:rPr>
      </w:pPr>
      <w:r>
        <w:rPr>
          <w:b/>
          <w:bCs/>
          <w:u w:val="single"/>
        </w:rPr>
        <w:t xml:space="preserve">Antwoord: </w:t>
      </w:r>
    </w:p>
    <w:p w:rsidR="00984E6E" w:rsidP="00984E6E" w:rsidRDefault="00984E6E" w14:paraId="121FF4B2" w14:textId="77777777">
      <w:pPr>
        <w:spacing w:line="240" w:lineRule="auto"/>
      </w:pPr>
    </w:p>
    <w:p w:rsidR="00984E6E" w:rsidP="00DB21DB" w:rsidRDefault="003C40E5" w14:paraId="6EFB1E83" w14:textId="77777777">
      <w:pPr>
        <w:spacing w:line="240" w:lineRule="auto"/>
      </w:pPr>
      <w:r>
        <w:t xml:space="preserve">Het is aan het gemeentebestuur van </w:t>
      </w:r>
      <w:r w:rsidR="009C0A29">
        <w:t xml:space="preserve">Amsterdam </w:t>
      </w:r>
      <w:r>
        <w:t xml:space="preserve">het gesprek aan te gaan met erfpachters die een probleem hebben en </w:t>
      </w:r>
      <w:r w:rsidR="009C0A29">
        <w:t>om met eventuele oplossingen te komen</w:t>
      </w:r>
      <w:r w:rsidR="00041934">
        <w:t xml:space="preserve">. </w:t>
      </w:r>
    </w:p>
    <w:p w:rsidRPr="00984E6E" w:rsidR="00984E6E" w:rsidP="00984E6E" w:rsidRDefault="00984E6E" w14:paraId="32CE7D3A" w14:textId="77777777">
      <w:pPr>
        <w:spacing w:line="240" w:lineRule="auto"/>
        <w:rPr>
          <w:b/>
          <w:bCs/>
        </w:rPr>
      </w:pPr>
    </w:p>
    <w:p w:rsidR="00984E6E" w:rsidP="00984E6E" w:rsidRDefault="00984E6E" w14:paraId="36A6FACE" w14:textId="77777777">
      <w:pPr>
        <w:spacing w:line="240" w:lineRule="auto"/>
        <w:rPr>
          <w:b/>
          <w:bCs/>
          <w:u w:val="single"/>
        </w:rPr>
      </w:pPr>
      <w:r>
        <w:rPr>
          <w:b/>
          <w:bCs/>
          <w:u w:val="single"/>
        </w:rPr>
        <w:t xml:space="preserve">Vraag 9: </w:t>
      </w:r>
    </w:p>
    <w:p w:rsidR="00984E6E" w:rsidP="00984E6E" w:rsidRDefault="00984E6E" w14:paraId="3EF0776B" w14:textId="77777777">
      <w:pPr>
        <w:spacing w:line="240" w:lineRule="auto"/>
      </w:pPr>
    </w:p>
    <w:p w:rsidR="00F12473" w:rsidP="00984E6E" w:rsidRDefault="00F12473" w14:paraId="2A2221C2" w14:textId="77777777">
      <w:pPr>
        <w:spacing w:line="240" w:lineRule="auto"/>
      </w:pPr>
      <w:r>
        <w:t>Welke maatregelen kunt u tegen de gemeente Amsterdam treffen om deze erfpacht-strop te voorkomen, mochten de mogelijke gesprekken die u voert met de gemeente Amsterdam tot niets leiden?</w:t>
      </w:r>
    </w:p>
    <w:p w:rsidR="00984E6E" w:rsidP="00984E6E" w:rsidRDefault="00984E6E" w14:paraId="7A75D9CD" w14:textId="77777777">
      <w:pPr>
        <w:spacing w:line="240" w:lineRule="auto"/>
      </w:pPr>
    </w:p>
    <w:p w:rsidR="00984E6E" w:rsidP="00984E6E" w:rsidRDefault="00984E6E" w14:paraId="163194DF" w14:textId="77777777">
      <w:pPr>
        <w:spacing w:line="240" w:lineRule="auto"/>
        <w:rPr>
          <w:b/>
          <w:bCs/>
          <w:u w:val="single"/>
        </w:rPr>
      </w:pPr>
      <w:r>
        <w:rPr>
          <w:b/>
          <w:bCs/>
          <w:u w:val="single"/>
        </w:rPr>
        <w:t xml:space="preserve">Antwoord: </w:t>
      </w:r>
    </w:p>
    <w:p w:rsidR="00041934" w:rsidP="00984E6E" w:rsidRDefault="00041934" w14:paraId="0728EB2F" w14:textId="77777777">
      <w:pPr>
        <w:spacing w:line="240" w:lineRule="auto"/>
      </w:pPr>
    </w:p>
    <w:p w:rsidR="00041934" w:rsidP="00984E6E" w:rsidRDefault="00041934" w14:paraId="47D31814" w14:textId="77777777">
      <w:pPr>
        <w:spacing w:line="240" w:lineRule="auto"/>
      </w:pPr>
      <w:r>
        <w:t>Voor wat betreft erfpacht heb ik geen wettelijke basis waarop ik een ingreep in de</w:t>
      </w:r>
      <w:r w:rsidR="00DE4E67">
        <w:t xml:space="preserve"> tussen erfpachter en erfverpachter</w:t>
      </w:r>
      <w:r>
        <w:t xml:space="preserve"> overeengekomen </w:t>
      </w:r>
      <w:r w:rsidRPr="00F32495">
        <w:t>erfpachtcanon</w:t>
      </w:r>
      <w:r w:rsidRPr="00F32495" w:rsidR="00F32495">
        <w:t>, inclusief de procedure om tot een nieuwe canon te komen,</w:t>
      </w:r>
      <w:r>
        <w:t xml:space="preserve"> kan baseren. </w:t>
      </w:r>
      <w:bookmarkStart w:name="_Hlk191890226" w:id="1"/>
      <w:r>
        <w:t>De ruimte om hier eenzijdig een voor de erfpachter gunstige correctie op aan te brengen, ligt bij het college van burgemeester en wethouders</w:t>
      </w:r>
      <w:r w:rsidR="003C40E5">
        <w:t xml:space="preserve"> van de gemeente Amsterdam</w:t>
      </w:r>
      <w:r>
        <w:t xml:space="preserve">. </w:t>
      </w:r>
      <w:bookmarkEnd w:id="1"/>
      <w:r w:rsidR="00760736">
        <w:t xml:space="preserve">Ook de gemeenteraad kan </w:t>
      </w:r>
      <w:r>
        <w:t xml:space="preserve">het college </w:t>
      </w:r>
      <w:r w:rsidR="00760736">
        <w:t>aanspreken</w:t>
      </w:r>
      <w:r>
        <w:t xml:space="preserve"> op het gevoerde</w:t>
      </w:r>
      <w:r w:rsidR="00DB21DB">
        <w:t xml:space="preserve"> beleid</w:t>
      </w:r>
      <w:r>
        <w:t>.</w:t>
      </w:r>
    </w:p>
    <w:p w:rsidRPr="00984E6E" w:rsidR="00041934" w:rsidP="00984E6E" w:rsidRDefault="00041934" w14:paraId="084FA557" w14:textId="77777777">
      <w:pPr>
        <w:spacing w:line="240" w:lineRule="auto"/>
        <w:rPr>
          <w:b/>
          <w:bCs/>
        </w:rPr>
      </w:pPr>
    </w:p>
    <w:p w:rsidR="00984E6E" w:rsidP="00984E6E" w:rsidRDefault="00984E6E" w14:paraId="7286A78F" w14:textId="77777777">
      <w:pPr>
        <w:spacing w:line="240" w:lineRule="auto"/>
        <w:rPr>
          <w:b/>
          <w:bCs/>
          <w:u w:val="single"/>
        </w:rPr>
      </w:pPr>
      <w:r>
        <w:rPr>
          <w:b/>
          <w:bCs/>
          <w:u w:val="single"/>
        </w:rPr>
        <w:t xml:space="preserve">Vraag 10: </w:t>
      </w:r>
    </w:p>
    <w:p w:rsidR="00984E6E" w:rsidP="00984E6E" w:rsidRDefault="00984E6E" w14:paraId="32D7188E" w14:textId="77777777">
      <w:pPr>
        <w:spacing w:line="240" w:lineRule="auto"/>
      </w:pPr>
    </w:p>
    <w:p w:rsidR="00F12473" w:rsidP="00984E6E" w:rsidRDefault="00F12473" w14:paraId="00D5BFF4" w14:textId="77777777">
      <w:pPr>
        <w:spacing w:line="240" w:lineRule="auto"/>
      </w:pPr>
      <w:r>
        <w:t xml:space="preserve">Op welke manier kunnen mensen worden ondersteund die wonen op erfpacht in Amsterdam en te maken krijgen met deze maatregel van de gemeente Amsterdam en niet makkelijk bij machte zijn om tegen dit besluit in opstand te komen? </w:t>
      </w:r>
    </w:p>
    <w:p w:rsidR="00984E6E" w:rsidP="00984E6E" w:rsidRDefault="00984E6E" w14:paraId="2331A83E" w14:textId="77777777">
      <w:pPr>
        <w:spacing w:line="240" w:lineRule="auto"/>
      </w:pPr>
    </w:p>
    <w:p w:rsidR="00BB600B" w:rsidP="005E59CE" w:rsidRDefault="00984E6E" w14:paraId="431019A2" w14:textId="77777777">
      <w:pPr>
        <w:spacing w:line="240" w:lineRule="auto"/>
        <w:rPr>
          <w:rFonts w:asciiTheme="minorHAnsi" w:hAnsiTheme="minorHAnsi"/>
          <w:color w:val="auto"/>
          <w:sz w:val="22"/>
          <w:szCs w:val="22"/>
        </w:rPr>
      </w:pPr>
      <w:r>
        <w:rPr>
          <w:b/>
          <w:bCs/>
          <w:u w:val="single"/>
        </w:rPr>
        <w:t xml:space="preserve">Antwoord: </w:t>
      </w:r>
    </w:p>
    <w:p w:rsidR="00BB600B" w:rsidP="00BB600B" w:rsidRDefault="00BB600B" w14:paraId="5BB4294A" w14:textId="77777777">
      <w:pPr>
        <w:spacing w:line="240" w:lineRule="auto"/>
      </w:pPr>
      <w:r>
        <w:t xml:space="preserve">De gemeente Amsterdam heeft ter ondersteuning van minder draagkrachtige erfpachters een beleid </w:t>
      </w:r>
      <w:r>
        <w:rPr>
          <w:i/>
          <w:iCs/>
        </w:rPr>
        <w:t>“tegemoetkoming canonverhoging bij canonherziening einde tijdvak of overstap einde tijdvak”</w:t>
      </w:r>
      <w:r>
        <w:t>. Erfpachters die daarvoor in aanmerking menen te komen kunnen daar een beroep op doen.</w:t>
      </w:r>
    </w:p>
    <w:p w:rsidR="00FB39AE" w:rsidP="00BB600B" w:rsidRDefault="00FB39AE" w14:paraId="29A0DE57" w14:textId="77777777">
      <w:pPr>
        <w:spacing w:line="240" w:lineRule="auto"/>
      </w:pPr>
    </w:p>
    <w:p w:rsidR="00FB39AE" w:rsidP="00BB600B" w:rsidRDefault="00FB39AE" w14:paraId="1B7E7D02" w14:textId="77777777">
      <w:pPr>
        <w:spacing w:line="240" w:lineRule="auto"/>
      </w:pPr>
      <w:r>
        <w:t xml:space="preserve">Daarnaast </w:t>
      </w:r>
      <w:r w:rsidR="00813E20">
        <w:t>geeft</w:t>
      </w:r>
      <w:r>
        <w:t xml:space="preserve"> de gemeente Amsterdam op h</w:t>
      </w:r>
      <w:r w:rsidR="00813E20">
        <w:t>aar</w:t>
      </w:r>
      <w:r>
        <w:t xml:space="preserve"> website uitleg over </w:t>
      </w:r>
      <w:r w:rsidR="004D1791">
        <w:t>erfpacht en</w:t>
      </w:r>
      <w:r>
        <w:t xml:space="preserve"> </w:t>
      </w:r>
      <w:r w:rsidR="00813E20">
        <w:t xml:space="preserve">verwijst zij op haar </w:t>
      </w:r>
      <w:r>
        <w:t>website naar verschillende organisaties die opkomen voor erfpachters, waaronder Vereniging Eigen Huis, de ombudsman metropool Amsterdam en de</w:t>
      </w:r>
      <w:r w:rsidR="00813E20">
        <w:t xml:space="preserve"> eerder in vraag 6 aangehaalde </w:t>
      </w:r>
      <w:r w:rsidRPr="003C40E5" w:rsidR="003C40E5">
        <w:t>Stichting Erfpachters Belang Amsterdam</w:t>
      </w:r>
      <w:r w:rsidR="00A00239">
        <w:t xml:space="preserve">. </w:t>
      </w:r>
    </w:p>
    <w:p w:rsidRPr="00984E6E" w:rsidR="00984E6E" w:rsidP="00984E6E" w:rsidRDefault="00984E6E" w14:paraId="5E8E818D" w14:textId="77777777">
      <w:pPr>
        <w:spacing w:line="240" w:lineRule="auto"/>
        <w:rPr>
          <w:b/>
          <w:bCs/>
        </w:rPr>
      </w:pPr>
    </w:p>
    <w:p w:rsidRPr="00984E6E" w:rsidR="00984E6E" w:rsidP="00984E6E" w:rsidRDefault="00984E6E" w14:paraId="1C0CF789" w14:textId="77777777">
      <w:pPr>
        <w:spacing w:line="240" w:lineRule="auto"/>
        <w:rPr>
          <w:b/>
          <w:bCs/>
          <w:u w:val="single"/>
        </w:rPr>
      </w:pPr>
      <w:r>
        <w:rPr>
          <w:b/>
          <w:bCs/>
          <w:u w:val="single"/>
        </w:rPr>
        <w:t xml:space="preserve">Vraag 11: </w:t>
      </w:r>
    </w:p>
    <w:p w:rsidR="00984E6E" w:rsidP="00984E6E" w:rsidRDefault="00984E6E" w14:paraId="3880F92B" w14:textId="77777777">
      <w:pPr>
        <w:spacing w:line="240" w:lineRule="auto"/>
      </w:pPr>
    </w:p>
    <w:p w:rsidR="00F12473" w:rsidP="00984E6E" w:rsidRDefault="00F12473" w14:paraId="46E3BB84" w14:textId="77777777">
      <w:pPr>
        <w:spacing w:line="240" w:lineRule="auto"/>
      </w:pPr>
      <w:r>
        <w:t>Kunt u deze vragen, gelet op de enorme lastenstijging voor huizenbezitters in Amsterdam, zo spoedig mogelijk beantwoorden?</w:t>
      </w:r>
    </w:p>
    <w:p w:rsidR="00984E6E" w:rsidP="00984E6E" w:rsidRDefault="00984E6E" w14:paraId="299D8914" w14:textId="77777777">
      <w:pPr>
        <w:spacing w:line="240" w:lineRule="auto"/>
      </w:pPr>
    </w:p>
    <w:p w:rsidR="00984E6E" w:rsidP="00984E6E" w:rsidRDefault="00984E6E" w14:paraId="1BA07ABE" w14:textId="77777777">
      <w:pPr>
        <w:spacing w:line="240" w:lineRule="auto"/>
        <w:rPr>
          <w:b/>
          <w:bCs/>
          <w:u w:val="single"/>
        </w:rPr>
      </w:pPr>
      <w:r>
        <w:rPr>
          <w:b/>
          <w:bCs/>
          <w:u w:val="single"/>
        </w:rPr>
        <w:t xml:space="preserve">Antwoord: </w:t>
      </w:r>
    </w:p>
    <w:p w:rsidR="00984E6E" w:rsidP="00984E6E" w:rsidRDefault="00984E6E" w14:paraId="76918085" w14:textId="77777777">
      <w:pPr>
        <w:spacing w:line="240" w:lineRule="auto"/>
      </w:pPr>
    </w:p>
    <w:p w:rsidR="00984E6E" w:rsidP="00984E6E" w:rsidRDefault="00041934" w14:paraId="46FC62AE" w14:textId="77777777">
      <w:pPr>
        <w:spacing w:line="240" w:lineRule="auto"/>
      </w:pPr>
      <w:r>
        <w:t>Bij deze</w:t>
      </w:r>
      <w:r w:rsidR="004D1791">
        <w:t>n</w:t>
      </w:r>
      <w:r w:rsidR="00E80D6C">
        <w:t>.</w:t>
      </w:r>
    </w:p>
    <w:p w:rsidR="00A4161B" w:rsidRDefault="00A4161B" w14:paraId="5B628A7F" w14:textId="77777777"/>
    <w:sectPr w:rsidR="00A4161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4322" w14:textId="77777777" w:rsidR="00720B26" w:rsidRDefault="00720B26">
      <w:pPr>
        <w:spacing w:line="240" w:lineRule="auto"/>
      </w:pPr>
      <w:r>
        <w:separator/>
      </w:r>
    </w:p>
  </w:endnote>
  <w:endnote w:type="continuationSeparator" w:id="0">
    <w:p w14:paraId="3B15AB50" w14:textId="77777777" w:rsidR="00720B26" w:rsidRDefault="00720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26EA" w14:textId="77777777" w:rsidR="00AF485C" w:rsidRDefault="00AF48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B108" w14:textId="77777777" w:rsidR="00AF485C" w:rsidRDefault="00AF48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7DA9" w14:textId="77777777" w:rsidR="00AF485C" w:rsidRDefault="00AF48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A938" w14:textId="77777777" w:rsidR="00720B26" w:rsidRDefault="00720B26">
      <w:pPr>
        <w:spacing w:line="240" w:lineRule="auto"/>
      </w:pPr>
      <w:r>
        <w:separator/>
      </w:r>
    </w:p>
  </w:footnote>
  <w:footnote w:type="continuationSeparator" w:id="0">
    <w:p w14:paraId="1E7669CA" w14:textId="77777777" w:rsidR="00720B26" w:rsidRDefault="00720B26">
      <w:pPr>
        <w:spacing w:line="240" w:lineRule="auto"/>
      </w:pPr>
      <w:r>
        <w:continuationSeparator/>
      </w:r>
    </w:p>
  </w:footnote>
  <w:footnote w:id="1">
    <w:p w14:paraId="356EB70F" w14:textId="77777777" w:rsidR="00F12473" w:rsidRPr="00F12473" w:rsidRDefault="00F12473" w:rsidP="00F12473">
      <w:pPr>
        <w:pStyle w:val="Voetnoottekst"/>
        <w:rPr>
          <w:sz w:val="18"/>
          <w:szCs w:val="18"/>
        </w:rPr>
      </w:pPr>
      <w:r>
        <w:rPr>
          <w:rStyle w:val="Voetnootmarkering"/>
        </w:rPr>
        <w:footnoteRef/>
      </w:r>
      <w:r>
        <w:t xml:space="preserve"> </w:t>
      </w:r>
      <w:r w:rsidRPr="00F12473">
        <w:rPr>
          <w:sz w:val="18"/>
          <w:szCs w:val="18"/>
        </w:rPr>
        <w:t>De Telegraaf, 'Duizenden Amsterdammers wacht erfpacht-strop ’Van tientje naar 216 euro per</w:t>
      </w:r>
      <w:r>
        <w:rPr>
          <w:sz w:val="18"/>
          <w:szCs w:val="18"/>
        </w:rPr>
        <w:t xml:space="preserve"> </w:t>
      </w:r>
      <w:r w:rsidRPr="00F12473">
        <w:rPr>
          <w:sz w:val="18"/>
          <w:szCs w:val="18"/>
        </w:rPr>
        <w:t xml:space="preserve">maand’’, </w:t>
      </w:r>
      <w:hyperlink r:id="rId1" w:history="1">
        <w:r w:rsidRPr="00C73DBD">
          <w:rPr>
            <w:rStyle w:val="Hyperlink"/>
            <w:sz w:val="18"/>
            <w:szCs w:val="18"/>
          </w:rPr>
          <w:t>https://www.telegraaf.nl/nieuws/463939870/duizendenamsterdammers-wacht-erfpacht-strop-vantientje-naar-216-euro-per-maand</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4186" w14:textId="77777777" w:rsidR="00AF485C" w:rsidRDefault="00AF48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22FF" w14:textId="77777777" w:rsidR="00A4161B" w:rsidRDefault="006E623F">
    <w:r>
      <w:rPr>
        <w:noProof/>
      </w:rPr>
      <mc:AlternateContent>
        <mc:Choice Requires="wps">
          <w:drawing>
            <wp:anchor distT="0" distB="0" distL="0" distR="0" simplePos="0" relativeHeight="251652096" behindDoc="0" locked="1" layoutInCell="1" allowOverlap="1" wp14:anchorId="55A9F6B0" wp14:editId="7469AC2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BCDC42" w14:textId="3DA47275" w:rsidR="003D4E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5A9F6B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8BCDC42" w14:textId="3DA47275" w:rsidR="003D4E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4FE5BCB" wp14:editId="7D14258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CC6A99" w14:textId="77777777" w:rsidR="00A4161B" w:rsidRDefault="006E623F">
                          <w:pPr>
                            <w:pStyle w:val="Referentiegegevensbold"/>
                          </w:pPr>
                          <w:r>
                            <w:t>DG Volkshuisvesting en Bouwen</w:t>
                          </w:r>
                        </w:p>
                        <w:p w14:paraId="7422259A" w14:textId="77777777" w:rsidR="00A4161B" w:rsidRDefault="006E623F">
                          <w:pPr>
                            <w:pStyle w:val="Referentiegegevens"/>
                          </w:pPr>
                          <w:r>
                            <w:t>DGVB Woningbouwbeleid</w:t>
                          </w:r>
                        </w:p>
                        <w:p w14:paraId="5D0983B9" w14:textId="77777777" w:rsidR="00A4161B" w:rsidRDefault="006E623F">
                          <w:pPr>
                            <w:pStyle w:val="Referentiegegevens"/>
                          </w:pPr>
                          <w:r>
                            <w:t xml:space="preserve">Gebiedsontwikkeling en Financiering </w:t>
                          </w:r>
                        </w:p>
                        <w:p w14:paraId="510F36EF" w14:textId="77777777" w:rsidR="00A4161B" w:rsidRDefault="00A4161B">
                          <w:pPr>
                            <w:pStyle w:val="WitregelW2"/>
                          </w:pPr>
                        </w:p>
                        <w:p w14:paraId="4FBB49C9" w14:textId="77777777" w:rsidR="00A4161B" w:rsidRDefault="006E623F">
                          <w:pPr>
                            <w:pStyle w:val="Referentiegegevensbold"/>
                          </w:pPr>
                          <w:r>
                            <w:t>Datum</w:t>
                          </w:r>
                        </w:p>
                        <w:p w14:paraId="5F0A917D" w14:textId="553BEF07" w:rsidR="003D4EC3" w:rsidRDefault="00000000">
                          <w:pPr>
                            <w:pStyle w:val="Referentiegegevens"/>
                          </w:pPr>
                          <w:r>
                            <w:fldChar w:fldCharType="begin"/>
                          </w:r>
                          <w:r>
                            <w:instrText xml:space="preserve"> DOCPROPERTY  "Datum"  \* MERGEFORMAT </w:instrText>
                          </w:r>
                          <w:r>
                            <w:fldChar w:fldCharType="end"/>
                          </w:r>
                        </w:p>
                        <w:p w14:paraId="337C50B6" w14:textId="77777777" w:rsidR="00A4161B" w:rsidRDefault="00A4161B">
                          <w:pPr>
                            <w:pStyle w:val="WitregelW1"/>
                          </w:pPr>
                        </w:p>
                        <w:p w14:paraId="433129F6" w14:textId="77777777" w:rsidR="00A4161B" w:rsidRDefault="006E623F">
                          <w:pPr>
                            <w:pStyle w:val="Referentiegegevensbold"/>
                          </w:pPr>
                          <w:r>
                            <w:t>Onze referentie</w:t>
                          </w:r>
                        </w:p>
                        <w:p w14:paraId="5023A605" w14:textId="7AF0603A" w:rsidR="003D4EC3" w:rsidRDefault="00000000">
                          <w:pPr>
                            <w:pStyle w:val="Referentiegegevens"/>
                          </w:pPr>
                          <w:fldSimple w:instr=" DOCPROPERTY  &quot;Kenmerk&quot;  \* MERGEFORMAT ">
                            <w:r w:rsidR="00C64FD8">
                              <w:t>2025-0000204713</w:t>
                            </w:r>
                          </w:fldSimple>
                        </w:p>
                      </w:txbxContent>
                    </wps:txbx>
                    <wps:bodyPr vert="horz" wrap="square" lIns="0" tIns="0" rIns="0" bIns="0" anchor="t" anchorCtr="0"/>
                  </wps:wsp>
                </a:graphicData>
              </a:graphic>
            </wp:anchor>
          </w:drawing>
        </mc:Choice>
        <mc:Fallback>
          <w:pict>
            <v:shape w14:anchorId="14FE5BC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3CC6A99" w14:textId="77777777" w:rsidR="00A4161B" w:rsidRDefault="006E623F">
                    <w:pPr>
                      <w:pStyle w:val="Referentiegegevensbold"/>
                    </w:pPr>
                    <w:r>
                      <w:t>DG Volkshuisvesting en Bouwen</w:t>
                    </w:r>
                  </w:p>
                  <w:p w14:paraId="7422259A" w14:textId="77777777" w:rsidR="00A4161B" w:rsidRDefault="006E623F">
                    <w:pPr>
                      <w:pStyle w:val="Referentiegegevens"/>
                    </w:pPr>
                    <w:r>
                      <w:t>DGVB Woningbouwbeleid</w:t>
                    </w:r>
                  </w:p>
                  <w:p w14:paraId="5D0983B9" w14:textId="77777777" w:rsidR="00A4161B" w:rsidRDefault="006E623F">
                    <w:pPr>
                      <w:pStyle w:val="Referentiegegevens"/>
                    </w:pPr>
                    <w:r>
                      <w:t xml:space="preserve">Gebiedsontwikkeling en Financiering </w:t>
                    </w:r>
                  </w:p>
                  <w:p w14:paraId="510F36EF" w14:textId="77777777" w:rsidR="00A4161B" w:rsidRDefault="00A4161B">
                    <w:pPr>
                      <w:pStyle w:val="WitregelW2"/>
                    </w:pPr>
                  </w:p>
                  <w:p w14:paraId="4FBB49C9" w14:textId="77777777" w:rsidR="00A4161B" w:rsidRDefault="006E623F">
                    <w:pPr>
                      <w:pStyle w:val="Referentiegegevensbold"/>
                    </w:pPr>
                    <w:r>
                      <w:t>Datum</w:t>
                    </w:r>
                  </w:p>
                  <w:p w14:paraId="5F0A917D" w14:textId="553BEF07" w:rsidR="003D4EC3" w:rsidRDefault="00000000">
                    <w:pPr>
                      <w:pStyle w:val="Referentiegegevens"/>
                    </w:pPr>
                    <w:r>
                      <w:fldChar w:fldCharType="begin"/>
                    </w:r>
                    <w:r>
                      <w:instrText xml:space="preserve"> DOCPROPERTY  "Datum"  \* MERGEFORMAT </w:instrText>
                    </w:r>
                    <w:r>
                      <w:fldChar w:fldCharType="end"/>
                    </w:r>
                  </w:p>
                  <w:p w14:paraId="337C50B6" w14:textId="77777777" w:rsidR="00A4161B" w:rsidRDefault="00A4161B">
                    <w:pPr>
                      <w:pStyle w:val="WitregelW1"/>
                    </w:pPr>
                  </w:p>
                  <w:p w14:paraId="433129F6" w14:textId="77777777" w:rsidR="00A4161B" w:rsidRDefault="006E623F">
                    <w:pPr>
                      <w:pStyle w:val="Referentiegegevensbold"/>
                    </w:pPr>
                    <w:r>
                      <w:t>Onze referentie</w:t>
                    </w:r>
                  </w:p>
                  <w:p w14:paraId="5023A605" w14:textId="7AF0603A" w:rsidR="003D4EC3" w:rsidRDefault="00000000">
                    <w:pPr>
                      <w:pStyle w:val="Referentiegegevens"/>
                    </w:pPr>
                    <w:fldSimple w:instr=" DOCPROPERTY  &quot;Kenmerk&quot;  \* MERGEFORMAT ">
                      <w:r w:rsidR="00C64FD8">
                        <w:t>2025-0000204713</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8F0A162" wp14:editId="126BF17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B0832B" w14:textId="71E406E6" w:rsidR="003D4E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8F0A16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EB0832B" w14:textId="71E406E6" w:rsidR="003D4E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21B12EF" wp14:editId="73B2373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AE754F" w14:textId="77777777" w:rsidR="003D4EC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1B12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EAE754F" w14:textId="77777777" w:rsidR="003D4EC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B9DA" w14:textId="77777777" w:rsidR="00A4161B" w:rsidRDefault="006E623F">
    <w:pPr>
      <w:spacing w:after="6377" w:line="14" w:lineRule="exact"/>
    </w:pPr>
    <w:r>
      <w:rPr>
        <w:noProof/>
      </w:rPr>
      <mc:AlternateContent>
        <mc:Choice Requires="wps">
          <w:drawing>
            <wp:anchor distT="0" distB="0" distL="0" distR="0" simplePos="0" relativeHeight="251656192" behindDoc="0" locked="1" layoutInCell="1" allowOverlap="1" wp14:anchorId="16FCEB09" wp14:editId="7FD178A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D0AA18" w14:textId="77777777" w:rsidR="00A4161B" w:rsidRDefault="006E623F">
                          <w:pPr>
                            <w:spacing w:line="240" w:lineRule="auto"/>
                          </w:pPr>
                          <w:r>
                            <w:rPr>
                              <w:noProof/>
                            </w:rPr>
                            <w:drawing>
                              <wp:inline distT="0" distB="0" distL="0" distR="0" wp14:anchorId="460E9F66" wp14:editId="3A05DE4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FCEB0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BD0AA18" w14:textId="77777777" w:rsidR="00A4161B" w:rsidRDefault="006E623F">
                    <w:pPr>
                      <w:spacing w:line="240" w:lineRule="auto"/>
                    </w:pPr>
                    <w:r>
                      <w:rPr>
                        <w:noProof/>
                      </w:rPr>
                      <w:drawing>
                        <wp:inline distT="0" distB="0" distL="0" distR="0" wp14:anchorId="460E9F66" wp14:editId="3A05DE4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0DB9D1" wp14:editId="039E4E3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15978F" w14:textId="77777777" w:rsidR="00A4161B" w:rsidRDefault="006E623F">
                          <w:pPr>
                            <w:spacing w:line="240" w:lineRule="auto"/>
                          </w:pPr>
                          <w:r>
                            <w:rPr>
                              <w:noProof/>
                            </w:rPr>
                            <w:drawing>
                              <wp:inline distT="0" distB="0" distL="0" distR="0" wp14:anchorId="0E2C210F" wp14:editId="4DFCEDD4">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0DB9D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415978F" w14:textId="77777777" w:rsidR="00A4161B" w:rsidRDefault="006E623F">
                    <w:pPr>
                      <w:spacing w:line="240" w:lineRule="auto"/>
                    </w:pPr>
                    <w:r>
                      <w:rPr>
                        <w:noProof/>
                      </w:rPr>
                      <w:drawing>
                        <wp:inline distT="0" distB="0" distL="0" distR="0" wp14:anchorId="0E2C210F" wp14:editId="4DFCEDD4">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2A30F2" wp14:editId="4CA4A5E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25A6CC" w14:textId="77777777" w:rsidR="00A4161B" w:rsidRDefault="006E623F">
                          <w:pPr>
                            <w:pStyle w:val="Referentiegegevens"/>
                          </w:pPr>
                          <w:r>
                            <w:t xml:space="preserve">&gt; Retouradres    </w:t>
                          </w:r>
                        </w:p>
                      </w:txbxContent>
                    </wps:txbx>
                    <wps:bodyPr vert="horz" wrap="square" lIns="0" tIns="0" rIns="0" bIns="0" anchor="t" anchorCtr="0"/>
                  </wps:wsp>
                </a:graphicData>
              </a:graphic>
            </wp:anchor>
          </w:drawing>
        </mc:Choice>
        <mc:Fallback>
          <w:pict>
            <v:shape w14:anchorId="6B2A30F2"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425A6CC" w14:textId="77777777" w:rsidR="00A4161B" w:rsidRDefault="006E623F">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7C8D37" wp14:editId="3C42671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2A031D" w14:textId="1B8EA2CC" w:rsidR="003D4E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1113B0B" w14:textId="36F9E6BD" w:rsidR="00A4161B" w:rsidRDefault="00340B09">
                          <w:r>
                            <w:t xml:space="preserve">Aan de </w:t>
                          </w:r>
                          <w:r w:rsidR="006E623F">
                            <w:t>Voorzitter van de Tweede Kamer der Staten-Generaal</w:t>
                          </w:r>
                        </w:p>
                        <w:p w14:paraId="2D12E7A5" w14:textId="77777777" w:rsidR="00A4161B" w:rsidRDefault="006E623F">
                          <w:r>
                            <w:t xml:space="preserve">Postbus 20018 </w:t>
                          </w:r>
                        </w:p>
                        <w:p w14:paraId="494D65D4" w14:textId="77777777" w:rsidR="00A4161B" w:rsidRDefault="006E623F">
                          <w:r>
                            <w:t>2500 EA   Den Haag</w:t>
                          </w:r>
                        </w:p>
                      </w:txbxContent>
                    </wps:txbx>
                    <wps:bodyPr vert="horz" wrap="square" lIns="0" tIns="0" rIns="0" bIns="0" anchor="t" anchorCtr="0"/>
                  </wps:wsp>
                </a:graphicData>
              </a:graphic>
            </wp:anchor>
          </w:drawing>
        </mc:Choice>
        <mc:Fallback>
          <w:pict>
            <v:shape w14:anchorId="637C8D3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42A031D" w14:textId="1B8EA2CC" w:rsidR="003D4E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1113B0B" w14:textId="36F9E6BD" w:rsidR="00A4161B" w:rsidRDefault="00340B09">
                    <w:r>
                      <w:t xml:space="preserve">Aan de </w:t>
                    </w:r>
                    <w:r w:rsidR="006E623F">
                      <w:t>Voorzitter van de Tweede Kamer der Staten-Generaal</w:t>
                    </w:r>
                  </w:p>
                  <w:p w14:paraId="2D12E7A5" w14:textId="77777777" w:rsidR="00A4161B" w:rsidRDefault="006E623F">
                    <w:r>
                      <w:t xml:space="preserve">Postbus 20018 </w:t>
                    </w:r>
                  </w:p>
                  <w:p w14:paraId="494D65D4" w14:textId="77777777" w:rsidR="00A4161B" w:rsidRDefault="006E623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79138D" wp14:editId="686EEECA">
              <wp:simplePos x="0" y="0"/>
              <wp:positionH relativeFrom="margin">
                <wp:align>right</wp:align>
              </wp:positionH>
              <wp:positionV relativeFrom="page">
                <wp:posOffset>3340100</wp:posOffset>
              </wp:positionV>
              <wp:extent cx="4772025" cy="5651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651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4161B" w14:paraId="0463221C" w14:textId="77777777">
                            <w:trPr>
                              <w:trHeight w:val="240"/>
                            </w:trPr>
                            <w:tc>
                              <w:tcPr>
                                <w:tcW w:w="1140" w:type="dxa"/>
                              </w:tcPr>
                              <w:p w14:paraId="27E70251" w14:textId="77777777" w:rsidR="00A4161B" w:rsidRDefault="006E623F">
                                <w:r>
                                  <w:t>Datum</w:t>
                                </w:r>
                              </w:p>
                            </w:tc>
                            <w:tc>
                              <w:tcPr>
                                <w:tcW w:w="5918" w:type="dxa"/>
                              </w:tcPr>
                              <w:p w14:paraId="6450A1FC" w14:textId="384B45A7" w:rsidR="003D4EC3" w:rsidRDefault="005F296D">
                                <w:r>
                                  <w:t>24 maart 2025</w:t>
                                </w:r>
                                <w:r>
                                  <w:fldChar w:fldCharType="begin"/>
                                </w:r>
                                <w:r>
                                  <w:instrText xml:space="preserve"> DOCPROPERTY  "Datum"  \* MERGEFORMAT </w:instrText>
                                </w:r>
                                <w:r>
                                  <w:fldChar w:fldCharType="end"/>
                                </w:r>
                              </w:p>
                            </w:tc>
                          </w:tr>
                          <w:tr w:rsidR="00A4161B" w14:paraId="10075C6C" w14:textId="77777777">
                            <w:trPr>
                              <w:trHeight w:val="240"/>
                            </w:trPr>
                            <w:tc>
                              <w:tcPr>
                                <w:tcW w:w="1140" w:type="dxa"/>
                              </w:tcPr>
                              <w:p w14:paraId="6A202C50" w14:textId="77777777" w:rsidR="00A4161B" w:rsidRDefault="006E623F">
                                <w:r>
                                  <w:t>Betreft</w:t>
                                </w:r>
                              </w:p>
                            </w:tc>
                            <w:tc>
                              <w:tcPr>
                                <w:tcW w:w="5918" w:type="dxa"/>
                              </w:tcPr>
                              <w:p w14:paraId="6F50F657" w14:textId="54559A9E" w:rsidR="003D4EC3" w:rsidRDefault="00000000">
                                <w:fldSimple w:instr=" DOCPROPERTY  &quot;Onderwerp&quot;  \* MERGEFORMAT ">
                                  <w:r w:rsidR="00C64FD8">
                                    <w:t>Beantwoording Kamervragen van lid Peter de Groot (VVD)</w:t>
                                  </w:r>
                                </w:fldSimple>
                              </w:p>
                            </w:tc>
                          </w:tr>
                        </w:tbl>
                        <w:p w14:paraId="0571559B" w14:textId="77777777" w:rsidR="00FF27F9" w:rsidRDefault="00FF27F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79138D" id="1670fa0c-13cb-45ec-92be-ef1f34d237c5" o:spid="_x0000_s1034" type="#_x0000_t202" style="position:absolute;margin-left:324.55pt;margin-top:263pt;width:375.75pt;height:44.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A4161B" w14:paraId="0463221C" w14:textId="77777777">
                      <w:trPr>
                        <w:trHeight w:val="240"/>
                      </w:trPr>
                      <w:tc>
                        <w:tcPr>
                          <w:tcW w:w="1140" w:type="dxa"/>
                        </w:tcPr>
                        <w:p w14:paraId="27E70251" w14:textId="77777777" w:rsidR="00A4161B" w:rsidRDefault="006E623F">
                          <w:r>
                            <w:t>Datum</w:t>
                          </w:r>
                        </w:p>
                      </w:tc>
                      <w:tc>
                        <w:tcPr>
                          <w:tcW w:w="5918" w:type="dxa"/>
                        </w:tcPr>
                        <w:p w14:paraId="6450A1FC" w14:textId="384B45A7" w:rsidR="003D4EC3" w:rsidRDefault="005F296D">
                          <w:r>
                            <w:t>24 maart 2025</w:t>
                          </w:r>
                          <w:r>
                            <w:fldChar w:fldCharType="begin"/>
                          </w:r>
                          <w:r>
                            <w:instrText xml:space="preserve"> DOCPROPERTY  "Datum"  \* MERGEFORMAT </w:instrText>
                          </w:r>
                          <w:r>
                            <w:fldChar w:fldCharType="end"/>
                          </w:r>
                        </w:p>
                      </w:tc>
                    </w:tr>
                    <w:tr w:rsidR="00A4161B" w14:paraId="10075C6C" w14:textId="77777777">
                      <w:trPr>
                        <w:trHeight w:val="240"/>
                      </w:trPr>
                      <w:tc>
                        <w:tcPr>
                          <w:tcW w:w="1140" w:type="dxa"/>
                        </w:tcPr>
                        <w:p w14:paraId="6A202C50" w14:textId="77777777" w:rsidR="00A4161B" w:rsidRDefault="006E623F">
                          <w:r>
                            <w:t>Betreft</w:t>
                          </w:r>
                        </w:p>
                      </w:tc>
                      <w:tc>
                        <w:tcPr>
                          <w:tcW w:w="5918" w:type="dxa"/>
                        </w:tcPr>
                        <w:p w14:paraId="6F50F657" w14:textId="54559A9E" w:rsidR="003D4EC3" w:rsidRDefault="00000000">
                          <w:fldSimple w:instr=" DOCPROPERTY  &quot;Onderwerp&quot;  \* MERGEFORMAT ">
                            <w:r w:rsidR="00C64FD8">
                              <w:t>Beantwoording Kamervragen van lid Peter de Groot (VVD)</w:t>
                            </w:r>
                          </w:fldSimple>
                        </w:p>
                      </w:tc>
                    </w:tr>
                  </w:tbl>
                  <w:p w14:paraId="0571559B" w14:textId="77777777" w:rsidR="00FF27F9" w:rsidRDefault="00FF27F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B3BEBED" wp14:editId="64D6A4C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FFC5B7" w14:textId="77777777" w:rsidR="00A4161B" w:rsidRDefault="006E623F">
                          <w:pPr>
                            <w:pStyle w:val="Referentiegegevensbold"/>
                          </w:pPr>
                          <w:r>
                            <w:t>DG Volkshuisvesting en Bouwen</w:t>
                          </w:r>
                        </w:p>
                        <w:p w14:paraId="0E50C7D0" w14:textId="77777777" w:rsidR="00A4161B" w:rsidRDefault="006E623F">
                          <w:pPr>
                            <w:pStyle w:val="Referentiegegevens"/>
                          </w:pPr>
                          <w:r>
                            <w:t>DGVB Woningbouwbeleid</w:t>
                          </w:r>
                        </w:p>
                        <w:p w14:paraId="4C0E313B" w14:textId="77777777" w:rsidR="00A4161B" w:rsidRDefault="006E623F">
                          <w:pPr>
                            <w:pStyle w:val="Referentiegegevens"/>
                          </w:pPr>
                          <w:r>
                            <w:t xml:space="preserve">Gebiedsontwikkeling en Financiering </w:t>
                          </w:r>
                        </w:p>
                        <w:p w14:paraId="578386E3" w14:textId="77777777" w:rsidR="00A4161B" w:rsidRDefault="00A4161B">
                          <w:pPr>
                            <w:pStyle w:val="WitregelW1"/>
                          </w:pPr>
                        </w:p>
                        <w:p w14:paraId="6BDAA63A" w14:textId="77777777" w:rsidR="00A4161B" w:rsidRDefault="006E623F">
                          <w:pPr>
                            <w:pStyle w:val="Referentiegegevens"/>
                          </w:pPr>
                          <w:r>
                            <w:t>Turfmarkt 147</w:t>
                          </w:r>
                        </w:p>
                        <w:p w14:paraId="3E27F143" w14:textId="77777777" w:rsidR="00A4161B" w:rsidRDefault="006E623F">
                          <w:pPr>
                            <w:pStyle w:val="Referentiegegevens"/>
                          </w:pPr>
                          <w:r>
                            <w:t>2511 DP  Den Haag</w:t>
                          </w:r>
                        </w:p>
                        <w:p w14:paraId="1D5F6A4A" w14:textId="77777777" w:rsidR="00A4161B" w:rsidRDefault="00A4161B">
                          <w:pPr>
                            <w:pStyle w:val="WitregelW1"/>
                          </w:pPr>
                        </w:p>
                        <w:p w14:paraId="52D7B7BB" w14:textId="3B965311" w:rsidR="00A4161B" w:rsidRDefault="00A4161B" w:rsidP="005F296D">
                          <w:pPr>
                            <w:pStyle w:val="Referentiegegevensbold"/>
                          </w:pPr>
                        </w:p>
                        <w:p w14:paraId="38B05AA0" w14:textId="77777777" w:rsidR="00A4161B" w:rsidRDefault="00A4161B">
                          <w:pPr>
                            <w:pStyle w:val="WitregelW2"/>
                          </w:pPr>
                        </w:p>
                        <w:p w14:paraId="60916FDC" w14:textId="77777777" w:rsidR="00A4161B" w:rsidRDefault="006E623F">
                          <w:pPr>
                            <w:pStyle w:val="Referentiegegevensbold"/>
                          </w:pPr>
                          <w:r>
                            <w:t>Onze referentie</w:t>
                          </w:r>
                        </w:p>
                        <w:p w14:paraId="467D2C8E" w14:textId="34413FD7" w:rsidR="003D4EC3" w:rsidRDefault="00000000">
                          <w:pPr>
                            <w:pStyle w:val="Referentiegegevens"/>
                          </w:pPr>
                          <w:fldSimple w:instr=" DOCPROPERTY  &quot;Kenmerk&quot;  \* MERGEFORMAT ">
                            <w:r w:rsidR="00C64FD8">
                              <w:t>2025-0000204713</w:t>
                            </w:r>
                          </w:fldSimple>
                        </w:p>
                        <w:p w14:paraId="4B231110" w14:textId="77777777" w:rsidR="00A4161B" w:rsidRDefault="00A4161B">
                          <w:pPr>
                            <w:pStyle w:val="WitregelW1"/>
                          </w:pPr>
                        </w:p>
                        <w:p w14:paraId="1B52659C" w14:textId="77777777" w:rsidR="00A4161B" w:rsidRDefault="006E623F">
                          <w:pPr>
                            <w:pStyle w:val="Referentiegegevensbold"/>
                          </w:pPr>
                          <w:r>
                            <w:t>Uw referentie</w:t>
                          </w:r>
                        </w:p>
                        <w:p w14:paraId="4310E07F" w14:textId="5E04C2E5" w:rsidR="003D4EC3"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B3BEBED"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BFFC5B7" w14:textId="77777777" w:rsidR="00A4161B" w:rsidRDefault="006E623F">
                    <w:pPr>
                      <w:pStyle w:val="Referentiegegevensbold"/>
                    </w:pPr>
                    <w:r>
                      <w:t>DG Volkshuisvesting en Bouwen</w:t>
                    </w:r>
                  </w:p>
                  <w:p w14:paraId="0E50C7D0" w14:textId="77777777" w:rsidR="00A4161B" w:rsidRDefault="006E623F">
                    <w:pPr>
                      <w:pStyle w:val="Referentiegegevens"/>
                    </w:pPr>
                    <w:r>
                      <w:t>DGVB Woningbouwbeleid</w:t>
                    </w:r>
                  </w:p>
                  <w:p w14:paraId="4C0E313B" w14:textId="77777777" w:rsidR="00A4161B" w:rsidRDefault="006E623F">
                    <w:pPr>
                      <w:pStyle w:val="Referentiegegevens"/>
                    </w:pPr>
                    <w:r>
                      <w:t xml:space="preserve">Gebiedsontwikkeling en Financiering </w:t>
                    </w:r>
                  </w:p>
                  <w:p w14:paraId="578386E3" w14:textId="77777777" w:rsidR="00A4161B" w:rsidRDefault="00A4161B">
                    <w:pPr>
                      <w:pStyle w:val="WitregelW1"/>
                    </w:pPr>
                  </w:p>
                  <w:p w14:paraId="6BDAA63A" w14:textId="77777777" w:rsidR="00A4161B" w:rsidRDefault="006E623F">
                    <w:pPr>
                      <w:pStyle w:val="Referentiegegevens"/>
                    </w:pPr>
                    <w:r>
                      <w:t>Turfmarkt 147</w:t>
                    </w:r>
                  </w:p>
                  <w:p w14:paraId="3E27F143" w14:textId="77777777" w:rsidR="00A4161B" w:rsidRDefault="006E623F">
                    <w:pPr>
                      <w:pStyle w:val="Referentiegegevens"/>
                    </w:pPr>
                    <w:r>
                      <w:t>2511 DP  Den Haag</w:t>
                    </w:r>
                  </w:p>
                  <w:p w14:paraId="1D5F6A4A" w14:textId="77777777" w:rsidR="00A4161B" w:rsidRDefault="00A4161B">
                    <w:pPr>
                      <w:pStyle w:val="WitregelW1"/>
                    </w:pPr>
                  </w:p>
                  <w:p w14:paraId="52D7B7BB" w14:textId="3B965311" w:rsidR="00A4161B" w:rsidRDefault="00A4161B" w:rsidP="005F296D">
                    <w:pPr>
                      <w:pStyle w:val="Referentiegegevensbold"/>
                    </w:pPr>
                  </w:p>
                  <w:p w14:paraId="38B05AA0" w14:textId="77777777" w:rsidR="00A4161B" w:rsidRDefault="00A4161B">
                    <w:pPr>
                      <w:pStyle w:val="WitregelW2"/>
                    </w:pPr>
                  </w:p>
                  <w:p w14:paraId="60916FDC" w14:textId="77777777" w:rsidR="00A4161B" w:rsidRDefault="006E623F">
                    <w:pPr>
                      <w:pStyle w:val="Referentiegegevensbold"/>
                    </w:pPr>
                    <w:r>
                      <w:t>Onze referentie</w:t>
                    </w:r>
                  </w:p>
                  <w:p w14:paraId="467D2C8E" w14:textId="34413FD7" w:rsidR="003D4EC3" w:rsidRDefault="00000000">
                    <w:pPr>
                      <w:pStyle w:val="Referentiegegevens"/>
                    </w:pPr>
                    <w:fldSimple w:instr=" DOCPROPERTY  &quot;Kenmerk&quot;  \* MERGEFORMAT ">
                      <w:r w:rsidR="00C64FD8">
                        <w:t>2025-0000204713</w:t>
                      </w:r>
                    </w:fldSimple>
                  </w:p>
                  <w:p w14:paraId="4B231110" w14:textId="77777777" w:rsidR="00A4161B" w:rsidRDefault="00A4161B">
                    <w:pPr>
                      <w:pStyle w:val="WitregelW1"/>
                    </w:pPr>
                  </w:p>
                  <w:p w14:paraId="1B52659C" w14:textId="77777777" w:rsidR="00A4161B" w:rsidRDefault="006E623F">
                    <w:pPr>
                      <w:pStyle w:val="Referentiegegevensbold"/>
                    </w:pPr>
                    <w:r>
                      <w:t>Uw referentie</w:t>
                    </w:r>
                  </w:p>
                  <w:p w14:paraId="4310E07F" w14:textId="5E04C2E5" w:rsidR="003D4EC3"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7D7E81" wp14:editId="7E6AE484">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4B5FCD" w14:textId="77777777" w:rsidR="003D4EC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7D7E81"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F4B5FCD" w14:textId="77777777" w:rsidR="003D4EC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5CD8AFF" wp14:editId="195A39F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705E38" w14:textId="77777777" w:rsidR="00FF27F9" w:rsidRDefault="00FF27F9"/>
                      </w:txbxContent>
                    </wps:txbx>
                    <wps:bodyPr vert="horz" wrap="square" lIns="0" tIns="0" rIns="0" bIns="0" anchor="t" anchorCtr="0"/>
                  </wps:wsp>
                </a:graphicData>
              </a:graphic>
            </wp:anchor>
          </w:drawing>
        </mc:Choice>
        <mc:Fallback>
          <w:pict>
            <v:shape w14:anchorId="65CD8AFF"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B705E38" w14:textId="77777777" w:rsidR="00FF27F9" w:rsidRDefault="00FF27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E53186"/>
    <w:multiLevelType w:val="multilevel"/>
    <w:tmpl w:val="79E4475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B60E52"/>
    <w:multiLevelType w:val="multilevel"/>
    <w:tmpl w:val="B30F917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5581C48"/>
    <w:multiLevelType w:val="multilevel"/>
    <w:tmpl w:val="8B2ED2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E7E51AB"/>
    <w:multiLevelType w:val="multilevel"/>
    <w:tmpl w:val="C13122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2325016"/>
    <w:multiLevelType w:val="multilevel"/>
    <w:tmpl w:val="2ACC9F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B351636"/>
    <w:multiLevelType w:val="hybridMultilevel"/>
    <w:tmpl w:val="CD50F0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144598">
    <w:abstractNumId w:val="0"/>
  </w:num>
  <w:num w:numId="2" w16cid:durableId="338898034">
    <w:abstractNumId w:val="2"/>
  </w:num>
  <w:num w:numId="3" w16cid:durableId="209147018">
    <w:abstractNumId w:val="3"/>
  </w:num>
  <w:num w:numId="4" w16cid:durableId="646863307">
    <w:abstractNumId w:val="1"/>
  </w:num>
  <w:num w:numId="5" w16cid:durableId="787622171">
    <w:abstractNumId w:val="4"/>
  </w:num>
  <w:num w:numId="6" w16cid:durableId="1102645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24"/>
    <w:rsid w:val="00041934"/>
    <w:rsid w:val="0007342F"/>
    <w:rsid w:val="00075303"/>
    <w:rsid w:val="000854CC"/>
    <w:rsid w:val="00086724"/>
    <w:rsid w:val="001C7CE1"/>
    <w:rsid w:val="001E04D5"/>
    <w:rsid w:val="002319CE"/>
    <w:rsid w:val="002328A9"/>
    <w:rsid w:val="002675BC"/>
    <w:rsid w:val="0029160A"/>
    <w:rsid w:val="002A1249"/>
    <w:rsid w:val="00325BF7"/>
    <w:rsid w:val="00340B09"/>
    <w:rsid w:val="00345B32"/>
    <w:rsid w:val="00346BEE"/>
    <w:rsid w:val="003C40E5"/>
    <w:rsid w:val="003D4EC3"/>
    <w:rsid w:val="004372C3"/>
    <w:rsid w:val="00466466"/>
    <w:rsid w:val="00483EDD"/>
    <w:rsid w:val="004B35F8"/>
    <w:rsid w:val="004D1791"/>
    <w:rsid w:val="004E7474"/>
    <w:rsid w:val="005129DB"/>
    <w:rsid w:val="00532086"/>
    <w:rsid w:val="00541683"/>
    <w:rsid w:val="00556431"/>
    <w:rsid w:val="00590C06"/>
    <w:rsid w:val="005E59CE"/>
    <w:rsid w:val="005F296D"/>
    <w:rsid w:val="00655C64"/>
    <w:rsid w:val="006775C4"/>
    <w:rsid w:val="006D2593"/>
    <w:rsid w:val="006E623F"/>
    <w:rsid w:val="00720B26"/>
    <w:rsid w:val="00751690"/>
    <w:rsid w:val="00760736"/>
    <w:rsid w:val="00774ADC"/>
    <w:rsid w:val="007807BE"/>
    <w:rsid w:val="007922C6"/>
    <w:rsid w:val="007C17D8"/>
    <w:rsid w:val="007D06F1"/>
    <w:rsid w:val="00802C70"/>
    <w:rsid w:val="00813E20"/>
    <w:rsid w:val="00817A0D"/>
    <w:rsid w:val="0084262E"/>
    <w:rsid w:val="00850749"/>
    <w:rsid w:val="008509A6"/>
    <w:rsid w:val="008743C0"/>
    <w:rsid w:val="0088482F"/>
    <w:rsid w:val="008A4CFB"/>
    <w:rsid w:val="009005A1"/>
    <w:rsid w:val="00947548"/>
    <w:rsid w:val="009741D9"/>
    <w:rsid w:val="00984E6E"/>
    <w:rsid w:val="009C0A29"/>
    <w:rsid w:val="00A00239"/>
    <w:rsid w:val="00A050CE"/>
    <w:rsid w:val="00A071AB"/>
    <w:rsid w:val="00A4161B"/>
    <w:rsid w:val="00A61498"/>
    <w:rsid w:val="00A6571E"/>
    <w:rsid w:val="00A72E69"/>
    <w:rsid w:val="00A73FD3"/>
    <w:rsid w:val="00A955C9"/>
    <w:rsid w:val="00AF1F1C"/>
    <w:rsid w:val="00AF485C"/>
    <w:rsid w:val="00B61562"/>
    <w:rsid w:val="00B62983"/>
    <w:rsid w:val="00B77BBC"/>
    <w:rsid w:val="00B825CF"/>
    <w:rsid w:val="00BB600B"/>
    <w:rsid w:val="00BE6FDE"/>
    <w:rsid w:val="00C0157A"/>
    <w:rsid w:val="00C04BFC"/>
    <w:rsid w:val="00C1799D"/>
    <w:rsid w:val="00C324D9"/>
    <w:rsid w:val="00C51482"/>
    <w:rsid w:val="00C64FD8"/>
    <w:rsid w:val="00CA0D7B"/>
    <w:rsid w:val="00CC69D0"/>
    <w:rsid w:val="00CD6B38"/>
    <w:rsid w:val="00D25C5E"/>
    <w:rsid w:val="00D6214D"/>
    <w:rsid w:val="00DB21DB"/>
    <w:rsid w:val="00DB7507"/>
    <w:rsid w:val="00DE4E67"/>
    <w:rsid w:val="00E4630B"/>
    <w:rsid w:val="00E80D6C"/>
    <w:rsid w:val="00E956B6"/>
    <w:rsid w:val="00EC2EC3"/>
    <w:rsid w:val="00F12473"/>
    <w:rsid w:val="00F32495"/>
    <w:rsid w:val="00F365FF"/>
    <w:rsid w:val="00F36ABF"/>
    <w:rsid w:val="00F60BD3"/>
    <w:rsid w:val="00F97A03"/>
    <w:rsid w:val="00FB39AE"/>
    <w:rsid w:val="00FE5B22"/>
    <w:rsid w:val="00FF0EC7"/>
    <w:rsid w:val="00FF2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D4DA0"/>
  <w15:docId w15:val="{50E58CA0-6D96-4C72-A29B-D991C57A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4E6E"/>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67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6724"/>
    <w:rPr>
      <w:rFonts w:ascii="Verdana" w:hAnsi="Verdana"/>
      <w:color w:val="000000"/>
      <w:sz w:val="18"/>
      <w:szCs w:val="18"/>
    </w:rPr>
  </w:style>
  <w:style w:type="paragraph" w:styleId="Voettekst">
    <w:name w:val="footer"/>
    <w:basedOn w:val="Standaard"/>
    <w:link w:val="VoettekstChar"/>
    <w:uiPriority w:val="99"/>
    <w:unhideWhenUsed/>
    <w:rsid w:val="000867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6724"/>
    <w:rPr>
      <w:rFonts w:ascii="Verdana" w:hAnsi="Verdana"/>
      <w:color w:val="000000"/>
      <w:sz w:val="18"/>
      <w:szCs w:val="18"/>
    </w:rPr>
  </w:style>
  <w:style w:type="paragraph" w:styleId="Voetnoottekst">
    <w:name w:val="footnote text"/>
    <w:basedOn w:val="Standaard"/>
    <w:link w:val="VoetnoottekstChar"/>
    <w:uiPriority w:val="99"/>
    <w:semiHidden/>
    <w:unhideWhenUsed/>
    <w:rsid w:val="00F1247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2473"/>
    <w:rPr>
      <w:rFonts w:ascii="Verdana" w:hAnsi="Verdana"/>
      <w:color w:val="000000"/>
    </w:rPr>
  </w:style>
  <w:style w:type="character" w:styleId="Voetnootmarkering">
    <w:name w:val="footnote reference"/>
    <w:basedOn w:val="Standaardalinea-lettertype"/>
    <w:uiPriority w:val="99"/>
    <w:semiHidden/>
    <w:unhideWhenUsed/>
    <w:rsid w:val="00F12473"/>
    <w:rPr>
      <w:vertAlign w:val="superscript"/>
    </w:rPr>
  </w:style>
  <w:style w:type="paragraph" w:styleId="Normaalweb">
    <w:name w:val="Normal (Web)"/>
    <w:basedOn w:val="Standaard"/>
    <w:uiPriority w:val="99"/>
    <w:semiHidden/>
    <w:unhideWhenUsed/>
    <w:rsid w:val="00F1247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sssh">
    <w:name w:val="ss_sh"/>
    <w:basedOn w:val="Standaardalinea-lettertype"/>
    <w:rsid w:val="00F12473"/>
  </w:style>
  <w:style w:type="character" w:styleId="Onopgelostemelding">
    <w:name w:val="Unresolved Mention"/>
    <w:basedOn w:val="Standaardalinea-lettertype"/>
    <w:uiPriority w:val="99"/>
    <w:semiHidden/>
    <w:unhideWhenUsed/>
    <w:rsid w:val="00F12473"/>
    <w:rPr>
      <w:color w:val="605E5C"/>
      <w:shd w:val="clear" w:color="auto" w:fill="E1DFDD"/>
    </w:rPr>
  </w:style>
  <w:style w:type="paragraph" w:styleId="Lijstalinea">
    <w:name w:val="List Paragraph"/>
    <w:basedOn w:val="Standaard"/>
    <w:uiPriority w:val="34"/>
    <w:rsid w:val="00F12473"/>
    <w:pPr>
      <w:ind w:left="720"/>
      <w:contextualSpacing/>
    </w:pPr>
  </w:style>
  <w:style w:type="character" w:styleId="Verwijzingopmerking">
    <w:name w:val="annotation reference"/>
    <w:basedOn w:val="Standaardalinea-lettertype"/>
    <w:uiPriority w:val="99"/>
    <w:semiHidden/>
    <w:unhideWhenUsed/>
    <w:rsid w:val="00984E6E"/>
    <w:rPr>
      <w:sz w:val="16"/>
      <w:szCs w:val="16"/>
    </w:rPr>
  </w:style>
  <w:style w:type="paragraph" w:styleId="Tekstopmerking">
    <w:name w:val="annotation text"/>
    <w:basedOn w:val="Standaard"/>
    <w:link w:val="TekstopmerkingChar"/>
    <w:uiPriority w:val="99"/>
    <w:unhideWhenUsed/>
    <w:rsid w:val="00984E6E"/>
    <w:pPr>
      <w:spacing w:line="240" w:lineRule="auto"/>
    </w:pPr>
    <w:rPr>
      <w:sz w:val="20"/>
      <w:szCs w:val="20"/>
    </w:rPr>
  </w:style>
  <w:style w:type="character" w:customStyle="1" w:styleId="TekstopmerkingChar">
    <w:name w:val="Tekst opmerking Char"/>
    <w:basedOn w:val="Standaardalinea-lettertype"/>
    <w:link w:val="Tekstopmerking"/>
    <w:uiPriority w:val="99"/>
    <w:rsid w:val="00984E6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84E6E"/>
    <w:rPr>
      <w:b/>
      <w:bCs/>
    </w:rPr>
  </w:style>
  <w:style w:type="character" w:customStyle="1" w:styleId="OnderwerpvanopmerkingChar">
    <w:name w:val="Onderwerp van opmerking Char"/>
    <w:basedOn w:val="TekstopmerkingChar"/>
    <w:link w:val="Onderwerpvanopmerking"/>
    <w:uiPriority w:val="99"/>
    <w:semiHidden/>
    <w:rsid w:val="00984E6E"/>
    <w:rPr>
      <w:rFonts w:ascii="Verdana" w:hAnsi="Verdana"/>
      <w:b/>
      <w:bCs/>
      <w:color w:val="000000"/>
    </w:rPr>
  </w:style>
  <w:style w:type="paragraph" w:styleId="Revisie">
    <w:name w:val="Revision"/>
    <w:hidden/>
    <w:uiPriority w:val="99"/>
    <w:semiHidden/>
    <w:rsid w:val="00A955C9"/>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CD6B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9677">
      <w:bodyDiv w:val="1"/>
      <w:marLeft w:val="0"/>
      <w:marRight w:val="0"/>
      <w:marTop w:val="0"/>
      <w:marBottom w:val="0"/>
      <w:divBdr>
        <w:top w:val="none" w:sz="0" w:space="0" w:color="auto"/>
        <w:left w:val="none" w:sz="0" w:space="0" w:color="auto"/>
        <w:bottom w:val="none" w:sz="0" w:space="0" w:color="auto"/>
        <w:right w:val="none" w:sz="0" w:space="0" w:color="auto"/>
      </w:divBdr>
    </w:div>
    <w:div w:id="323822013">
      <w:bodyDiv w:val="1"/>
      <w:marLeft w:val="0"/>
      <w:marRight w:val="0"/>
      <w:marTop w:val="0"/>
      <w:marBottom w:val="0"/>
      <w:divBdr>
        <w:top w:val="none" w:sz="0" w:space="0" w:color="auto"/>
        <w:left w:val="none" w:sz="0" w:space="0" w:color="auto"/>
        <w:bottom w:val="none" w:sz="0" w:space="0" w:color="auto"/>
        <w:right w:val="none" w:sz="0" w:space="0" w:color="auto"/>
      </w:divBdr>
    </w:div>
    <w:div w:id="773599315">
      <w:bodyDiv w:val="1"/>
      <w:marLeft w:val="0"/>
      <w:marRight w:val="0"/>
      <w:marTop w:val="0"/>
      <w:marBottom w:val="0"/>
      <w:divBdr>
        <w:top w:val="none" w:sz="0" w:space="0" w:color="auto"/>
        <w:left w:val="none" w:sz="0" w:space="0" w:color="auto"/>
        <w:bottom w:val="none" w:sz="0" w:space="0" w:color="auto"/>
        <w:right w:val="none" w:sz="0" w:space="0" w:color="auto"/>
      </w:divBdr>
    </w:div>
    <w:div w:id="856308543">
      <w:bodyDiv w:val="1"/>
      <w:marLeft w:val="0"/>
      <w:marRight w:val="0"/>
      <w:marTop w:val="0"/>
      <w:marBottom w:val="0"/>
      <w:divBdr>
        <w:top w:val="none" w:sz="0" w:space="0" w:color="auto"/>
        <w:left w:val="none" w:sz="0" w:space="0" w:color="auto"/>
        <w:bottom w:val="none" w:sz="0" w:space="0" w:color="auto"/>
        <w:right w:val="none" w:sz="0" w:space="0" w:color="auto"/>
      </w:divBdr>
    </w:div>
    <w:div w:id="892617418">
      <w:bodyDiv w:val="1"/>
      <w:marLeft w:val="0"/>
      <w:marRight w:val="0"/>
      <w:marTop w:val="0"/>
      <w:marBottom w:val="0"/>
      <w:divBdr>
        <w:top w:val="none" w:sz="0" w:space="0" w:color="auto"/>
        <w:left w:val="none" w:sz="0" w:space="0" w:color="auto"/>
        <w:bottom w:val="none" w:sz="0" w:space="0" w:color="auto"/>
        <w:right w:val="none" w:sz="0" w:space="0" w:color="auto"/>
      </w:divBdr>
    </w:div>
    <w:div w:id="1037047286">
      <w:bodyDiv w:val="1"/>
      <w:marLeft w:val="0"/>
      <w:marRight w:val="0"/>
      <w:marTop w:val="0"/>
      <w:marBottom w:val="0"/>
      <w:divBdr>
        <w:top w:val="none" w:sz="0" w:space="0" w:color="auto"/>
        <w:left w:val="none" w:sz="0" w:space="0" w:color="auto"/>
        <w:bottom w:val="none" w:sz="0" w:space="0" w:color="auto"/>
        <w:right w:val="none" w:sz="0" w:space="0" w:color="auto"/>
      </w:divBdr>
    </w:div>
    <w:div w:id="1155025470">
      <w:bodyDiv w:val="1"/>
      <w:marLeft w:val="0"/>
      <w:marRight w:val="0"/>
      <w:marTop w:val="0"/>
      <w:marBottom w:val="0"/>
      <w:divBdr>
        <w:top w:val="none" w:sz="0" w:space="0" w:color="auto"/>
        <w:left w:val="none" w:sz="0" w:space="0" w:color="auto"/>
        <w:bottom w:val="none" w:sz="0" w:space="0" w:color="auto"/>
        <w:right w:val="none" w:sz="0" w:space="0" w:color="auto"/>
      </w:divBdr>
    </w:div>
    <w:div w:id="1161384710">
      <w:bodyDiv w:val="1"/>
      <w:marLeft w:val="0"/>
      <w:marRight w:val="0"/>
      <w:marTop w:val="0"/>
      <w:marBottom w:val="0"/>
      <w:divBdr>
        <w:top w:val="none" w:sz="0" w:space="0" w:color="auto"/>
        <w:left w:val="none" w:sz="0" w:space="0" w:color="auto"/>
        <w:bottom w:val="none" w:sz="0" w:space="0" w:color="auto"/>
        <w:right w:val="none" w:sz="0" w:space="0" w:color="auto"/>
      </w:divBdr>
    </w:div>
    <w:div w:id="1374191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nieuws/463939870/duizendenamsterdammers-wacht-erfpacht-strop-vantientje-naar-216-euro-per-maan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1177</ap:Words>
  <ap:Characters>6474</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 Beantwoording Kamervragen van lid Peter de Groot (VVD)</vt:lpstr>
    </vt:vector>
  </ap:TitlesOfParts>
  <ap:LinksUpToDate>false</ap:LinksUpToDate>
  <ap:CharactersWithSpaces>7636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2025-02-28T13:57:00.0000000Z</dcterms:created>
  <dcterms:modified xsi:type="dcterms:W3CDTF">2025-03-24T08:21:00.0000000Z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lid Peter de Groot (VVD)</vt:lpwstr>
  </property>
  <property fmtid="{D5CDD505-2E9C-101B-9397-08002B2CF9AE}" pid="5" name="Publicatiedatum">
    <vt:lpwstr/>
  </property>
  <property fmtid="{D5CDD505-2E9C-101B-9397-08002B2CF9AE}" pid="6" name="Verantwoordelijke organisatie">
    <vt:lpwstr>DGVB Woningbouwbeleid</vt:lpwstr>
  </property>
  <property fmtid="{D5CDD505-2E9C-101B-9397-08002B2CF9AE}" pid="7" name="Taal">
    <vt:lpwstr>nl_NL</vt:lpwstr>
  </property>
  <property fmtid="{D5CDD505-2E9C-101B-9397-08002B2CF9AE}" pid="8" name="Inhoudsindicatie">
    <vt:lpwstr>beantwoording kamervragen 'Duizenden Amsterdammers wacht erfpacht-strop'</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Sjoerd Blok</vt:lpwstr>
  </property>
  <property fmtid="{D5CDD505-2E9C-101B-9397-08002B2CF9AE}" pid="14" name="Opgesteld door, Telefoonnummer">
    <vt:lpwstr>0650174300</vt:lpwstr>
  </property>
  <property fmtid="{D5CDD505-2E9C-101B-9397-08002B2CF9AE}" pid="15" name="Kenmerk">
    <vt:lpwstr>2025-0000204713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van lid Peter de Groot (VVD)</vt:lpwstr>
  </property>
  <property fmtid="{D5CDD505-2E9C-101B-9397-08002B2CF9AE}" pid="30" name="UwKenmerk">
    <vt:lpwstr/>
  </property>
</Properties>
</file>