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6E3CB0" w:rsidRDefault="00D3144B" w14:paraId="4713B4A9" w14:textId="77777777">
      <w:r>
        <w:t> </w:t>
      </w:r>
    </w:p>
    <w:p w:rsidR="00055923" w:rsidP="00055923" w:rsidRDefault="00055923" w14:paraId="20093388" w14:textId="67CEA7E9">
      <w:r>
        <w:t xml:space="preserve">Hierbij stuur ik u, mede namens de </w:t>
      </w:r>
      <w:bookmarkStart w:name="_Hlk181861839" w:id="0"/>
      <w:r>
        <w:t>staatssecretaris Fiscaliteit, Belastingdienst</w:t>
      </w:r>
      <w:bookmarkEnd w:id="0"/>
      <w:r>
        <w:t xml:space="preserve"> en Douane, de antwoorden op de vragen van 10 maart 2025 van de vaste commissie voor Binnenlandse Zaken van de Tweede Kamer </w:t>
      </w:r>
      <w:r w:rsidRPr="00D7407D">
        <w:t xml:space="preserve">over de brief inzake het Vervolgtraject verdeelmodel van het gemeentefonds per 1 januari 2026 (Kamerstuk 36 600-B, nr. 24). </w:t>
      </w:r>
      <w:r>
        <w:t>Dit betreft de antwoorden op de vragen van de leden van de fracties van</w:t>
      </w:r>
      <w:r w:rsidRPr="00081630">
        <w:t xml:space="preserve"> </w:t>
      </w:r>
      <w:r>
        <w:t xml:space="preserve">Groenlink/PvdA, VVD, NSC, </w:t>
      </w:r>
      <w:r w:rsidRPr="00D7407D">
        <w:t>BBB, CDA</w:t>
      </w:r>
      <w:r>
        <w:t>, SP en SGP.</w:t>
      </w:r>
    </w:p>
    <w:p w:rsidR="00055923" w:rsidP="00055923" w:rsidRDefault="00055923" w14:paraId="00CD3854" w14:textId="77777777"/>
    <w:p w:rsidR="00055923" w:rsidP="00055923" w:rsidRDefault="00055923" w14:paraId="1C0AA76C" w14:textId="77777777"/>
    <w:p w:rsidR="00055923" w:rsidP="00055923" w:rsidRDefault="00055923" w14:paraId="5FC5AADB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CB67D5" w:rsidP="00055923" w:rsidRDefault="00CB67D5" w14:paraId="77155C6D" w14:textId="77777777"/>
    <w:p w:rsidR="00CB67D5" w:rsidP="00055923" w:rsidRDefault="00CB67D5" w14:paraId="1E99D0F6" w14:textId="77777777"/>
    <w:p w:rsidR="00CB67D5" w:rsidP="00055923" w:rsidRDefault="00CB67D5" w14:paraId="1EFF37D4" w14:textId="77777777"/>
    <w:p w:rsidR="00CB67D5" w:rsidP="00055923" w:rsidRDefault="00CB67D5" w14:paraId="63A385F0" w14:textId="77777777"/>
    <w:p w:rsidR="00CB67D5" w:rsidP="00FE293F" w:rsidRDefault="00CB67D5" w14:paraId="5A7284BE" w14:textId="2D94E4B1">
      <w:pPr>
        <w:spacing w:line="240" w:lineRule="auto"/>
      </w:pPr>
    </w:p>
    <w:p w:rsidR="006E3CB0" w:rsidRDefault="00D3144B" w14:paraId="4713B4AC" w14:textId="77777777"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6E3CB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B4B5" w14:textId="77777777" w:rsidR="00D3144B" w:rsidRDefault="00D3144B">
      <w:pPr>
        <w:spacing w:line="240" w:lineRule="auto"/>
      </w:pPr>
      <w:r>
        <w:separator/>
      </w:r>
    </w:p>
  </w:endnote>
  <w:endnote w:type="continuationSeparator" w:id="0">
    <w:p w14:paraId="4713B4B7" w14:textId="77777777" w:rsidR="00D3144B" w:rsidRDefault="00D31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B4B1" w14:textId="77777777" w:rsidR="00D3144B" w:rsidRDefault="00D3144B">
      <w:pPr>
        <w:spacing w:line="240" w:lineRule="auto"/>
      </w:pPr>
      <w:r>
        <w:separator/>
      </w:r>
    </w:p>
  </w:footnote>
  <w:footnote w:type="continuationSeparator" w:id="0">
    <w:p w14:paraId="4713B4B3" w14:textId="77777777" w:rsidR="00D3144B" w:rsidRDefault="00D3144B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E3CB0" w:rsidRDefault="00D3144B" w14:paraId="4713B4AD" w14:textId="77777777">
    <w:r>
      <w:rPr>
        <w:noProof/>
      </w:rPr>
      <mc:AlternateContent>
        <mc:Choice Requires="wps">
          <w:drawing>
            <wp:anchor distT="0" distB="0" distL="0" distR="0" simplePos="false" relativeHeight="251652096" behindDoc="false" locked="true" layoutInCell="true" allowOverlap="true" wp14:anchorId="4713B4B1" wp14:editId="4713B4B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"Markering"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3120" behindDoc="false" locked="true" layoutInCell="true" allowOverlap="true" wp14:anchorId="4713B4B3" wp14:editId="4713B4B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CB0" w:rsidRDefault="00D3144B" w14:paraId="4713B4E6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:rsidR="006E3CB0" w:rsidRDefault="00D3144B" w14:paraId="4713B4E7" w14:textId="77777777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:rsidR="006E3CB0" w:rsidRDefault="006E3CB0" w14:paraId="4713B4E8" w14:textId="77777777">
                          <w:pPr>
                            <w:pStyle w:val="WitregelW2"/>
                          </w:pPr>
                        </w:p>
                        <w:p w:rsidR="006E3CB0" w:rsidRDefault="00D3144B" w14:paraId="4713B4E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"Datum"  \* MERGEFORMAT </w:instrText>
                            <w:fldChar w:fldCharType="separate"/>
                          </w:r>
                          <w:r>
                            <w:t>24 maart 2025</w:t>
                          </w:r>
                          <w:r>
                            <w:fldChar w:fldCharType="end"/>
                          </w:r>
                        </w:p>
                        <w:p w:rsidR="006E3CB0" w:rsidRDefault="006E3CB0" w14:paraId="4713B4EB" w14:textId="77777777">
                          <w:pPr>
                            <w:pStyle w:val="WitregelW1"/>
                          </w:pPr>
                        </w:p>
                        <w:p w:rsidR="006E3CB0" w:rsidRDefault="00D3144B" w14:paraId="4713B4E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2025-0000230303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6E3CB0" w:rsidRDefault="00D3144B" w14:paraId="4713B4E6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:rsidR="006E3CB0" w:rsidRDefault="00D3144B" w14:paraId="4713B4E7" w14:textId="77777777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:rsidR="006E3CB0" w:rsidRDefault="006E3CB0" w14:paraId="4713B4E8" w14:textId="77777777">
                    <w:pPr>
                      <w:pStyle w:val="WitregelW2"/>
                    </w:pPr>
                  </w:p>
                  <w:p w:rsidR="006E3CB0" w:rsidRDefault="00D3144B" w14:paraId="4713B4E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"Datum"  \* MERGEFORMAT </w:instrText>
                      <w:fldChar w:fldCharType="separate"/>
                    </w:r>
                    <w:r>
                      <w:t>24 maart 2025</w:t>
                    </w:r>
                    <w:r>
                      <w:fldChar w:fldCharType="end"/>
                    </w:r>
                  </w:p>
                  <w:p w:rsidR="006E3CB0" w:rsidRDefault="006E3CB0" w14:paraId="4713B4EB" w14:textId="77777777">
                    <w:pPr>
                      <w:pStyle w:val="WitregelW1"/>
                    </w:pPr>
                  </w:p>
                  <w:p w:rsidR="006E3CB0" w:rsidRDefault="00D3144B" w14:paraId="4713B4E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2025-0000230303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4713B4B5" wp14:editId="4713B4B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"Markering"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4713B4B7" wp14:editId="4713B4B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E3CB0" w:rsidRDefault="00D3144B" w14:paraId="4713B4AF" w14:textId="60BB9B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4713B4B9" wp14:editId="4713B4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CB0" w:rsidRDefault="00D3144B" w14:paraId="4713B4C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0" stroked="f" filled="f">
              <v:textbox inset="0,0,0,0">
                <w:txbxContent>
                  <w:p w:rsidR="006E3CB0" w:rsidRDefault="00D3144B" w14:paraId="4713B4C9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713B4BB" wp14:editId="4713B4B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CB0" w:rsidRDefault="00D3144B" w14:paraId="4713B4C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6E3CB0" w:rsidRDefault="00D3144B" w14:paraId="4713B4C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713B4BF" wp14:editId="184B4F2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"Markering"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6E3CB0" w:rsidRDefault="00D3144B" w14:paraId="4713B4CD" w14:textId="77777777">
                          <w:r>
                            <w:t>Aan de voorzitter van de Tweede Kamer der Staten-Generaal</w:t>
                          </w:r>
                        </w:p>
                        <w:p w:rsidR="006E3CB0" w:rsidRDefault="00D3144B" w14:paraId="4713B4CE" w14:textId="77777777">
                          <w:r>
                            <w:t xml:space="preserve">Postbus 20018 </w:t>
                          </w:r>
                        </w:p>
                        <w:p w:rsidR="006E3CB0" w:rsidRDefault="00D3144B" w14:paraId="4713B4CF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HiDLXGUAQAAFQMAAA4AAAAAAAAAAAAAAAAALgIAAGRycy9lMm9Eb2MueG1sUEsBAi0AFAAGAAgAAAAhAFelRU3hAAAACwEAAA8AAAAAAAAAAAAAAAAA7gMAAGRycy9kb3ducmV2LnhtbFBLBQYAAAAABAAEAPMAAAD8BAAAAAA=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2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6E3CB0" w:rsidRDefault="00D3144B" w14:paraId="4713B4CD" w14:textId="77777777">
                    <w:r>
                      <w:t>Aan de voorzitter van de Tweede Kamer der Staten-Generaal</w:t>
                    </w:r>
                  </w:p>
                  <w:p w:rsidR="006E3CB0" w:rsidRDefault="00D3144B" w14:paraId="4713B4CE" w14:textId="77777777">
                    <w:r>
                      <w:t xml:space="preserve">Postbus 20018 </w:t>
                    </w:r>
                  </w:p>
                  <w:p w:rsidR="006E3CB0" w:rsidRDefault="00D3144B" w14:paraId="4713B4CF" w14:textId="7777777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713B4C1" wp14:editId="0E7B4179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76275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72025" cy="676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6E3CB0" w14:paraId="4713B4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3CB0" w:rsidRDefault="00D3144B" w14:paraId="4713B4D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"Datum"  \* MERGEFORMAT </w:instrText>
                                  <w:fldChar w:fldCharType="separate"/>
                                </w:r>
                                <w:r>
                                  <w:t>24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3CB0" w14:paraId="4713B4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3CB0" w:rsidRDefault="00D3144B" w14:paraId="4713B4D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"Onderwerp"  \* MERGEFORMAT </w:instrText>
                                  <w:fldChar w:fldCharType="separate"/>
                                </w:r>
                                <w:r>
                                  <w:t>Beantwoording Kamervragen naar aanleiding van de brief vervolgtraject verdeelmodel van het gemeentefonds per 1 januari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3144B" w:rsidRDefault="00D3144B" w14:paraId="4713B4F4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" type="#_x0000_t202" style="position:absolute;margin-left:80.25pt;margin-top:263.2pt;width:375.75pt;height:53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id="1670fa0c-13cb-45ec-92be-ef1f34d237c5" o:spid="_x0000_s1033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6E3CB0" w14:paraId="4713B4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3CB0" w:rsidRDefault="00D3144B" w14:paraId="4713B4D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"Datum"  \* MERGEFORMAT </w:instrText>
                            <w:fldChar w:fldCharType="separate"/>
                          </w:r>
                          <w:r>
                            <w:t>24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3CB0" w14:paraId="4713B4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3CB0" w:rsidRDefault="00D3144B" w14:paraId="4713B4D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"Onderwerp"  \* MERGEFORMAT </w:instrText>
                            <w:fldChar w:fldCharType="separate"/>
                          </w:r>
                          <w:r>
                            <w:t>Beantwoording Kamervragen naar aanleiding van de brief vervolgtraject verdeelmodel van het gemeentefonds per 1 januari 2026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D3144B" w:rsidRDefault="00D3144B" w14:paraId="4713B4F4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4713B4C3" wp14:editId="4713B4C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3CB0" w:rsidRDefault="00D3144B" w14:paraId="4713B4D6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:rsidR="006E3CB0" w:rsidRDefault="00D3144B" w14:paraId="4713B4D7" w14:textId="77777777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:rsidR="006E3CB0" w:rsidRDefault="006E3CB0" w14:paraId="4713B4D8" w14:textId="77777777">
                          <w:pPr>
                            <w:pStyle w:val="WitregelW1"/>
                          </w:pPr>
                        </w:p>
                        <w:p w:rsidR="006E3CB0" w:rsidRDefault="00D3144B" w14:paraId="4713B4D9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6E3CB0" w:rsidRDefault="00D3144B" w14:paraId="4713B4DA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6E3CB0" w:rsidRDefault="006E3CB0" w14:paraId="4713B4DB" w14:textId="77777777">
                          <w:pPr>
                            <w:pStyle w:val="WitregelW1"/>
                          </w:pPr>
                        </w:p>
                        <w:p w:rsidR="006E3CB0" w:rsidRDefault="00D3144B" w14:paraId="4713B4D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2025-0000230303</w:t>
                          </w:r>
                          <w:r>
                            <w:fldChar w:fldCharType="end"/>
                          </w:r>
                        </w:p>
                        <w:p w:rsidR="006E3CB0" w:rsidRDefault="006E3CB0" w14:paraId="4713B4DE" w14:textId="77777777">
                          <w:pPr>
                            <w:pStyle w:val="WitregelW1"/>
                          </w:pPr>
                        </w:p>
                        <w:p w:rsidR="006E3CB0" w:rsidRDefault="00D3144B" w14:paraId="4713B4DF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6E3CB0" w:rsidRDefault="006E3CB0" w14:paraId="4713B4E1" w14:textId="77777777">
                          <w:pPr>
                            <w:pStyle w:val="WitregelW1"/>
                          </w:pPr>
                        </w:p>
                        <w:p w:rsidR="006E3CB0" w:rsidRDefault="00D3144B" w14:paraId="4713B4E2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Pr="00D3144B" w:rsidR="00D3144B" w:rsidP="00D3144B" w:rsidRDefault="00FE293F" w14:paraId="3C7F3F4D" w14:textId="2298FDB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4" stroked="f" filled="f">
              <v:textbox inset="0,0,0,0">
                <w:txbxContent>
                  <w:p w:rsidR="006E3CB0" w:rsidRDefault="00D3144B" w14:paraId="4713B4D6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:rsidR="006E3CB0" w:rsidRDefault="00D3144B" w14:paraId="4713B4D7" w14:textId="77777777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:rsidR="006E3CB0" w:rsidRDefault="006E3CB0" w14:paraId="4713B4D8" w14:textId="77777777">
                    <w:pPr>
                      <w:pStyle w:val="WitregelW1"/>
                    </w:pPr>
                  </w:p>
                  <w:p w:rsidR="006E3CB0" w:rsidRDefault="00D3144B" w14:paraId="4713B4D9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6E3CB0" w:rsidRDefault="00D3144B" w14:paraId="4713B4DA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6E3CB0" w:rsidRDefault="006E3CB0" w14:paraId="4713B4DB" w14:textId="77777777">
                    <w:pPr>
                      <w:pStyle w:val="WitregelW1"/>
                    </w:pPr>
                  </w:p>
                  <w:p w:rsidR="006E3CB0" w:rsidRDefault="00D3144B" w14:paraId="4713B4D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2025-0000230303</w:t>
                    </w:r>
                    <w:r>
                      <w:fldChar w:fldCharType="end"/>
                    </w:r>
                  </w:p>
                  <w:p w:rsidR="006E3CB0" w:rsidRDefault="006E3CB0" w14:paraId="4713B4DE" w14:textId="77777777">
                    <w:pPr>
                      <w:pStyle w:val="WitregelW1"/>
                    </w:pPr>
                  </w:p>
                  <w:p w:rsidR="006E3CB0" w:rsidRDefault="00D3144B" w14:paraId="4713B4DF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6E3CB0" w:rsidRDefault="006E3CB0" w14:paraId="4713B4E1" w14:textId="77777777">
                    <w:pPr>
                      <w:pStyle w:val="WitregelW1"/>
                    </w:pPr>
                  </w:p>
                  <w:p w:rsidR="006E3CB0" w:rsidRDefault="00D3144B" w14:paraId="4713B4E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Pr="00D3144B" w:rsidR="00D3144B" w:rsidP="00D3144B" w:rsidRDefault="00FE293F" w14:paraId="3C7F3F4D" w14:textId="2298FDB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4713B4C5" wp14:editId="4713B4C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5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4713B4C7" wp14:editId="4713B4C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144B" w:rsidRDefault="00D3144B" w14:paraId="4713B4F8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6" stroked="f" filled="f">
              <v:textbox inset="0,0,0,0">
                <w:txbxContent>
                  <w:p w:rsidR="00D3144B" w:rsidRDefault="00D3144B" w14:paraId="4713B4F8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F4916A"/>
    <w:multiLevelType w:val="multilevel"/>
    <w:tmpl w:val="2908410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4317F17"/>
    <w:multiLevelType w:val="multilevel"/>
    <w:tmpl w:val="26F82B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DB334C"/>
    <w:multiLevelType w:val="multilevel"/>
    <w:tmpl w:val="BA460945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7A8B536"/>
    <w:multiLevelType w:val="multilevel"/>
    <w:tmpl w:val="04AE401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CA5770B"/>
    <w:multiLevelType w:val="multilevel"/>
    <w:tmpl w:val="43FB2F2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23766041">
    <w:abstractNumId w:val="3"/>
  </w:num>
  <w:num w:numId="2" w16cid:durableId="424426112">
    <w:abstractNumId w:val="0"/>
  </w:num>
  <w:num w:numId="3" w16cid:durableId="344751655">
    <w:abstractNumId w:val="4"/>
  </w:num>
  <w:num w:numId="4" w16cid:durableId="1292780945">
    <w:abstractNumId w:val="2"/>
  </w:num>
  <w:num w:numId="5" w16cid:durableId="1218976018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/>
  <w:defaultTabStop w:val="708"/>
  <w:hyphenationZone w:val="425"/>
  <w:characterSpacingControl w:val="doNotCompress"/>
  <w:hdrShapeDefaults>
    <o:shapedefaults spidmax="92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B0"/>
    <w:rsid w:val="00055923"/>
    <w:rsid w:val="00101B85"/>
    <w:rsid w:val="00207D43"/>
    <w:rsid w:val="00390212"/>
    <w:rsid w:val="004C1F45"/>
    <w:rsid w:val="006B6AEE"/>
    <w:rsid w:val="006E3CB0"/>
    <w:rsid w:val="007927FC"/>
    <w:rsid w:val="008D7C9D"/>
    <w:rsid w:val="009E432D"/>
    <w:rsid w:val="00A01E5B"/>
    <w:rsid w:val="00CB67D5"/>
    <w:rsid w:val="00D3144B"/>
    <w:rsid w:val="00E7252E"/>
    <w:rsid w:val="00F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7" v:ext="edit"/>
    <o:shapelayout v:ext="edit">
      <o:idmap data="1" v:ext="edit"/>
    </o:shapelayout>
  </w:shapeDefaults>
  <w:decimalSymbol w:val=","/>
  <w:listSeparator w:val=";"/>
  <w14:docId w14:val="4713B4A9"/>
  <w15:docId w15:val="{C16B0197-3D91-4276-B752-8A811A80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5592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592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592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5923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592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592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5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3"/>
    <Relationship Target="media/image10.png" Type="http://schemas.openxmlformats.org/officeDocument/2006/relationships/image" Id="rId2"/>
    <Relationship Target="media/image1.png" Type="http://schemas.openxmlformats.org/officeDocument/2006/relationships/image" Id="rId1"/>
    <Relationship Target="media/image20.png" Type="http://schemas.openxmlformats.org/officeDocument/2006/relationships/image" Id="rId4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83</properties:Words>
  <properties:Characters>461</properties:Characters>
  <properties:Lines>3</properties:Lines>
  <properties:Paragraphs>1</properties:Paragraphs>
  <properties:ScaleCrop>false</properties:ScaleCrop>
  <properties:LinksUpToDate>false</properties:LinksUpToDate>
  <properties:CharactersWithSpaces>543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2025-03-18T11:15:00.0000000Z</dcterms:created>
  <lastModifiedBy/>
  <dcterms:modified xsi:type="dcterms:W3CDTF">2025-03-24T14:55:00.0000000Z</dcterms:modified>
  <revision/>
  <dc:title/>
  <dc:creator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Beantwoording Kamervragen naar aanleiding van de brief vervolgtraject verdeelmodel van het gemeentefonds per 1 januari 2026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DGOBDR-BFR-Bekostiging Binnenl. Bestuur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>Tweede Kamerbrief beantwoording Kamervragen nav de kamerbrief vervolgtraject verdeelmodel van het gemeentefonds per 1 januari 2026</vt:lpwstr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24 maart 2025</vt:lpwstr>
  </prop:property>
  <prop:property fmtid="{D5CDD505-2E9C-101B-9397-08002B2CF9AE}" pid="13" name="Opgesteld door, Naam">
    <vt:lpwstr/>
  </prop:property>
  <prop:property fmtid="{D5CDD505-2E9C-101B-9397-08002B2CF9AE}" pid="14" name="Opgesteld door, Telefoonnummer">
    <vt:lpwstr/>
  </prop:property>
  <prop:property fmtid="{D5CDD505-2E9C-101B-9397-08002B2CF9AE}" pid="15" name="Kenmerk">
    <vt:lpwstr>2025-0000230303</vt:lpwstr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Onderwerp">
    <vt:lpwstr>Beantwoording Kamervragen naar aanleiding van de brief vervolgtraject verdeelmodel van het gemeentefonds per 1 januari 2026</vt:lpwstr>
  </prop:property>
  <prop:property fmtid="{D5CDD505-2E9C-101B-9397-08002B2CF9AE}" pid="30" name="UwKenmerk">
    <vt:lpwstr/>
  </prop:property>
</prop:Properties>
</file>