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426" w:rsidP="00EA2667" w:rsidRDefault="007F3426" w14:paraId="0AC51777" w14:textId="77777777">
      <w:r>
        <w:t>Geachte Voorzitter,</w:t>
      </w:r>
    </w:p>
    <w:p w:rsidR="007F3426" w:rsidP="00EA2667" w:rsidRDefault="007F3426" w14:paraId="46F56AB8" w14:textId="77777777"/>
    <w:p w:rsidR="003262AF" w:rsidP="00EA2667" w:rsidRDefault="007F3426" w14:paraId="0F8BB840" w14:textId="57766BF4">
      <w:r>
        <w:t xml:space="preserve">Hierbij stuur ik de Tweede Kamer de antwoorden op de schriftelijke vragen die zijn gesteld door het lid </w:t>
      </w:r>
      <w:proofErr w:type="spellStart"/>
      <w:r>
        <w:t>Podt</w:t>
      </w:r>
      <w:proofErr w:type="spellEnd"/>
      <w:r>
        <w:t xml:space="preserve"> (D66) over het artikel ‘Er woedt een keurmerkenstrijd om het ‘groene’ bosje bloemen’ op 25 februari 2025 onder nummer </w:t>
      </w:r>
      <w:r w:rsidRPr="007F3426">
        <w:t>2025Z03520</w:t>
      </w:r>
      <w:r>
        <w:t xml:space="preserve">. </w:t>
      </w:r>
      <w:r>
        <w:br/>
      </w:r>
    </w:p>
    <w:p w:rsidR="00584BAC" w:rsidP="00EA2667" w:rsidRDefault="00DC4DB7" w14:paraId="4BBA5180" w14:textId="77777777">
      <w:r>
        <w:t>Hoogachtend,</w:t>
      </w:r>
    </w:p>
    <w:p w:rsidR="007239A1" w:rsidP="00EA2667" w:rsidRDefault="007239A1" w14:paraId="28B5BFC5" w14:textId="77777777"/>
    <w:p w:rsidRPr="00EC58D9" w:rsidR="003E3748" w:rsidP="00EA2667" w:rsidRDefault="003E3748" w14:paraId="3247602B" w14:textId="77777777"/>
    <w:p w:rsidR="007239A1" w:rsidP="00EA2667" w:rsidRDefault="007239A1" w14:paraId="5F8ABE22" w14:textId="77777777"/>
    <w:p w:rsidR="002A7229" w:rsidP="00EA2667" w:rsidRDefault="002A7229" w14:paraId="7AE126DA" w14:textId="77777777"/>
    <w:p w:rsidRPr="00EC58D9" w:rsidR="002A7229" w:rsidP="00EA2667" w:rsidRDefault="002A7229" w14:paraId="30BF4E9F" w14:textId="77777777"/>
    <w:p w:rsidRPr="006A15A5" w:rsidR="007239A1" w:rsidP="00EA2667" w:rsidRDefault="00DC4DB7" w14:paraId="68AD08D3" w14:textId="77777777">
      <w:pPr>
        <w:rPr>
          <w:szCs w:val="18"/>
        </w:rPr>
      </w:pPr>
      <w:r w:rsidRPr="00B11DD6">
        <w:t>Femke Marije Wiersma</w:t>
      </w:r>
    </w:p>
    <w:p w:rsidR="002720C5" w:rsidP="00EA2667" w:rsidRDefault="00DC4DB7" w14:paraId="513864C3" w14:textId="340840B5">
      <w:pPr>
        <w:rPr>
          <w:rFonts w:cs="Calibri"/>
          <w:szCs w:val="18"/>
        </w:rPr>
      </w:pPr>
      <w:r w:rsidRPr="00EC58D9">
        <w:t xml:space="preserve">Minister van </w:t>
      </w:r>
      <w:r w:rsidR="00704E60">
        <w:rPr>
          <w:rFonts w:cs="Calibri"/>
          <w:szCs w:val="18"/>
        </w:rPr>
        <w:t>Landbouw, Visserij, Voedselzekerheid en Natuur</w:t>
      </w:r>
    </w:p>
    <w:p w:rsidR="002720C5" w:rsidP="00EA2667" w:rsidRDefault="002720C5" w14:paraId="3BA72B22" w14:textId="77777777">
      <w:pPr>
        <w:rPr>
          <w:rFonts w:cs="Calibri"/>
          <w:szCs w:val="18"/>
        </w:rPr>
      </w:pPr>
      <w:r>
        <w:rPr>
          <w:rFonts w:cs="Calibri"/>
          <w:szCs w:val="18"/>
        </w:rPr>
        <w:br w:type="page"/>
      </w:r>
    </w:p>
    <w:p w:rsidR="004745FD" w:rsidP="00EA2667" w:rsidRDefault="004745FD" w14:paraId="7360C566" w14:textId="107215F9">
      <w:r w:rsidRPr="003262AF">
        <w:rPr>
          <w:b/>
          <w:bCs/>
        </w:rPr>
        <w:lastRenderedPageBreak/>
        <w:t>2025Z03520</w:t>
      </w:r>
    </w:p>
    <w:p w:rsidRPr="00BE56E0" w:rsidR="004745FD" w:rsidP="00EA2667" w:rsidRDefault="004745FD" w14:paraId="6281E1E6" w14:textId="77777777"/>
    <w:p w:rsidR="002A7229" w:rsidP="00EA2667" w:rsidRDefault="00015B14" w14:paraId="1CF7E28D" w14:textId="77777777">
      <w:r w:rsidRPr="00BE56E0">
        <w:t>1</w:t>
      </w:r>
    </w:p>
    <w:p w:rsidRPr="00BE56E0" w:rsidR="004745FD" w:rsidP="00EA2667" w:rsidRDefault="004745FD" w14:paraId="2BC41A89" w14:textId="74414259">
      <w:r w:rsidRPr="00BE56E0">
        <w:t>Klopt het dat Royal FloraHolland al haar leden met meer dat 250.000 euro omzet verplicht om te voldoen aan de eisen van het keurmerk Milieuprogramma Sierteelt (MPS)? En dat deze eisen vanaf 2027 ook gaan gelden voor kleinere kwekers?</w:t>
      </w:r>
    </w:p>
    <w:p w:rsidRPr="00BE56E0" w:rsidR="00015B14" w:rsidP="00EA2667" w:rsidRDefault="00015B14" w14:paraId="33A377F4" w14:textId="77777777"/>
    <w:p w:rsidRPr="00BE56E0" w:rsidR="00015B14" w:rsidP="00EA2667" w:rsidRDefault="00015B14" w14:paraId="7B771A07" w14:textId="7D0C0227">
      <w:r w:rsidRPr="00BE56E0">
        <w:t>Antwoord</w:t>
      </w:r>
    </w:p>
    <w:p w:rsidRPr="00BE56E0" w:rsidR="00015B14" w:rsidP="00EA2667" w:rsidRDefault="003262AF" w14:paraId="5ECC037E" w14:textId="3D2A5AA7">
      <w:r w:rsidRPr="00BE56E0">
        <w:t xml:space="preserve">Ja, mits hiermee wordt bedoeld dat Royal FloraHolland (RFH) haar leden met een omzet van meer dan 250.000 euro vanaf 2026 verplicht om te voldoen aan de milieu- en </w:t>
      </w:r>
      <w:proofErr w:type="spellStart"/>
      <w:r w:rsidRPr="00BE56E0">
        <w:t>Good</w:t>
      </w:r>
      <w:proofErr w:type="spellEnd"/>
      <w:r w:rsidRPr="00BE56E0">
        <w:t xml:space="preserve"> Agricultural </w:t>
      </w:r>
      <w:proofErr w:type="spellStart"/>
      <w:r w:rsidRPr="00BE56E0">
        <w:t>Practices</w:t>
      </w:r>
      <w:proofErr w:type="spellEnd"/>
      <w:r w:rsidRPr="00BE56E0">
        <w:t xml:space="preserve"> (GAP) eisen vastgesteld via het </w:t>
      </w:r>
      <w:proofErr w:type="spellStart"/>
      <w:r w:rsidRPr="00BE56E0">
        <w:t>Floriculture</w:t>
      </w:r>
      <w:proofErr w:type="spellEnd"/>
      <w:r w:rsidRPr="00BE56E0">
        <w:t xml:space="preserve"> </w:t>
      </w:r>
      <w:proofErr w:type="spellStart"/>
      <w:r w:rsidRPr="00BE56E0">
        <w:t>Sustainability</w:t>
      </w:r>
      <w:proofErr w:type="spellEnd"/>
      <w:r w:rsidRPr="00BE56E0">
        <w:t xml:space="preserve"> </w:t>
      </w:r>
      <w:proofErr w:type="spellStart"/>
      <w:r w:rsidRPr="00BE56E0">
        <w:t>Initiative</w:t>
      </w:r>
      <w:proofErr w:type="spellEnd"/>
      <w:r w:rsidRPr="00BE56E0">
        <w:t xml:space="preserve"> (FSI), wat voor Nederlandse kwekers doorgaans betekent dat zij moeten voldoen aan de desbetreffende certificaten van MPS en GLOBALG.A.P. De zogenaamde kleinschalige kwekers (met een omzet onder de 250.000 euro) hebben tot 2027 de tijd om te voldoen aan deze certificeringseisen.</w:t>
      </w:r>
    </w:p>
    <w:p w:rsidRPr="00BE56E0" w:rsidR="004745FD" w:rsidP="00EA2667" w:rsidRDefault="004745FD" w14:paraId="1D3AB56A" w14:textId="77777777"/>
    <w:p w:rsidR="002A7229" w:rsidP="00EA2667" w:rsidRDefault="00015B14" w14:paraId="3CA899E5" w14:textId="77777777">
      <w:r w:rsidRPr="00BE56E0">
        <w:t>2</w:t>
      </w:r>
    </w:p>
    <w:p w:rsidRPr="00BE56E0" w:rsidR="004745FD" w:rsidP="00EA2667" w:rsidRDefault="004745FD" w14:paraId="22BE4DD4" w14:textId="2359874F">
      <w:r w:rsidRPr="00BE56E0">
        <w:t>Klopt het dat de eisen van het MPS-keurmerk niet anders zijn dan de eisen die de Nederlandse wet al stelt?</w:t>
      </w:r>
    </w:p>
    <w:p w:rsidRPr="00BE56E0" w:rsidR="00015B14" w:rsidP="00EA2667" w:rsidRDefault="00015B14" w14:paraId="287A0597" w14:textId="77777777"/>
    <w:p w:rsidRPr="00BE56E0" w:rsidR="00015B14" w:rsidP="00EA2667" w:rsidRDefault="00015B14" w14:paraId="7DD5C2D2" w14:textId="165C9D27">
      <w:r w:rsidRPr="00BE56E0">
        <w:t>Antwoord</w:t>
      </w:r>
    </w:p>
    <w:p w:rsidRPr="00BE56E0" w:rsidR="00015B14" w:rsidP="00EA2667" w:rsidRDefault="003262AF" w14:paraId="72AAB43A" w14:textId="1819EAC2">
      <w:r w:rsidRPr="00BE56E0">
        <w:t xml:space="preserve">Ja, maar alleen als het gaat om de minimale eisen die de GAP- en </w:t>
      </w:r>
      <w:proofErr w:type="spellStart"/>
      <w:r w:rsidRPr="00BE56E0">
        <w:t>milieucertificatieschema’s</w:t>
      </w:r>
      <w:proofErr w:type="spellEnd"/>
      <w:r w:rsidRPr="00BE56E0">
        <w:t xml:space="preserve"> van MPS stellen voor Nederlandse kwekers voor wat betreft de teelt van gewassen. Voor het </w:t>
      </w:r>
      <w:proofErr w:type="spellStart"/>
      <w:r w:rsidRPr="00BE56E0">
        <w:t>milieucertificatieschema</w:t>
      </w:r>
      <w:proofErr w:type="spellEnd"/>
      <w:r w:rsidRPr="00BE56E0">
        <w:t xml:space="preserve"> van MPS (i.e. MPS-ABC) geldt namelijk dat er wordt gewerkt met een kwalificatiesystematiek. De verschillende varianten van het </w:t>
      </w:r>
      <w:proofErr w:type="spellStart"/>
      <w:r w:rsidRPr="00BE56E0">
        <w:t>milieucertificatieschema</w:t>
      </w:r>
      <w:proofErr w:type="spellEnd"/>
      <w:r w:rsidRPr="00BE56E0">
        <w:t xml:space="preserve"> van MPS (A+, A en B) bevatten wel degelijk bovenwettelijke eisen. Daarnaast werkt MPS voor dit MPS-ABC schema met een verplichte digitale, periodieke registratie van bijvoorbeeld gewasbeschermingsmiddelen, meststoffen, water en afval. Dat gedeelte kan ook worden gezien als bovenwettelijk.</w:t>
      </w:r>
      <w:r w:rsidR="002A7229">
        <w:t xml:space="preserve"> </w:t>
      </w:r>
    </w:p>
    <w:p w:rsidRPr="00BE56E0" w:rsidR="004745FD" w:rsidP="00EA2667" w:rsidRDefault="004745FD" w14:paraId="64295206" w14:textId="77777777">
      <w:pPr>
        <w:pStyle w:val="Lijstalinea"/>
      </w:pPr>
    </w:p>
    <w:p w:rsidR="002A7229" w:rsidP="00EA2667" w:rsidRDefault="00015B14" w14:paraId="4E3029B8" w14:textId="77777777">
      <w:r w:rsidRPr="00BE56E0">
        <w:t>3</w:t>
      </w:r>
    </w:p>
    <w:p w:rsidRPr="00BE56E0" w:rsidR="004745FD" w:rsidP="00EA2667" w:rsidRDefault="004745FD" w14:paraId="203E4A5B" w14:textId="49A80762">
      <w:r w:rsidRPr="00BE56E0">
        <w:t>Hoeveel telers en kwekers die lid zijn van Royal FloraHolland voldoen op dit moment naar schatting niét aan het MPS-keurmerk? Wat vindt u ervan dat deze telers en kwekers blijkbaar niet aan de wet voldoen? Als álle telers en kwekers aan de wet voldoen, wat is dan de toegevoegde waarde van het keurmerk?</w:t>
      </w:r>
    </w:p>
    <w:p w:rsidRPr="00BE56E0" w:rsidR="00015B14" w:rsidP="00EA2667" w:rsidRDefault="00015B14" w14:paraId="106886C3" w14:textId="77777777"/>
    <w:p w:rsidRPr="00BE56E0" w:rsidR="00015B14" w:rsidP="00EA2667" w:rsidRDefault="00015B14" w14:paraId="0EF8A8EF" w14:textId="70892315">
      <w:r w:rsidRPr="00BE56E0">
        <w:t>Antwoord</w:t>
      </w:r>
    </w:p>
    <w:p w:rsidRPr="00BE56E0" w:rsidR="00015B14" w:rsidP="00EA2667" w:rsidRDefault="003262AF" w14:paraId="0BB61500" w14:textId="2B828D5A">
      <w:r w:rsidRPr="00BE56E0">
        <w:t>Volgens de website van RFH voldoet ongeveer een kwart van de omzet van de veiling momenteel niet aan de certificeringseisen. Dit betekent echter niet dat deze kwekers niet aan de Nederlandse wet voldoen. Hoewel de Nederlandse wet al specifieke eisen stelt aan de productie van gewassen in Nederland, biedt certificering transparantie naar de markt en kunnen wereldwijd uniforme eisen gesteld worden waaraan gecertificeerde kwekers voldoen. Een internationale marktplaats als RFH kan door middel van certificering dezelfde eisen stellen aan zowel nationale- als internationale kwekers.</w:t>
      </w:r>
    </w:p>
    <w:p w:rsidRPr="00BE56E0" w:rsidR="00015B14" w:rsidP="00EA2667" w:rsidRDefault="00015B14" w14:paraId="3944D1B5" w14:textId="77777777"/>
    <w:p w:rsidR="00F5491F" w:rsidRDefault="00F5491F" w14:paraId="77BA6F30" w14:textId="77777777">
      <w:pPr>
        <w:spacing w:line="240" w:lineRule="auto"/>
      </w:pPr>
      <w:r>
        <w:br w:type="page"/>
      </w:r>
    </w:p>
    <w:p w:rsidR="002A7229" w:rsidP="00EA2667" w:rsidRDefault="00015B14" w14:paraId="47C53FD9" w14:textId="71AF937F">
      <w:r w:rsidRPr="00BE56E0">
        <w:t>4</w:t>
      </w:r>
    </w:p>
    <w:p w:rsidRPr="00BE56E0" w:rsidR="004745FD" w:rsidP="00EA2667" w:rsidRDefault="004745FD" w14:paraId="4BD31C29" w14:textId="03B166E6">
      <w:r w:rsidRPr="00BE56E0">
        <w:lastRenderedPageBreak/>
        <w:t xml:space="preserve">Klopt het dat biologische kwekers en telers (via </w:t>
      </w:r>
      <w:proofErr w:type="spellStart"/>
      <w:r w:rsidRPr="00BE56E0">
        <w:t>Skal</w:t>
      </w:r>
      <w:proofErr w:type="spellEnd"/>
      <w:r w:rsidRPr="00BE56E0">
        <w:t xml:space="preserve"> </w:t>
      </w:r>
      <w:proofErr w:type="spellStart"/>
      <w:r w:rsidRPr="00BE56E0">
        <w:t>Biocontrole</w:t>
      </w:r>
      <w:proofErr w:type="spellEnd"/>
      <w:r w:rsidRPr="00BE56E0">
        <w:t>) niet voldoen aan de eisen van het MPS-keurmerk?</w:t>
      </w:r>
    </w:p>
    <w:p w:rsidRPr="00BE56E0" w:rsidR="00015B14" w:rsidP="00EA2667" w:rsidRDefault="00015B14" w14:paraId="0698081A" w14:textId="77777777"/>
    <w:p w:rsidRPr="00BE56E0" w:rsidR="00015B14" w:rsidP="00EA2667" w:rsidRDefault="00015B14" w14:paraId="051A597C" w14:textId="07727A1F">
      <w:r w:rsidRPr="00BE56E0">
        <w:t>Antwoord</w:t>
      </w:r>
    </w:p>
    <w:p w:rsidRPr="00BE56E0" w:rsidR="00015B14" w:rsidP="00EA2667" w:rsidRDefault="003262AF" w14:paraId="45331CEC" w14:textId="465CE7AB">
      <w:r w:rsidRPr="00BE56E0">
        <w:t xml:space="preserve">Ja, het klopt dat biologische kwekers en telers niet per definitie voldoen aan de MPS-certificatieschema’s. </w:t>
      </w:r>
      <w:r w:rsidRPr="00BE56E0" w:rsidR="00656008">
        <w:t xml:space="preserve">Het kan bijvoorbeeld zijn dat </w:t>
      </w:r>
      <w:r w:rsidRPr="00BE56E0" w:rsidR="005D324B">
        <w:t>b</w:t>
      </w:r>
      <w:r w:rsidRPr="00BE56E0" w:rsidR="00656008">
        <w:t xml:space="preserve">iologische kwekers niet voldoen aan de bovenwettelijke rapportageverplichtingen van het </w:t>
      </w:r>
      <w:proofErr w:type="spellStart"/>
      <w:r w:rsidRPr="00BE56E0" w:rsidR="00656008">
        <w:t>milieucertificatieschema</w:t>
      </w:r>
      <w:proofErr w:type="spellEnd"/>
      <w:r w:rsidRPr="00BE56E0" w:rsidR="00656008">
        <w:t xml:space="preserve"> (MPS-ABC). </w:t>
      </w:r>
      <w:r w:rsidRPr="00BE56E0" w:rsidR="001F7CD8">
        <w:t>FSI laat onafhankelijk vaststellen welke certificatieschema’s onderling vergelijkbaar zijn en daarmee voldoen aan dezelfde basisvereisten (‘benchmark’). Om die reden is</w:t>
      </w:r>
      <w:r w:rsidRPr="00BE56E0" w:rsidR="00656008">
        <w:t xml:space="preserve"> het</w:t>
      </w:r>
      <w:r w:rsidRPr="00BE56E0" w:rsidR="001F7CD8">
        <w:t xml:space="preserve"> </w:t>
      </w:r>
      <w:r w:rsidRPr="00BE56E0">
        <w:t xml:space="preserve">keurmerk Biologisch (EU </w:t>
      </w:r>
      <w:proofErr w:type="spellStart"/>
      <w:r w:rsidRPr="00BE56E0">
        <w:t>Organic</w:t>
      </w:r>
      <w:proofErr w:type="spellEnd"/>
      <w:r w:rsidRPr="00BE56E0">
        <w:t xml:space="preserve"> </w:t>
      </w:r>
      <w:proofErr w:type="spellStart"/>
      <w:r w:rsidRPr="00BE56E0">
        <w:t>Farming</w:t>
      </w:r>
      <w:proofErr w:type="spellEnd"/>
      <w:r w:rsidRPr="00BE56E0">
        <w:t>)</w:t>
      </w:r>
      <w:r w:rsidRPr="00BE56E0" w:rsidR="001F7CD8">
        <w:t xml:space="preserve"> wel vergelijkbaar met</w:t>
      </w:r>
      <w:r w:rsidRPr="00BE56E0">
        <w:t xml:space="preserve"> het GAP certific</w:t>
      </w:r>
      <w:r w:rsidRPr="00BE56E0" w:rsidR="005D324B">
        <w:t>atie</w:t>
      </w:r>
      <w:r w:rsidRPr="00BE56E0">
        <w:t>schema van MPS (i.e. MPS-GAP)</w:t>
      </w:r>
      <w:r w:rsidRPr="00BE56E0" w:rsidR="001F7CD8">
        <w:t xml:space="preserve"> wat betekent dat </w:t>
      </w:r>
      <w:r w:rsidRPr="00BE56E0">
        <w:t xml:space="preserve">biologische kwekers </w:t>
      </w:r>
      <w:r w:rsidRPr="00BE56E0" w:rsidR="001F7CD8">
        <w:t>ook</w:t>
      </w:r>
      <w:r w:rsidRPr="00BE56E0">
        <w:t xml:space="preserve"> direct voldoen aan de MPS-GAP eisen. </w:t>
      </w:r>
    </w:p>
    <w:p w:rsidRPr="00BE56E0" w:rsidR="00015B14" w:rsidP="00EA2667" w:rsidRDefault="00015B14" w14:paraId="0EA1EF88" w14:textId="77777777"/>
    <w:p w:rsidR="002A7229" w:rsidP="00EA2667" w:rsidRDefault="00015B14" w14:paraId="531355C5" w14:textId="77777777">
      <w:r w:rsidRPr="00BE56E0">
        <w:t>5</w:t>
      </w:r>
    </w:p>
    <w:p w:rsidRPr="00BE56E0" w:rsidR="004745FD" w:rsidP="00EA2667" w:rsidRDefault="004745FD" w14:paraId="32EE0405" w14:textId="326E788C">
      <w:r w:rsidRPr="00BE56E0">
        <w:t>Wat vindt u ervan dat er keurmerken op de markt zijn die ondernemers veel geld kosten, maar die voor deze ondernemers én voor de samenleving weinig tot geen toegevoegde waarde bieden? Schaart u het MPS-keurmerk ook onder deze noemer? Zo nee, waarom niet?</w:t>
      </w:r>
    </w:p>
    <w:p w:rsidRPr="00BE56E0" w:rsidR="00015B14" w:rsidP="00EA2667" w:rsidRDefault="00015B14" w14:paraId="6A6DC73A" w14:textId="77777777"/>
    <w:p w:rsidRPr="00BE56E0" w:rsidR="00015B14" w:rsidP="00EA2667" w:rsidRDefault="00015B14" w14:paraId="2D0A261C" w14:textId="5916B12F">
      <w:r w:rsidRPr="00BE56E0">
        <w:t>Antwoord</w:t>
      </w:r>
    </w:p>
    <w:p w:rsidRPr="00BE56E0" w:rsidR="00015B14" w:rsidP="00EA2667" w:rsidRDefault="003262AF" w14:paraId="668E3B5A" w14:textId="298CED99">
      <w:r w:rsidRPr="00BE56E0">
        <w:t>Het is aan de sector zelf, en daarmee dus de afnemer, om te bepalen welke eisen worden gesteld aan een product naast reguliere wet- en regelgeving. Ondanks dat een deel van de milieu- en GAP certificatieschema’s van MPS voor Nederlandse kwekers geen bovenwettelijke eisen stellen (zie ook mijn antwoord op vraag 2), ben ik wel van mening dat ze toegevoegde waarde kunnen hebben voor de sierteeltketen in het geheel. Nederlandse wet- en regelgeving voor de teelt van gewassen geldt namelijk niet voor buitenlandse kwekers die bij RFH aanvoeren.</w:t>
      </w:r>
      <w:r w:rsidR="002A7229">
        <w:t xml:space="preserve"> </w:t>
      </w:r>
    </w:p>
    <w:p w:rsidRPr="00BE56E0" w:rsidR="004745FD" w:rsidP="00EA2667" w:rsidRDefault="004745FD" w14:paraId="1F3655AB" w14:textId="77777777">
      <w:pPr>
        <w:pStyle w:val="Lijstalinea"/>
      </w:pPr>
    </w:p>
    <w:p w:rsidR="002A7229" w:rsidP="00EA2667" w:rsidRDefault="00015B14" w14:paraId="37408484" w14:textId="77777777">
      <w:r w:rsidRPr="00BE56E0">
        <w:t>6</w:t>
      </w:r>
    </w:p>
    <w:p w:rsidRPr="00BE56E0" w:rsidR="004745FD" w:rsidP="00EA2667" w:rsidRDefault="004745FD" w14:paraId="778BDDB0" w14:textId="7034DE49">
      <w:r w:rsidRPr="00BE56E0">
        <w:t>Deelt u de mening dat het onwenselijk is dat de overschakeling naar biologische sierteelt op deze manier onaantrekkelijker wordt gemaakt?</w:t>
      </w:r>
    </w:p>
    <w:p w:rsidRPr="00BE56E0" w:rsidR="00015B14" w:rsidP="00EA2667" w:rsidRDefault="00015B14" w14:paraId="6D6606D2" w14:textId="77777777"/>
    <w:p w:rsidRPr="00BE56E0" w:rsidR="00015B14" w:rsidP="00EA2667" w:rsidRDefault="00015B14" w14:paraId="5017B615" w14:textId="75255675">
      <w:r w:rsidRPr="00BE56E0">
        <w:t>Antwoord</w:t>
      </w:r>
    </w:p>
    <w:p w:rsidRPr="00BE56E0" w:rsidR="004745FD" w:rsidP="00EA2667" w:rsidRDefault="008902C5" w14:paraId="6F1FAD5B" w14:textId="2BBF417F">
      <w:r>
        <w:t>D</w:t>
      </w:r>
      <w:r w:rsidR="007432AD">
        <w:t>e markt kan eisen stellen die niet</w:t>
      </w:r>
      <w:r w:rsidR="00995474">
        <w:t xml:space="preserve">, of niet </w:t>
      </w:r>
      <w:r w:rsidR="007432AD">
        <w:t>volledig</w:t>
      </w:r>
      <w:r w:rsidR="00995474">
        <w:t>,</w:t>
      </w:r>
      <w:r w:rsidR="007432AD">
        <w:t xml:space="preserve"> overeenkomen met </w:t>
      </w:r>
      <w:r>
        <w:t>andere keurmerken, zoals het keurmerk Biologisch</w:t>
      </w:r>
      <w:r w:rsidR="007432AD">
        <w:t xml:space="preserve">. </w:t>
      </w:r>
      <w:r>
        <w:t>Dat is aan de markt zelf en zie ik niet als onwenselijk</w:t>
      </w:r>
      <w:r w:rsidR="007432AD">
        <w:t>. Overigens</w:t>
      </w:r>
      <w:r w:rsidRPr="00BE56E0" w:rsidR="007432AD">
        <w:t xml:space="preserve"> </w:t>
      </w:r>
      <w:r w:rsidRPr="00BE56E0" w:rsidR="003262AF">
        <w:t xml:space="preserve">ben ik </w:t>
      </w:r>
      <w:r w:rsidR="00995474">
        <w:t xml:space="preserve">wel </w:t>
      </w:r>
      <w:r w:rsidRPr="00BE56E0" w:rsidR="003262AF">
        <w:t xml:space="preserve">in gesprek met de Biologische Sierteelt Nederland naar aanleiding van de door de Kamer aangenomen motie </w:t>
      </w:r>
      <w:proofErr w:type="spellStart"/>
      <w:r w:rsidRPr="00BE56E0" w:rsidR="003262AF">
        <w:t>Bromet</w:t>
      </w:r>
      <w:proofErr w:type="spellEnd"/>
      <w:r w:rsidRPr="00BE56E0" w:rsidR="003262AF">
        <w:t xml:space="preserve"> en </w:t>
      </w:r>
      <w:proofErr w:type="spellStart"/>
      <w:r w:rsidRPr="00BE56E0" w:rsidR="003262AF">
        <w:t>Kostić</w:t>
      </w:r>
      <w:proofErr w:type="spellEnd"/>
      <w:r w:rsidR="007D7B2A">
        <w:t>.</w:t>
      </w:r>
      <w:r w:rsidRPr="00BE56E0" w:rsidR="003262AF">
        <w:rPr>
          <w:rStyle w:val="Voetnootmarkering"/>
        </w:rPr>
        <w:footnoteReference w:id="1"/>
      </w:r>
    </w:p>
    <w:p w:rsidRPr="00BE56E0" w:rsidR="003262AF" w:rsidP="00EA2667" w:rsidRDefault="003262AF" w14:paraId="17B071A6" w14:textId="63405F34"/>
    <w:p w:rsidRPr="00BE56E0" w:rsidR="004745FD" w:rsidP="00EA2667" w:rsidRDefault="00015B14" w14:paraId="2362DFA9" w14:textId="582CC74E">
      <w:r w:rsidRPr="00BE56E0">
        <w:t>7</w:t>
      </w:r>
      <w:r w:rsidR="002A7229">
        <w:br/>
      </w:r>
      <w:r w:rsidRPr="00BE56E0" w:rsidR="004745FD">
        <w:t>Bent u het met Milieu Centraal eens dat er niet vast te stellen is of het MPS-keurmerk een duurzame keuze garandeert?</w:t>
      </w:r>
    </w:p>
    <w:p w:rsidRPr="00BE56E0" w:rsidR="00015B14" w:rsidP="00EA2667" w:rsidRDefault="00015B14" w14:paraId="4E505D21" w14:textId="77777777"/>
    <w:p w:rsidR="007F5AAB" w:rsidRDefault="007F5AAB" w14:paraId="1BD7F3A9" w14:textId="77777777">
      <w:pPr>
        <w:spacing w:line="240" w:lineRule="auto"/>
      </w:pPr>
      <w:r>
        <w:br w:type="page"/>
      </w:r>
    </w:p>
    <w:p w:rsidR="007F5AAB" w:rsidP="00EA2667" w:rsidRDefault="00015B14" w14:paraId="3AF35CB8" w14:textId="46613FC3">
      <w:r w:rsidRPr="00BE56E0">
        <w:lastRenderedPageBreak/>
        <w:t>Antwoord</w:t>
      </w:r>
    </w:p>
    <w:p w:rsidRPr="00BE56E0" w:rsidR="003262AF" w:rsidP="00EA2667" w:rsidRDefault="003262AF" w14:paraId="5895162D" w14:textId="1F1670D5">
      <w:r w:rsidRPr="00BE56E0">
        <w:t>Er is geen eenduidige definitie voor wat een “duurzame keuze” inhoudt. Daarmee kan dus ook niet eenduidig worden vastgesteld of een specifiek MPS certificatieschema per definitie een duurzame keuze betreft.</w:t>
      </w:r>
    </w:p>
    <w:p w:rsidRPr="00BE56E0" w:rsidR="004745FD" w:rsidP="00EA2667" w:rsidRDefault="004745FD" w14:paraId="774E06A7" w14:textId="77777777">
      <w:pPr>
        <w:pStyle w:val="Lijstalinea"/>
      </w:pPr>
    </w:p>
    <w:p w:rsidR="002A7229" w:rsidP="00EA2667" w:rsidRDefault="00015B14" w14:paraId="36FD0A13" w14:textId="77777777">
      <w:r w:rsidRPr="00BE56E0">
        <w:t>8</w:t>
      </w:r>
    </w:p>
    <w:p w:rsidRPr="00BE56E0" w:rsidR="004745FD" w:rsidP="00EA2667" w:rsidRDefault="004745FD" w14:paraId="595D48E4" w14:textId="13F19C12">
      <w:r w:rsidRPr="00BE56E0">
        <w:t>Deelt u de mening dat het voor consumenten verwarrend is als er keurmerken op de markt zijn die claimen een duurzaam product te garanderen, maar die dit niet doen? Welke middelen heeft u om hiertegen op te treden?</w:t>
      </w:r>
    </w:p>
    <w:p w:rsidRPr="00BE56E0" w:rsidR="00015B14" w:rsidP="00EA2667" w:rsidRDefault="00015B14" w14:paraId="589BBEE2" w14:textId="77777777"/>
    <w:p w:rsidRPr="00BE56E0" w:rsidR="00015B14" w:rsidP="00EA2667" w:rsidRDefault="00015B14" w14:paraId="4FF44CB8" w14:textId="06C449E4">
      <w:r w:rsidRPr="00BE56E0">
        <w:t>Antwoord</w:t>
      </w:r>
    </w:p>
    <w:p w:rsidRPr="00BE56E0" w:rsidR="003262AF" w:rsidP="00EA2667" w:rsidRDefault="003262AF" w14:paraId="21D0B590" w14:textId="77777777">
      <w:r w:rsidRPr="00BE56E0">
        <w:t xml:space="preserve">Ik vind het belangrijk dat consumenten van betrouwbare informatie worden voorzien en dit kunnen meenemen in hun afwegingen bij het aanschaffen van producten. Binnen de sierteeltsector geldt dat slechts een klein aantal certificatieschema’s en keurmerken daadwerkelijk zichtbaar zijn voor de consument. Ook MPS richt zich bijvoorbeeld vooral op het Business-to-Business aspect van de keten via certificering, terwijl bijvoorbeeld keurmerken als </w:t>
      </w:r>
      <w:proofErr w:type="spellStart"/>
      <w:r w:rsidRPr="00BE56E0">
        <w:t>Fairtrade</w:t>
      </w:r>
      <w:proofErr w:type="spellEnd"/>
      <w:r w:rsidRPr="00BE56E0">
        <w:t xml:space="preserve">, Biologisch of On </w:t>
      </w:r>
      <w:proofErr w:type="spellStart"/>
      <w:r w:rsidRPr="00BE56E0">
        <w:t>the</w:t>
      </w:r>
      <w:proofErr w:type="spellEnd"/>
      <w:r w:rsidRPr="00BE56E0">
        <w:t xml:space="preserve"> way </w:t>
      </w:r>
      <w:proofErr w:type="spellStart"/>
      <w:r w:rsidRPr="00BE56E0">
        <w:t>to</w:t>
      </w:r>
      <w:proofErr w:type="spellEnd"/>
      <w:r w:rsidRPr="00BE56E0">
        <w:t xml:space="preserve"> </w:t>
      </w:r>
      <w:proofErr w:type="spellStart"/>
      <w:r w:rsidRPr="00BE56E0">
        <w:t>PlanetProof</w:t>
      </w:r>
      <w:proofErr w:type="spellEnd"/>
      <w:r w:rsidRPr="00BE56E0">
        <w:t xml:space="preserve"> zichtbaarder zijn voor de consument (Business-</w:t>
      </w:r>
      <w:proofErr w:type="spellStart"/>
      <w:r w:rsidRPr="00BE56E0">
        <w:t>to</w:t>
      </w:r>
      <w:proofErr w:type="spellEnd"/>
      <w:r w:rsidRPr="00BE56E0">
        <w:t xml:space="preserve">-Consumer). In een vrije markt staat het organisaties vrij om nieuwe certificatieschema’s en keurmerken te ontwikkelen. Consumenten met vragen over keurmerken kunnen hiervoor terecht bij de keurmerkenwijzer van </w:t>
      </w:r>
      <w:proofErr w:type="spellStart"/>
      <w:r w:rsidRPr="00BE56E0">
        <w:t>Milieucentraal</w:t>
      </w:r>
      <w:proofErr w:type="spellEnd"/>
      <w:r w:rsidRPr="00BE56E0">
        <w:t>.</w:t>
      </w:r>
    </w:p>
    <w:p w:rsidRPr="00BE56E0" w:rsidR="003262AF" w:rsidP="00EA2667" w:rsidRDefault="003262AF" w14:paraId="5DE4D32E" w14:textId="77777777"/>
    <w:p w:rsidRPr="00BE56E0" w:rsidR="0061233E" w:rsidP="00EA2667" w:rsidRDefault="003262AF" w14:paraId="2E8E880E" w14:textId="5ED225B6">
      <w:r w:rsidRPr="00BE56E0">
        <w:t>Als consumenten een reclame of claim misleidend vinden, kunnen zij een klacht indienen bij de Stichting Reclame Code, of zij kunnen hier melding van maken bij de ACM. Met het gebruik van dergelijke onjuiste claims zou er namelijk sprake kunnen zijn van oneerlijke handelspraktijken als bedoeld in Afdeling 3A van Titel 3 van Boek 6 van het Burgerlijk Wetboek. Op basis van deze meldingen kan een onderzoek gestart worden. De ACM is op grond van de Wet handhaving consumentenbescherming bevoegd om toezicht te houden en kan handhavend optreden.</w:t>
      </w:r>
    </w:p>
    <w:p w:rsidRPr="00BE56E0" w:rsidR="0061233E" w:rsidP="00EA2667" w:rsidRDefault="0061233E" w14:paraId="7E535E65" w14:textId="77777777"/>
    <w:p w:rsidR="002A7229" w:rsidP="00EA2667" w:rsidRDefault="00015B14" w14:paraId="115901EF" w14:textId="77777777">
      <w:r w:rsidRPr="00BE56E0">
        <w:t>9</w:t>
      </w:r>
    </w:p>
    <w:p w:rsidRPr="00BE56E0" w:rsidR="004745FD" w:rsidP="00EA2667" w:rsidRDefault="004745FD" w14:paraId="4D828D1C" w14:textId="1FA829D1">
      <w:r w:rsidRPr="00BE56E0">
        <w:t>Bent u bereid om in gesprek te gaan met Royal FloraHolland over het keurmerk, om zo te zorgen dat dit keurmerk de overschakeling naar biologische sierteelt niet in de weg zit en om te zorgen dat het keurmerk meer om het lijf heeft dan voldoen aan wettelijke eisen?</w:t>
      </w:r>
    </w:p>
    <w:p w:rsidRPr="00BE56E0" w:rsidR="004E505E" w:rsidP="00EA2667" w:rsidRDefault="004E505E" w14:paraId="49C20A0C" w14:textId="77777777"/>
    <w:p w:rsidRPr="00BE56E0" w:rsidR="00015B14" w:rsidP="00EA2667" w:rsidRDefault="00015B14" w14:paraId="32F92D48" w14:textId="6151DFC5">
      <w:r w:rsidRPr="00BE56E0">
        <w:t>Antwoor</w:t>
      </w:r>
      <w:r w:rsidR="002A7229">
        <w:t>d</w:t>
      </w:r>
    </w:p>
    <w:p w:rsidRPr="00BE56E0" w:rsidR="00481085" w:rsidP="00EA2667" w:rsidRDefault="003262AF" w14:paraId="7B7E6C12" w14:textId="5B6B9F3B">
      <w:r w:rsidRPr="00BE56E0">
        <w:t xml:space="preserve">Het is aan de markt om de inhoudelijke eisen van verschillende </w:t>
      </w:r>
      <w:proofErr w:type="spellStart"/>
      <w:r w:rsidRPr="00BE56E0">
        <w:t>marktgedreven</w:t>
      </w:r>
      <w:proofErr w:type="spellEnd"/>
      <w:r w:rsidRPr="00BE56E0">
        <w:t xml:space="preserve"> certificatieschema’s en keurmerken, zoals die van MPS, te bepalen en niet aan de overheid. Alleen voor het keurmerk Biologisch geldt dat de eisen vastliggen in Europese wet- en regelgeving.</w:t>
      </w:r>
    </w:p>
    <w:p w:rsidRPr="00BE56E0" w:rsidR="002147F3" w:rsidP="00EA2667" w:rsidRDefault="002147F3" w14:paraId="1B00425C" w14:textId="77777777"/>
    <w:p w:rsidRPr="00BE56E0" w:rsidR="00144B73" w:rsidP="00EA2667" w:rsidRDefault="00144B73" w14:paraId="238169C5" w14:textId="77D2D62F"/>
    <w:sectPr w:rsidRPr="00BE56E0"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486C" w14:textId="77777777" w:rsidR="0057321E" w:rsidRDefault="0057321E">
      <w:r>
        <w:separator/>
      </w:r>
    </w:p>
    <w:p w14:paraId="468040CF" w14:textId="77777777" w:rsidR="0057321E" w:rsidRDefault="0057321E"/>
  </w:endnote>
  <w:endnote w:type="continuationSeparator" w:id="0">
    <w:p w14:paraId="46A5F8D5" w14:textId="77777777" w:rsidR="0057321E" w:rsidRDefault="0057321E">
      <w:r>
        <w:continuationSeparator/>
      </w:r>
    </w:p>
    <w:p w14:paraId="6847D38D" w14:textId="77777777" w:rsidR="0057321E" w:rsidRDefault="00573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863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B2DB1" w14:paraId="18917B72" w14:textId="77777777" w:rsidTr="00CA6A25">
      <w:trPr>
        <w:trHeight w:hRule="exact" w:val="240"/>
      </w:trPr>
      <w:tc>
        <w:tcPr>
          <w:tcW w:w="7601" w:type="dxa"/>
          <w:shd w:val="clear" w:color="auto" w:fill="auto"/>
        </w:tcPr>
        <w:p w14:paraId="499013C6" w14:textId="77777777" w:rsidR="00527BD4" w:rsidRDefault="00527BD4" w:rsidP="003F1F6B">
          <w:pPr>
            <w:pStyle w:val="Huisstijl-Rubricering"/>
          </w:pPr>
        </w:p>
      </w:tc>
      <w:tc>
        <w:tcPr>
          <w:tcW w:w="2156" w:type="dxa"/>
        </w:tcPr>
        <w:p w14:paraId="37537A8E" w14:textId="6A2922AF" w:rsidR="00527BD4" w:rsidRPr="00645414" w:rsidRDefault="00DC4DB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44335">
            <w:t>4</w:t>
          </w:r>
          <w:r w:rsidR="00144B73">
            <w:fldChar w:fldCharType="end"/>
          </w:r>
        </w:p>
      </w:tc>
    </w:tr>
  </w:tbl>
  <w:p w14:paraId="2039806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B2DB1" w14:paraId="5058B599" w14:textId="77777777" w:rsidTr="00CA6A25">
      <w:trPr>
        <w:trHeight w:hRule="exact" w:val="240"/>
      </w:trPr>
      <w:tc>
        <w:tcPr>
          <w:tcW w:w="7601" w:type="dxa"/>
          <w:shd w:val="clear" w:color="auto" w:fill="auto"/>
        </w:tcPr>
        <w:p w14:paraId="75E717B7" w14:textId="77777777" w:rsidR="00527BD4" w:rsidRDefault="00527BD4" w:rsidP="008C356D">
          <w:pPr>
            <w:pStyle w:val="Huisstijl-Rubricering"/>
          </w:pPr>
        </w:p>
      </w:tc>
      <w:tc>
        <w:tcPr>
          <w:tcW w:w="2170" w:type="dxa"/>
        </w:tcPr>
        <w:p w14:paraId="3D85C80F" w14:textId="1076B813" w:rsidR="00527BD4" w:rsidRPr="00ED539E" w:rsidRDefault="00DC4DB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F5491F">
            <w:t>4</w:t>
          </w:r>
          <w:r w:rsidR="00144B73">
            <w:fldChar w:fldCharType="end"/>
          </w:r>
        </w:p>
      </w:tc>
    </w:tr>
  </w:tbl>
  <w:p w14:paraId="763B99BA" w14:textId="77777777" w:rsidR="00527BD4" w:rsidRPr="00BC3B53" w:rsidRDefault="00527BD4" w:rsidP="008C356D">
    <w:pPr>
      <w:pStyle w:val="Voettekst"/>
      <w:spacing w:line="240" w:lineRule="auto"/>
      <w:rPr>
        <w:sz w:val="2"/>
        <w:szCs w:val="2"/>
      </w:rPr>
    </w:pPr>
  </w:p>
  <w:p w14:paraId="67856B0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8ED0" w14:textId="77777777" w:rsidR="0057321E" w:rsidRDefault="0057321E">
      <w:r>
        <w:separator/>
      </w:r>
    </w:p>
    <w:p w14:paraId="12C59F27" w14:textId="77777777" w:rsidR="0057321E" w:rsidRDefault="0057321E"/>
  </w:footnote>
  <w:footnote w:type="continuationSeparator" w:id="0">
    <w:p w14:paraId="75504A46" w14:textId="77777777" w:rsidR="0057321E" w:rsidRDefault="0057321E">
      <w:r>
        <w:continuationSeparator/>
      </w:r>
    </w:p>
    <w:p w14:paraId="243E66C1" w14:textId="77777777" w:rsidR="0057321E" w:rsidRDefault="0057321E"/>
  </w:footnote>
  <w:footnote w:id="1">
    <w:p w14:paraId="35C026C8" w14:textId="3E728FCC" w:rsidR="003262AF" w:rsidRPr="00BE56E0" w:rsidRDefault="003262AF">
      <w:pPr>
        <w:pStyle w:val="Voetnoottekst"/>
      </w:pPr>
      <w:r>
        <w:rPr>
          <w:rStyle w:val="Voetnootmarkering"/>
        </w:rPr>
        <w:footnoteRef/>
      </w:r>
      <w:r>
        <w:t xml:space="preserve"> Kamerstuk 36 600 XIV, nr.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B2DB1" w14:paraId="31A5F372" w14:textId="77777777" w:rsidTr="00A50CF6">
      <w:tc>
        <w:tcPr>
          <w:tcW w:w="2156" w:type="dxa"/>
          <w:shd w:val="clear" w:color="auto" w:fill="auto"/>
        </w:tcPr>
        <w:p w14:paraId="7BC78E2B" w14:textId="77777777" w:rsidR="00527BD4" w:rsidRPr="005819CE" w:rsidRDefault="00DC4DB7" w:rsidP="00A50CF6">
          <w:pPr>
            <w:pStyle w:val="Huisstijl-Adres"/>
            <w:rPr>
              <w:b/>
            </w:rPr>
          </w:pPr>
          <w:r>
            <w:rPr>
              <w:b/>
            </w:rPr>
            <w:t>Directoraat-generaal Agro</w:t>
          </w:r>
          <w:r w:rsidRPr="005819CE">
            <w:rPr>
              <w:b/>
            </w:rPr>
            <w:br/>
          </w:r>
          <w:r>
            <w:t>Directie Plantaardige Agroketens en Voedselkwaliteit</w:t>
          </w:r>
        </w:p>
      </w:tc>
    </w:tr>
    <w:tr w:rsidR="008B2DB1" w14:paraId="2F96D627" w14:textId="77777777" w:rsidTr="00A50CF6">
      <w:trPr>
        <w:trHeight w:hRule="exact" w:val="200"/>
      </w:trPr>
      <w:tc>
        <w:tcPr>
          <w:tcW w:w="2156" w:type="dxa"/>
          <w:shd w:val="clear" w:color="auto" w:fill="auto"/>
        </w:tcPr>
        <w:p w14:paraId="46791E93" w14:textId="77777777" w:rsidR="00527BD4" w:rsidRPr="005819CE" w:rsidRDefault="00527BD4" w:rsidP="00A50CF6"/>
      </w:tc>
    </w:tr>
    <w:tr w:rsidR="008B2DB1" w14:paraId="4033E829" w14:textId="77777777" w:rsidTr="00502512">
      <w:trPr>
        <w:trHeight w:hRule="exact" w:val="774"/>
      </w:trPr>
      <w:tc>
        <w:tcPr>
          <w:tcW w:w="2156" w:type="dxa"/>
          <w:shd w:val="clear" w:color="auto" w:fill="auto"/>
        </w:tcPr>
        <w:p w14:paraId="48A26D76" w14:textId="77777777" w:rsidR="00527BD4" w:rsidRDefault="00DC4DB7" w:rsidP="003A5290">
          <w:pPr>
            <w:pStyle w:val="Huisstijl-Kopje"/>
          </w:pPr>
          <w:r>
            <w:t>Ons kenmerk</w:t>
          </w:r>
        </w:p>
        <w:p w14:paraId="1A4E12CC" w14:textId="77777777" w:rsidR="00527BD4" w:rsidRPr="005819CE" w:rsidRDefault="00DC4DB7" w:rsidP="001E6117">
          <w:pPr>
            <w:pStyle w:val="Huisstijl-Kopje"/>
          </w:pPr>
          <w:r>
            <w:rPr>
              <w:b w:val="0"/>
            </w:rPr>
            <w:t>DGA-PAV</w:t>
          </w:r>
          <w:r w:rsidRPr="00502512">
            <w:rPr>
              <w:b w:val="0"/>
            </w:rPr>
            <w:t xml:space="preserve"> / </w:t>
          </w:r>
          <w:r>
            <w:rPr>
              <w:b w:val="0"/>
            </w:rPr>
            <w:t>97450303</w:t>
          </w:r>
        </w:p>
      </w:tc>
    </w:tr>
  </w:tbl>
  <w:p w14:paraId="225E54BF" w14:textId="77777777" w:rsidR="00527BD4" w:rsidRDefault="00527BD4" w:rsidP="008C356D"/>
  <w:p w14:paraId="17E5F3CA" w14:textId="77777777" w:rsidR="00527BD4" w:rsidRPr="00740712" w:rsidRDefault="00527BD4" w:rsidP="008C356D"/>
  <w:p w14:paraId="6BC63C09" w14:textId="77777777" w:rsidR="00527BD4" w:rsidRPr="00217880" w:rsidRDefault="00527BD4" w:rsidP="008C356D">
    <w:pPr>
      <w:spacing w:line="0" w:lineRule="atLeast"/>
      <w:rPr>
        <w:sz w:val="2"/>
        <w:szCs w:val="2"/>
      </w:rPr>
    </w:pPr>
  </w:p>
  <w:p w14:paraId="2EFA1331" w14:textId="77777777" w:rsidR="00527BD4" w:rsidRDefault="00527BD4" w:rsidP="004F44C2">
    <w:pPr>
      <w:pStyle w:val="Koptekst"/>
      <w:rPr>
        <w:rFonts w:cs="Verdana-Bold"/>
        <w:b/>
        <w:bCs/>
        <w:smallCaps/>
        <w:szCs w:val="18"/>
      </w:rPr>
    </w:pPr>
  </w:p>
  <w:p w14:paraId="4ABF0442" w14:textId="77777777" w:rsidR="00527BD4" w:rsidRDefault="00527BD4" w:rsidP="004F44C2"/>
  <w:p w14:paraId="1D13406E" w14:textId="77777777" w:rsidR="00527BD4" w:rsidRPr="00740712" w:rsidRDefault="00527BD4" w:rsidP="004F44C2"/>
  <w:p w14:paraId="069B776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B2DB1" w14:paraId="509BD3E7" w14:textId="77777777" w:rsidTr="00751A6A">
      <w:trPr>
        <w:trHeight w:val="2636"/>
      </w:trPr>
      <w:tc>
        <w:tcPr>
          <w:tcW w:w="737" w:type="dxa"/>
          <w:shd w:val="clear" w:color="auto" w:fill="auto"/>
        </w:tcPr>
        <w:p w14:paraId="12EE2A6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5DE6A2B" w14:textId="77777777" w:rsidR="00527BD4" w:rsidRDefault="00DC4DB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7BAE2FF" wp14:editId="07A3409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51D2E6C" w14:textId="77777777" w:rsidR="00527BD4" w:rsidRDefault="00527BD4" w:rsidP="00D0609E">
    <w:pPr>
      <w:framePr w:w="6340" w:h="2750" w:hRule="exact" w:hSpace="180" w:wrap="around" w:vAnchor="page" w:hAnchor="text" w:x="3873" w:y="-140"/>
    </w:pPr>
  </w:p>
  <w:p w14:paraId="4B8A8F1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B2DB1" w14:paraId="53E178C3" w14:textId="77777777" w:rsidTr="00A50CF6">
      <w:tc>
        <w:tcPr>
          <w:tcW w:w="2160" w:type="dxa"/>
          <w:shd w:val="clear" w:color="auto" w:fill="auto"/>
        </w:tcPr>
        <w:p w14:paraId="1DA16058" w14:textId="77777777" w:rsidR="00527BD4" w:rsidRPr="005819CE" w:rsidRDefault="00DC4DB7" w:rsidP="00A50CF6">
          <w:pPr>
            <w:pStyle w:val="Huisstijl-Adres"/>
            <w:rPr>
              <w:b/>
            </w:rPr>
          </w:pPr>
          <w:r>
            <w:rPr>
              <w:b/>
            </w:rPr>
            <w:t>Directoraat-generaal Agro</w:t>
          </w:r>
          <w:r w:rsidRPr="005819CE">
            <w:rPr>
              <w:b/>
            </w:rPr>
            <w:br/>
          </w:r>
          <w:r>
            <w:t>Directie Plantaardige Agroketens en Voedselkwaliteit</w:t>
          </w:r>
        </w:p>
        <w:p w14:paraId="52F9DFC4" w14:textId="77777777" w:rsidR="00527BD4" w:rsidRPr="00BE5ED9" w:rsidRDefault="00DC4DB7" w:rsidP="00A50CF6">
          <w:pPr>
            <w:pStyle w:val="Huisstijl-Adres"/>
          </w:pPr>
          <w:r>
            <w:rPr>
              <w:b/>
            </w:rPr>
            <w:t>Bezoekadres</w:t>
          </w:r>
          <w:r>
            <w:rPr>
              <w:b/>
            </w:rPr>
            <w:br/>
          </w:r>
          <w:r>
            <w:t>Bezuidenhoutseweg 73</w:t>
          </w:r>
          <w:r w:rsidRPr="005819CE">
            <w:br/>
          </w:r>
          <w:r>
            <w:t>2594 AC Den Haag</w:t>
          </w:r>
        </w:p>
        <w:p w14:paraId="570A4D33" w14:textId="77777777" w:rsidR="00EF495B" w:rsidRDefault="00DC4DB7" w:rsidP="0098788A">
          <w:pPr>
            <w:pStyle w:val="Huisstijl-Adres"/>
          </w:pPr>
          <w:r>
            <w:rPr>
              <w:b/>
            </w:rPr>
            <w:t>Postadres</w:t>
          </w:r>
          <w:r>
            <w:rPr>
              <w:b/>
            </w:rPr>
            <w:br/>
          </w:r>
          <w:r>
            <w:t>Postbus 20401</w:t>
          </w:r>
          <w:r w:rsidRPr="005819CE">
            <w:br/>
            <w:t>2500 E</w:t>
          </w:r>
          <w:r>
            <w:t>K</w:t>
          </w:r>
          <w:r w:rsidRPr="005819CE">
            <w:t xml:space="preserve"> Den Haag</w:t>
          </w:r>
        </w:p>
        <w:p w14:paraId="4140860D" w14:textId="77777777" w:rsidR="00556BEE" w:rsidRPr="005B3814" w:rsidRDefault="00DC4DB7" w:rsidP="0098788A">
          <w:pPr>
            <w:pStyle w:val="Huisstijl-Adres"/>
          </w:pPr>
          <w:r>
            <w:rPr>
              <w:b/>
            </w:rPr>
            <w:t>Overheidsidentificatienr</w:t>
          </w:r>
          <w:r>
            <w:rPr>
              <w:b/>
            </w:rPr>
            <w:br/>
          </w:r>
          <w:r w:rsidR="00BA129E">
            <w:rPr>
              <w:rFonts w:cs="Agrofont"/>
              <w:iCs/>
            </w:rPr>
            <w:t>00000001858272854000</w:t>
          </w:r>
        </w:p>
        <w:p w14:paraId="4A98682E" w14:textId="1FB2C48F" w:rsidR="00527BD4" w:rsidRPr="002A7229" w:rsidRDefault="00DC4DB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B2DB1" w14:paraId="13D42EB4" w14:textId="77777777" w:rsidTr="002A7229">
      <w:trPr>
        <w:trHeight w:hRule="exact" w:val="80"/>
      </w:trPr>
      <w:tc>
        <w:tcPr>
          <w:tcW w:w="2160" w:type="dxa"/>
          <w:shd w:val="clear" w:color="auto" w:fill="auto"/>
        </w:tcPr>
        <w:p w14:paraId="0BE2B8B2" w14:textId="77777777" w:rsidR="00527BD4" w:rsidRPr="005819CE" w:rsidRDefault="00527BD4" w:rsidP="00A50CF6"/>
      </w:tc>
    </w:tr>
    <w:tr w:rsidR="008B2DB1" w14:paraId="5BF4C80C" w14:textId="77777777" w:rsidTr="00A50CF6">
      <w:tc>
        <w:tcPr>
          <w:tcW w:w="2160" w:type="dxa"/>
          <w:shd w:val="clear" w:color="auto" w:fill="auto"/>
        </w:tcPr>
        <w:p w14:paraId="4E105F0B" w14:textId="77777777" w:rsidR="000C0163" w:rsidRPr="005819CE" w:rsidRDefault="00DC4DB7" w:rsidP="000C0163">
          <w:pPr>
            <w:pStyle w:val="Huisstijl-Kopje"/>
          </w:pPr>
          <w:r>
            <w:t>Ons kenmerk</w:t>
          </w:r>
          <w:r w:rsidRPr="005819CE">
            <w:t xml:space="preserve"> </w:t>
          </w:r>
        </w:p>
        <w:p w14:paraId="651B16EA" w14:textId="77777777" w:rsidR="000C0163" w:rsidRPr="005819CE" w:rsidRDefault="00DC4DB7" w:rsidP="000C0163">
          <w:pPr>
            <w:pStyle w:val="Huisstijl-Gegeven"/>
          </w:pPr>
          <w:r>
            <w:t>DGA-PAV /</w:t>
          </w:r>
          <w:r w:rsidR="00486354">
            <w:t xml:space="preserve"> </w:t>
          </w:r>
          <w:r>
            <w:t>97450303</w:t>
          </w:r>
        </w:p>
        <w:p w14:paraId="5B4AFAC1" w14:textId="77777777" w:rsidR="00527BD4" w:rsidRPr="005819CE" w:rsidRDefault="00DC4DB7" w:rsidP="00A50CF6">
          <w:pPr>
            <w:pStyle w:val="Huisstijl-Kopje"/>
          </w:pPr>
          <w:r>
            <w:t>Uw kenmerk</w:t>
          </w:r>
        </w:p>
        <w:p w14:paraId="66829F98" w14:textId="2815030F" w:rsidR="00527BD4" w:rsidRPr="005819CE" w:rsidRDefault="002A7229" w:rsidP="00A50CF6">
          <w:pPr>
            <w:pStyle w:val="Huisstijl-Gegeven"/>
          </w:pPr>
          <w:r w:rsidRPr="007F3426">
            <w:t>2025Z03520</w:t>
          </w:r>
        </w:p>
        <w:p w14:paraId="4FA7304D" w14:textId="77777777" w:rsidR="00527BD4" w:rsidRPr="005819CE" w:rsidRDefault="00527BD4" w:rsidP="002A7229">
          <w:pPr>
            <w:pStyle w:val="Huisstijl-Kopje"/>
          </w:pPr>
        </w:p>
      </w:tc>
    </w:tr>
  </w:tbl>
  <w:p w14:paraId="58AB588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B2DB1" w14:paraId="3612AED4" w14:textId="77777777" w:rsidTr="009E2051">
      <w:trPr>
        <w:trHeight w:val="400"/>
      </w:trPr>
      <w:tc>
        <w:tcPr>
          <w:tcW w:w="7520" w:type="dxa"/>
          <w:gridSpan w:val="2"/>
          <w:shd w:val="clear" w:color="auto" w:fill="auto"/>
        </w:tcPr>
        <w:p w14:paraId="40707A5A" w14:textId="77777777" w:rsidR="00527BD4" w:rsidRPr="00BC3B53" w:rsidRDefault="00DC4DB7" w:rsidP="00A50CF6">
          <w:pPr>
            <w:pStyle w:val="Huisstijl-Retouradres"/>
          </w:pPr>
          <w:r>
            <w:t>&gt; Retouradres Postbus 20401 2500 EK Den Haag</w:t>
          </w:r>
        </w:p>
      </w:tc>
    </w:tr>
    <w:tr w:rsidR="008B2DB1" w14:paraId="2B39C442" w14:textId="77777777" w:rsidTr="009E2051">
      <w:tc>
        <w:tcPr>
          <w:tcW w:w="7520" w:type="dxa"/>
          <w:gridSpan w:val="2"/>
          <w:shd w:val="clear" w:color="auto" w:fill="auto"/>
        </w:tcPr>
        <w:p w14:paraId="05C9D695" w14:textId="77777777" w:rsidR="00527BD4" w:rsidRPr="00983E8F" w:rsidRDefault="00527BD4" w:rsidP="00A50CF6">
          <w:pPr>
            <w:pStyle w:val="Huisstijl-Rubricering"/>
          </w:pPr>
        </w:p>
      </w:tc>
    </w:tr>
    <w:tr w:rsidR="008B2DB1" w14:paraId="621F052F" w14:textId="77777777" w:rsidTr="009E2051">
      <w:trPr>
        <w:trHeight w:hRule="exact" w:val="2440"/>
      </w:trPr>
      <w:tc>
        <w:tcPr>
          <w:tcW w:w="7520" w:type="dxa"/>
          <w:gridSpan w:val="2"/>
          <w:shd w:val="clear" w:color="auto" w:fill="auto"/>
        </w:tcPr>
        <w:p w14:paraId="622ADF4E" w14:textId="76D214F3" w:rsidR="00527BD4" w:rsidRDefault="00B97CD5" w:rsidP="00A50CF6">
          <w:pPr>
            <w:pStyle w:val="Huisstijl-NAW"/>
          </w:pPr>
          <w:r>
            <w:t>D</w:t>
          </w:r>
          <w:r w:rsidR="00DC4DB7">
            <w:t>e Voorzitter van de Tweede Kamer</w:t>
          </w:r>
        </w:p>
        <w:p w14:paraId="21C5B08B" w14:textId="77777777" w:rsidR="008B2DB1" w:rsidRDefault="00DC4DB7">
          <w:pPr>
            <w:pStyle w:val="Huisstijl-NAW"/>
          </w:pPr>
          <w:r>
            <w:t>der Staten-Generaal</w:t>
          </w:r>
        </w:p>
        <w:p w14:paraId="38128BFA" w14:textId="77777777" w:rsidR="008B2DB1" w:rsidRDefault="00DC4DB7">
          <w:pPr>
            <w:pStyle w:val="Huisstijl-NAW"/>
          </w:pPr>
          <w:r>
            <w:t>Prinses Irenestraat 6</w:t>
          </w:r>
        </w:p>
        <w:p w14:paraId="3A90DA99" w14:textId="498F00C3" w:rsidR="008B2DB1" w:rsidRDefault="00DC4DB7">
          <w:pPr>
            <w:pStyle w:val="Huisstijl-NAW"/>
          </w:pPr>
          <w:r>
            <w:t xml:space="preserve">2595 BD </w:t>
          </w:r>
          <w:r w:rsidR="002A7229">
            <w:t xml:space="preserve"> DEN HAAG</w:t>
          </w:r>
          <w:r w:rsidR="00486354">
            <w:t xml:space="preserve"> </w:t>
          </w:r>
        </w:p>
      </w:tc>
    </w:tr>
    <w:tr w:rsidR="008B2DB1" w14:paraId="130E0F82" w14:textId="77777777" w:rsidTr="009E2051">
      <w:trPr>
        <w:trHeight w:hRule="exact" w:val="400"/>
      </w:trPr>
      <w:tc>
        <w:tcPr>
          <w:tcW w:w="7520" w:type="dxa"/>
          <w:gridSpan w:val="2"/>
          <w:shd w:val="clear" w:color="auto" w:fill="auto"/>
        </w:tcPr>
        <w:p w14:paraId="5B16C19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B2DB1" w14:paraId="4D53364D" w14:textId="77777777" w:rsidTr="009E2051">
      <w:trPr>
        <w:trHeight w:val="240"/>
      </w:trPr>
      <w:tc>
        <w:tcPr>
          <w:tcW w:w="900" w:type="dxa"/>
          <w:shd w:val="clear" w:color="auto" w:fill="auto"/>
        </w:tcPr>
        <w:p w14:paraId="1D75AA8C" w14:textId="77777777" w:rsidR="00527BD4" w:rsidRPr="007709EF" w:rsidRDefault="00DC4DB7" w:rsidP="00A50CF6">
          <w:pPr>
            <w:rPr>
              <w:szCs w:val="18"/>
            </w:rPr>
          </w:pPr>
          <w:r>
            <w:rPr>
              <w:szCs w:val="18"/>
            </w:rPr>
            <w:t>Datum</w:t>
          </w:r>
        </w:p>
      </w:tc>
      <w:tc>
        <w:tcPr>
          <w:tcW w:w="6620" w:type="dxa"/>
          <w:shd w:val="clear" w:color="auto" w:fill="auto"/>
        </w:tcPr>
        <w:p w14:paraId="461C78CD" w14:textId="2E43550A" w:rsidR="00527BD4" w:rsidRPr="007709EF" w:rsidRDefault="005D3106" w:rsidP="00A50CF6">
          <w:r>
            <w:t>24 maart 2025</w:t>
          </w:r>
        </w:p>
      </w:tc>
    </w:tr>
    <w:tr w:rsidR="008B2DB1" w14:paraId="017DAF9C" w14:textId="77777777" w:rsidTr="009E2051">
      <w:trPr>
        <w:trHeight w:val="240"/>
      </w:trPr>
      <w:tc>
        <w:tcPr>
          <w:tcW w:w="900" w:type="dxa"/>
          <w:shd w:val="clear" w:color="auto" w:fill="auto"/>
        </w:tcPr>
        <w:p w14:paraId="0C56FC0C" w14:textId="77777777" w:rsidR="00527BD4" w:rsidRPr="007709EF" w:rsidRDefault="00DC4DB7" w:rsidP="00A50CF6">
          <w:pPr>
            <w:rPr>
              <w:szCs w:val="18"/>
            </w:rPr>
          </w:pPr>
          <w:r>
            <w:rPr>
              <w:szCs w:val="18"/>
            </w:rPr>
            <w:t>Betreft</w:t>
          </w:r>
        </w:p>
      </w:tc>
      <w:tc>
        <w:tcPr>
          <w:tcW w:w="6620" w:type="dxa"/>
          <w:shd w:val="clear" w:color="auto" w:fill="auto"/>
        </w:tcPr>
        <w:p w14:paraId="00100432" w14:textId="47E2A00D" w:rsidR="00527BD4" w:rsidRPr="007709EF" w:rsidRDefault="002A7229" w:rsidP="00A50CF6">
          <w:r>
            <w:t xml:space="preserve">Beantwoording Kamervragen </w:t>
          </w:r>
          <w:r w:rsidR="00DC4DB7">
            <w:t>over het artikel 'Er woedt een keurmerkenstrijd om het 'groene' bosje bloemen'</w:t>
          </w:r>
        </w:p>
      </w:tc>
    </w:tr>
  </w:tbl>
  <w:p w14:paraId="4DC6A50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A6C4CD6">
      <w:start w:val="1"/>
      <w:numFmt w:val="bullet"/>
      <w:pStyle w:val="Lijstopsomteken"/>
      <w:lvlText w:val="•"/>
      <w:lvlJc w:val="left"/>
      <w:pPr>
        <w:tabs>
          <w:tab w:val="num" w:pos="227"/>
        </w:tabs>
        <w:ind w:left="227" w:hanging="227"/>
      </w:pPr>
      <w:rPr>
        <w:rFonts w:ascii="Verdana" w:hAnsi="Verdana" w:hint="default"/>
        <w:sz w:val="18"/>
        <w:szCs w:val="18"/>
      </w:rPr>
    </w:lvl>
    <w:lvl w:ilvl="1" w:tplc="4392A9B4" w:tentative="1">
      <w:start w:val="1"/>
      <w:numFmt w:val="bullet"/>
      <w:lvlText w:val="o"/>
      <w:lvlJc w:val="left"/>
      <w:pPr>
        <w:tabs>
          <w:tab w:val="num" w:pos="1440"/>
        </w:tabs>
        <w:ind w:left="1440" w:hanging="360"/>
      </w:pPr>
      <w:rPr>
        <w:rFonts w:ascii="Courier New" w:hAnsi="Courier New" w:cs="Courier New" w:hint="default"/>
      </w:rPr>
    </w:lvl>
    <w:lvl w:ilvl="2" w:tplc="D9B69984" w:tentative="1">
      <w:start w:val="1"/>
      <w:numFmt w:val="bullet"/>
      <w:lvlText w:val=""/>
      <w:lvlJc w:val="left"/>
      <w:pPr>
        <w:tabs>
          <w:tab w:val="num" w:pos="2160"/>
        </w:tabs>
        <w:ind w:left="2160" w:hanging="360"/>
      </w:pPr>
      <w:rPr>
        <w:rFonts w:ascii="Wingdings" w:hAnsi="Wingdings" w:hint="default"/>
      </w:rPr>
    </w:lvl>
    <w:lvl w:ilvl="3" w:tplc="C64ABF54" w:tentative="1">
      <w:start w:val="1"/>
      <w:numFmt w:val="bullet"/>
      <w:lvlText w:val=""/>
      <w:lvlJc w:val="left"/>
      <w:pPr>
        <w:tabs>
          <w:tab w:val="num" w:pos="2880"/>
        </w:tabs>
        <w:ind w:left="2880" w:hanging="360"/>
      </w:pPr>
      <w:rPr>
        <w:rFonts w:ascii="Symbol" w:hAnsi="Symbol" w:hint="default"/>
      </w:rPr>
    </w:lvl>
    <w:lvl w:ilvl="4" w:tplc="80D00BE8" w:tentative="1">
      <w:start w:val="1"/>
      <w:numFmt w:val="bullet"/>
      <w:lvlText w:val="o"/>
      <w:lvlJc w:val="left"/>
      <w:pPr>
        <w:tabs>
          <w:tab w:val="num" w:pos="3600"/>
        </w:tabs>
        <w:ind w:left="3600" w:hanging="360"/>
      </w:pPr>
      <w:rPr>
        <w:rFonts w:ascii="Courier New" w:hAnsi="Courier New" w:cs="Courier New" w:hint="default"/>
      </w:rPr>
    </w:lvl>
    <w:lvl w:ilvl="5" w:tplc="2ABA9E56" w:tentative="1">
      <w:start w:val="1"/>
      <w:numFmt w:val="bullet"/>
      <w:lvlText w:val=""/>
      <w:lvlJc w:val="left"/>
      <w:pPr>
        <w:tabs>
          <w:tab w:val="num" w:pos="4320"/>
        </w:tabs>
        <w:ind w:left="4320" w:hanging="360"/>
      </w:pPr>
      <w:rPr>
        <w:rFonts w:ascii="Wingdings" w:hAnsi="Wingdings" w:hint="default"/>
      </w:rPr>
    </w:lvl>
    <w:lvl w:ilvl="6" w:tplc="B030CB7C" w:tentative="1">
      <w:start w:val="1"/>
      <w:numFmt w:val="bullet"/>
      <w:lvlText w:val=""/>
      <w:lvlJc w:val="left"/>
      <w:pPr>
        <w:tabs>
          <w:tab w:val="num" w:pos="5040"/>
        </w:tabs>
        <w:ind w:left="5040" w:hanging="360"/>
      </w:pPr>
      <w:rPr>
        <w:rFonts w:ascii="Symbol" w:hAnsi="Symbol" w:hint="default"/>
      </w:rPr>
    </w:lvl>
    <w:lvl w:ilvl="7" w:tplc="C9F66976" w:tentative="1">
      <w:start w:val="1"/>
      <w:numFmt w:val="bullet"/>
      <w:lvlText w:val="o"/>
      <w:lvlJc w:val="left"/>
      <w:pPr>
        <w:tabs>
          <w:tab w:val="num" w:pos="5760"/>
        </w:tabs>
        <w:ind w:left="5760" w:hanging="360"/>
      </w:pPr>
      <w:rPr>
        <w:rFonts w:ascii="Courier New" w:hAnsi="Courier New" w:cs="Courier New" w:hint="default"/>
      </w:rPr>
    </w:lvl>
    <w:lvl w:ilvl="8" w:tplc="72629C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4D0C336">
      <w:start w:val="1"/>
      <w:numFmt w:val="bullet"/>
      <w:pStyle w:val="Lijstopsomteken2"/>
      <w:lvlText w:val="–"/>
      <w:lvlJc w:val="left"/>
      <w:pPr>
        <w:tabs>
          <w:tab w:val="num" w:pos="227"/>
        </w:tabs>
        <w:ind w:left="227" w:firstLine="0"/>
      </w:pPr>
      <w:rPr>
        <w:rFonts w:ascii="Verdana" w:hAnsi="Verdana" w:hint="default"/>
      </w:rPr>
    </w:lvl>
    <w:lvl w:ilvl="1" w:tplc="64D60276" w:tentative="1">
      <w:start w:val="1"/>
      <w:numFmt w:val="bullet"/>
      <w:lvlText w:val="o"/>
      <w:lvlJc w:val="left"/>
      <w:pPr>
        <w:tabs>
          <w:tab w:val="num" w:pos="1440"/>
        </w:tabs>
        <w:ind w:left="1440" w:hanging="360"/>
      </w:pPr>
      <w:rPr>
        <w:rFonts w:ascii="Courier New" w:hAnsi="Courier New" w:cs="Courier New" w:hint="default"/>
      </w:rPr>
    </w:lvl>
    <w:lvl w:ilvl="2" w:tplc="B6D0CC9A" w:tentative="1">
      <w:start w:val="1"/>
      <w:numFmt w:val="bullet"/>
      <w:lvlText w:val=""/>
      <w:lvlJc w:val="left"/>
      <w:pPr>
        <w:tabs>
          <w:tab w:val="num" w:pos="2160"/>
        </w:tabs>
        <w:ind w:left="2160" w:hanging="360"/>
      </w:pPr>
      <w:rPr>
        <w:rFonts w:ascii="Wingdings" w:hAnsi="Wingdings" w:hint="default"/>
      </w:rPr>
    </w:lvl>
    <w:lvl w:ilvl="3" w:tplc="BDD426FE" w:tentative="1">
      <w:start w:val="1"/>
      <w:numFmt w:val="bullet"/>
      <w:lvlText w:val=""/>
      <w:lvlJc w:val="left"/>
      <w:pPr>
        <w:tabs>
          <w:tab w:val="num" w:pos="2880"/>
        </w:tabs>
        <w:ind w:left="2880" w:hanging="360"/>
      </w:pPr>
      <w:rPr>
        <w:rFonts w:ascii="Symbol" w:hAnsi="Symbol" w:hint="default"/>
      </w:rPr>
    </w:lvl>
    <w:lvl w:ilvl="4" w:tplc="61E28A68" w:tentative="1">
      <w:start w:val="1"/>
      <w:numFmt w:val="bullet"/>
      <w:lvlText w:val="o"/>
      <w:lvlJc w:val="left"/>
      <w:pPr>
        <w:tabs>
          <w:tab w:val="num" w:pos="3600"/>
        </w:tabs>
        <w:ind w:left="3600" w:hanging="360"/>
      </w:pPr>
      <w:rPr>
        <w:rFonts w:ascii="Courier New" w:hAnsi="Courier New" w:cs="Courier New" w:hint="default"/>
      </w:rPr>
    </w:lvl>
    <w:lvl w:ilvl="5" w:tplc="42620416" w:tentative="1">
      <w:start w:val="1"/>
      <w:numFmt w:val="bullet"/>
      <w:lvlText w:val=""/>
      <w:lvlJc w:val="left"/>
      <w:pPr>
        <w:tabs>
          <w:tab w:val="num" w:pos="4320"/>
        </w:tabs>
        <w:ind w:left="4320" w:hanging="360"/>
      </w:pPr>
      <w:rPr>
        <w:rFonts w:ascii="Wingdings" w:hAnsi="Wingdings" w:hint="default"/>
      </w:rPr>
    </w:lvl>
    <w:lvl w:ilvl="6" w:tplc="2098E5EE" w:tentative="1">
      <w:start w:val="1"/>
      <w:numFmt w:val="bullet"/>
      <w:lvlText w:val=""/>
      <w:lvlJc w:val="left"/>
      <w:pPr>
        <w:tabs>
          <w:tab w:val="num" w:pos="5040"/>
        </w:tabs>
        <w:ind w:left="5040" w:hanging="360"/>
      </w:pPr>
      <w:rPr>
        <w:rFonts w:ascii="Symbol" w:hAnsi="Symbol" w:hint="default"/>
      </w:rPr>
    </w:lvl>
    <w:lvl w:ilvl="7" w:tplc="8006DAFA" w:tentative="1">
      <w:start w:val="1"/>
      <w:numFmt w:val="bullet"/>
      <w:lvlText w:val="o"/>
      <w:lvlJc w:val="left"/>
      <w:pPr>
        <w:tabs>
          <w:tab w:val="num" w:pos="5760"/>
        </w:tabs>
        <w:ind w:left="5760" w:hanging="360"/>
      </w:pPr>
      <w:rPr>
        <w:rFonts w:ascii="Courier New" w:hAnsi="Courier New" w:cs="Courier New" w:hint="default"/>
      </w:rPr>
    </w:lvl>
    <w:lvl w:ilvl="8" w:tplc="5A0CD9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EB0E2B"/>
    <w:multiLevelType w:val="hybridMultilevel"/>
    <w:tmpl w:val="C100C5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210317">
    <w:abstractNumId w:val="10"/>
  </w:num>
  <w:num w:numId="2" w16cid:durableId="962922297">
    <w:abstractNumId w:val="7"/>
  </w:num>
  <w:num w:numId="3" w16cid:durableId="1454597421">
    <w:abstractNumId w:val="6"/>
  </w:num>
  <w:num w:numId="4" w16cid:durableId="1642612488">
    <w:abstractNumId w:val="5"/>
  </w:num>
  <w:num w:numId="5" w16cid:durableId="2060128136">
    <w:abstractNumId w:val="4"/>
  </w:num>
  <w:num w:numId="6" w16cid:durableId="327440811">
    <w:abstractNumId w:val="8"/>
  </w:num>
  <w:num w:numId="7" w16cid:durableId="1473017848">
    <w:abstractNumId w:val="3"/>
  </w:num>
  <w:num w:numId="8" w16cid:durableId="526988694">
    <w:abstractNumId w:val="2"/>
  </w:num>
  <w:num w:numId="9" w16cid:durableId="325746245">
    <w:abstractNumId w:val="1"/>
  </w:num>
  <w:num w:numId="10" w16cid:durableId="1708799531">
    <w:abstractNumId w:val="0"/>
  </w:num>
  <w:num w:numId="11" w16cid:durableId="2053728920">
    <w:abstractNumId w:val="9"/>
  </w:num>
  <w:num w:numId="12" w16cid:durableId="1155800801">
    <w:abstractNumId w:val="11"/>
  </w:num>
  <w:num w:numId="13" w16cid:durableId="231699281">
    <w:abstractNumId w:val="14"/>
  </w:num>
  <w:num w:numId="14" w16cid:durableId="564225086">
    <w:abstractNumId w:val="12"/>
  </w:num>
  <w:num w:numId="15" w16cid:durableId="19781758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5B14"/>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87687"/>
    <w:rsid w:val="00092799"/>
    <w:rsid w:val="00092C5F"/>
    <w:rsid w:val="00093280"/>
    <w:rsid w:val="00096680"/>
    <w:rsid w:val="000A0F36"/>
    <w:rsid w:val="000A14CA"/>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1777"/>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3D01"/>
    <w:rsid w:val="001E34C6"/>
    <w:rsid w:val="001E5581"/>
    <w:rsid w:val="001E6117"/>
    <w:rsid w:val="001F3C70"/>
    <w:rsid w:val="001F7CD8"/>
    <w:rsid w:val="00200D88"/>
    <w:rsid w:val="00201F68"/>
    <w:rsid w:val="00212F2A"/>
    <w:rsid w:val="002147F3"/>
    <w:rsid w:val="00214F2B"/>
    <w:rsid w:val="00216ECC"/>
    <w:rsid w:val="00217880"/>
    <w:rsid w:val="00222D66"/>
    <w:rsid w:val="00224A8A"/>
    <w:rsid w:val="00225022"/>
    <w:rsid w:val="002309A8"/>
    <w:rsid w:val="00236CFE"/>
    <w:rsid w:val="002428E3"/>
    <w:rsid w:val="00243031"/>
    <w:rsid w:val="00260BAF"/>
    <w:rsid w:val="002650F7"/>
    <w:rsid w:val="002720A9"/>
    <w:rsid w:val="002720C5"/>
    <w:rsid w:val="00273F3B"/>
    <w:rsid w:val="00274DB7"/>
    <w:rsid w:val="00275984"/>
    <w:rsid w:val="00280F74"/>
    <w:rsid w:val="00286998"/>
    <w:rsid w:val="00291AB7"/>
    <w:rsid w:val="0029422B"/>
    <w:rsid w:val="002A7229"/>
    <w:rsid w:val="002B153C"/>
    <w:rsid w:val="002B52FC"/>
    <w:rsid w:val="002C2830"/>
    <w:rsid w:val="002D001A"/>
    <w:rsid w:val="002D28E2"/>
    <w:rsid w:val="002D317B"/>
    <w:rsid w:val="002D3587"/>
    <w:rsid w:val="002D502D"/>
    <w:rsid w:val="002E0F69"/>
    <w:rsid w:val="002F5147"/>
    <w:rsid w:val="002F7ABD"/>
    <w:rsid w:val="00312597"/>
    <w:rsid w:val="00322DDD"/>
    <w:rsid w:val="003262AF"/>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0C2F"/>
    <w:rsid w:val="003D39EC"/>
    <w:rsid w:val="003E3748"/>
    <w:rsid w:val="003E3DD5"/>
    <w:rsid w:val="003F07C6"/>
    <w:rsid w:val="003F1F6B"/>
    <w:rsid w:val="003F3757"/>
    <w:rsid w:val="003F38BD"/>
    <w:rsid w:val="003F44B7"/>
    <w:rsid w:val="004001A9"/>
    <w:rsid w:val="004008E9"/>
    <w:rsid w:val="00413D48"/>
    <w:rsid w:val="00441AC2"/>
    <w:rsid w:val="0044249B"/>
    <w:rsid w:val="0045023C"/>
    <w:rsid w:val="00451A5B"/>
    <w:rsid w:val="00452BCD"/>
    <w:rsid w:val="00452CEA"/>
    <w:rsid w:val="00465B52"/>
    <w:rsid w:val="0046708E"/>
    <w:rsid w:val="00472A65"/>
    <w:rsid w:val="00474463"/>
    <w:rsid w:val="004745FD"/>
    <w:rsid w:val="00474B75"/>
    <w:rsid w:val="00481085"/>
    <w:rsid w:val="00483984"/>
    <w:rsid w:val="00483F0B"/>
    <w:rsid w:val="00486354"/>
    <w:rsid w:val="00491EB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17A06"/>
    <w:rsid w:val="00521CEE"/>
    <w:rsid w:val="00524FB4"/>
    <w:rsid w:val="00526C60"/>
    <w:rsid w:val="00527BD4"/>
    <w:rsid w:val="005403C8"/>
    <w:rsid w:val="005429DC"/>
    <w:rsid w:val="005565F9"/>
    <w:rsid w:val="00556BEE"/>
    <w:rsid w:val="005654C3"/>
    <w:rsid w:val="00573041"/>
    <w:rsid w:val="0057321E"/>
    <w:rsid w:val="00575B80"/>
    <w:rsid w:val="0057620F"/>
    <w:rsid w:val="005819CE"/>
    <w:rsid w:val="0058298D"/>
    <w:rsid w:val="00584BAC"/>
    <w:rsid w:val="005918D1"/>
    <w:rsid w:val="00593C2B"/>
    <w:rsid w:val="00595231"/>
    <w:rsid w:val="00596166"/>
    <w:rsid w:val="00597F64"/>
    <w:rsid w:val="005A207F"/>
    <w:rsid w:val="005A2F35"/>
    <w:rsid w:val="005B3814"/>
    <w:rsid w:val="005B463E"/>
    <w:rsid w:val="005C34E1"/>
    <w:rsid w:val="005C3FE0"/>
    <w:rsid w:val="005C740C"/>
    <w:rsid w:val="005D3106"/>
    <w:rsid w:val="005D324B"/>
    <w:rsid w:val="005D625B"/>
    <w:rsid w:val="005F62D3"/>
    <w:rsid w:val="005F6D11"/>
    <w:rsid w:val="00600CF0"/>
    <w:rsid w:val="006048F4"/>
    <w:rsid w:val="0060660A"/>
    <w:rsid w:val="0061233E"/>
    <w:rsid w:val="00613B1D"/>
    <w:rsid w:val="00617A44"/>
    <w:rsid w:val="006202B6"/>
    <w:rsid w:val="006247BE"/>
    <w:rsid w:val="00625CD0"/>
    <w:rsid w:val="0062627D"/>
    <w:rsid w:val="00627432"/>
    <w:rsid w:val="00634D92"/>
    <w:rsid w:val="006448E4"/>
    <w:rsid w:val="00645414"/>
    <w:rsid w:val="00653606"/>
    <w:rsid w:val="00656008"/>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17245"/>
    <w:rsid w:val="007239A1"/>
    <w:rsid w:val="007254A5"/>
    <w:rsid w:val="007255FC"/>
    <w:rsid w:val="00725748"/>
    <w:rsid w:val="00735D88"/>
    <w:rsid w:val="0073720D"/>
    <w:rsid w:val="00737507"/>
    <w:rsid w:val="00740712"/>
    <w:rsid w:val="007426AA"/>
    <w:rsid w:val="00742AB9"/>
    <w:rsid w:val="007432AD"/>
    <w:rsid w:val="00751A6A"/>
    <w:rsid w:val="00754FBF"/>
    <w:rsid w:val="007709EF"/>
    <w:rsid w:val="00783559"/>
    <w:rsid w:val="0079551B"/>
    <w:rsid w:val="00797AA5"/>
    <w:rsid w:val="007A26BD"/>
    <w:rsid w:val="007A4105"/>
    <w:rsid w:val="007B4503"/>
    <w:rsid w:val="007B7C91"/>
    <w:rsid w:val="007C23B5"/>
    <w:rsid w:val="007C406E"/>
    <w:rsid w:val="007C5183"/>
    <w:rsid w:val="007C7573"/>
    <w:rsid w:val="007D7B2A"/>
    <w:rsid w:val="007E2B20"/>
    <w:rsid w:val="007E2B88"/>
    <w:rsid w:val="007F3426"/>
    <w:rsid w:val="007F5331"/>
    <w:rsid w:val="007F5AAB"/>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74127"/>
    <w:rsid w:val="00883137"/>
    <w:rsid w:val="008902C5"/>
    <w:rsid w:val="008A1F5D"/>
    <w:rsid w:val="008A28F5"/>
    <w:rsid w:val="008B1198"/>
    <w:rsid w:val="008B2DB1"/>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15862"/>
    <w:rsid w:val="00930B13"/>
    <w:rsid w:val="009311C8"/>
    <w:rsid w:val="00933376"/>
    <w:rsid w:val="00933A2F"/>
    <w:rsid w:val="009716D8"/>
    <w:rsid w:val="009718F9"/>
    <w:rsid w:val="00972FB9"/>
    <w:rsid w:val="00974C96"/>
    <w:rsid w:val="00975112"/>
    <w:rsid w:val="00981768"/>
    <w:rsid w:val="00983E8F"/>
    <w:rsid w:val="0098788A"/>
    <w:rsid w:val="00992D19"/>
    <w:rsid w:val="00994FDA"/>
    <w:rsid w:val="00995474"/>
    <w:rsid w:val="009A31BF"/>
    <w:rsid w:val="009A3B71"/>
    <w:rsid w:val="009A61BC"/>
    <w:rsid w:val="009B0138"/>
    <w:rsid w:val="009B0EC1"/>
    <w:rsid w:val="009B0FE9"/>
    <w:rsid w:val="009B173A"/>
    <w:rsid w:val="009C3F20"/>
    <w:rsid w:val="009C7CA1"/>
    <w:rsid w:val="009D043D"/>
    <w:rsid w:val="009E2051"/>
    <w:rsid w:val="009F01D4"/>
    <w:rsid w:val="009F3259"/>
    <w:rsid w:val="00A056DE"/>
    <w:rsid w:val="00A128AD"/>
    <w:rsid w:val="00A21E76"/>
    <w:rsid w:val="00A23ADC"/>
    <w:rsid w:val="00A23BC8"/>
    <w:rsid w:val="00A30E68"/>
    <w:rsid w:val="00A31933"/>
    <w:rsid w:val="00A329D2"/>
    <w:rsid w:val="00A34AA0"/>
    <w:rsid w:val="00A3715C"/>
    <w:rsid w:val="00A41FE2"/>
    <w:rsid w:val="00A452B0"/>
    <w:rsid w:val="00A46FEF"/>
    <w:rsid w:val="00A47948"/>
    <w:rsid w:val="00A50CF6"/>
    <w:rsid w:val="00A53DB6"/>
    <w:rsid w:val="00A56946"/>
    <w:rsid w:val="00A6170E"/>
    <w:rsid w:val="00A63B8C"/>
    <w:rsid w:val="00A715C0"/>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160A"/>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97CD5"/>
    <w:rsid w:val="00BA11F9"/>
    <w:rsid w:val="00BA129E"/>
    <w:rsid w:val="00BA6EB2"/>
    <w:rsid w:val="00BA7E0A"/>
    <w:rsid w:val="00BC3B53"/>
    <w:rsid w:val="00BC3B96"/>
    <w:rsid w:val="00BC4AE3"/>
    <w:rsid w:val="00BC5B28"/>
    <w:rsid w:val="00BE3F88"/>
    <w:rsid w:val="00BE4756"/>
    <w:rsid w:val="00BE56E0"/>
    <w:rsid w:val="00BE5ED9"/>
    <w:rsid w:val="00BE7B41"/>
    <w:rsid w:val="00C03CC9"/>
    <w:rsid w:val="00C15A91"/>
    <w:rsid w:val="00C206F1"/>
    <w:rsid w:val="00C217E1"/>
    <w:rsid w:val="00C219B1"/>
    <w:rsid w:val="00C4015B"/>
    <w:rsid w:val="00C40C60"/>
    <w:rsid w:val="00C5258E"/>
    <w:rsid w:val="00C530C9"/>
    <w:rsid w:val="00C619A7"/>
    <w:rsid w:val="00C73D5F"/>
    <w:rsid w:val="00C83A97"/>
    <w:rsid w:val="00C8584E"/>
    <w:rsid w:val="00C95F3C"/>
    <w:rsid w:val="00C97C80"/>
    <w:rsid w:val="00CA47D3"/>
    <w:rsid w:val="00CA6533"/>
    <w:rsid w:val="00CA6A25"/>
    <w:rsid w:val="00CA6A3F"/>
    <w:rsid w:val="00CA7C99"/>
    <w:rsid w:val="00CC00A7"/>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4335"/>
    <w:rsid w:val="00D516BE"/>
    <w:rsid w:val="00D5423B"/>
    <w:rsid w:val="00D54F4E"/>
    <w:rsid w:val="00D604B3"/>
    <w:rsid w:val="00D60BA4"/>
    <w:rsid w:val="00D62419"/>
    <w:rsid w:val="00D66B9D"/>
    <w:rsid w:val="00D75078"/>
    <w:rsid w:val="00D77870"/>
    <w:rsid w:val="00D80977"/>
    <w:rsid w:val="00D80CCE"/>
    <w:rsid w:val="00D86EEA"/>
    <w:rsid w:val="00D87D03"/>
    <w:rsid w:val="00D95C88"/>
    <w:rsid w:val="00D97B2E"/>
    <w:rsid w:val="00DA1FAE"/>
    <w:rsid w:val="00DA241E"/>
    <w:rsid w:val="00DB36FE"/>
    <w:rsid w:val="00DB533A"/>
    <w:rsid w:val="00DB6307"/>
    <w:rsid w:val="00DC4DB7"/>
    <w:rsid w:val="00DD1DCD"/>
    <w:rsid w:val="00DD338F"/>
    <w:rsid w:val="00DD66F2"/>
    <w:rsid w:val="00DE35B7"/>
    <w:rsid w:val="00DE3FE0"/>
    <w:rsid w:val="00DE578A"/>
    <w:rsid w:val="00DF2583"/>
    <w:rsid w:val="00DF54D9"/>
    <w:rsid w:val="00DF7283"/>
    <w:rsid w:val="00E01A59"/>
    <w:rsid w:val="00E10DC6"/>
    <w:rsid w:val="00E1184A"/>
    <w:rsid w:val="00E11F8E"/>
    <w:rsid w:val="00E15881"/>
    <w:rsid w:val="00E16A8F"/>
    <w:rsid w:val="00E21DE3"/>
    <w:rsid w:val="00E307D1"/>
    <w:rsid w:val="00E3731D"/>
    <w:rsid w:val="00E51469"/>
    <w:rsid w:val="00E634E3"/>
    <w:rsid w:val="00E717C4"/>
    <w:rsid w:val="00E736E0"/>
    <w:rsid w:val="00E77E18"/>
    <w:rsid w:val="00E77F89"/>
    <w:rsid w:val="00E80330"/>
    <w:rsid w:val="00E806C5"/>
    <w:rsid w:val="00E80E71"/>
    <w:rsid w:val="00E850D3"/>
    <w:rsid w:val="00E853D6"/>
    <w:rsid w:val="00E876B9"/>
    <w:rsid w:val="00EA2667"/>
    <w:rsid w:val="00EC0DFF"/>
    <w:rsid w:val="00EC237D"/>
    <w:rsid w:val="00EC4D0E"/>
    <w:rsid w:val="00EC4E2B"/>
    <w:rsid w:val="00EC58D9"/>
    <w:rsid w:val="00ED072A"/>
    <w:rsid w:val="00ED539E"/>
    <w:rsid w:val="00ED62CF"/>
    <w:rsid w:val="00EE4A1F"/>
    <w:rsid w:val="00EE4C2D"/>
    <w:rsid w:val="00EF1B5A"/>
    <w:rsid w:val="00EF24FB"/>
    <w:rsid w:val="00EF2CCA"/>
    <w:rsid w:val="00EF48B1"/>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5491F"/>
    <w:rsid w:val="00F61569"/>
    <w:rsid w:val="00F61A72"/>
    <w:rsid w:val="00F62B67"/>
    <w:rsid w:val="00F66F13"/>
    <w:rsid w:val="00F71F9E"/>
    <w:rsid w:val="00F74073"/>
    <w:rsid w:val="00F75603"/>
    <w:rsid w:val="00F845B4"/>
    <w:rsid w:val="00F8713B"/>
    <w:rsid w:val="00F90A14"/>
    <w:rsid w:val="00F93F9E"/>
    <w:rsid w:val="00FA2CD7"/>
    <w:rsid w:val="00FB06ED"/>
    <w:rsid w:val="00FC0094"/>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6FE68"/>
  <w15:docId w15:val="{2C18A20C-6AB0-463F-8B1C-87B865FD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745FD"/>
    <w:pPr>
      <w:ind w:left="720"/>
      <w:contextualSpacing/>
    </w:pPr>
  </w:style>
  <w:style w:type="character" w:styleId="Voetnootmarkering">
    <w:name w:val="footnote reference"/>
    <w:basedOn w:val="Standaardalinea-lettertype"/>
    <w:uiPriority w:val="99"/>
    <w:semiHidden/>
    <w:unhideWhenUsed/>
    <w:rsid w:val="003262AF"/>
    <w:rPr>
      <w:vertAlign w:val="superscript"/>
    </w:rPr>
  </w:style>
  <w:style w:type="paragraph" w:styleId="Revisie">
    <w:name w:val="Revision"/>
    <w:hidden/>
    <w:uiPriority w:val="99"/>
    <w:semiHidden/>
    <w:rsid w:val="007432A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36417">
      <w:bodyDiv w:val="1"/>
      <w:marLeft w:val="0"/>
      <w:marRight w:val="0"/>
      <w:marTop w:val="0"/>
      <w:marBottom w:val="0"/>
      <w:divBdr>
        <w:top w:val="none" w:sz="0" w:space="0" w:color="auto"/>
        <w:left w:val="none" w:sz="0" w:space="0" w:color="auto"/>
        <w:bottom w:val="none" w:sz="0" w:space="0" w:color="auto"/>
        <w:right w:val="none" w:sz="0" w:space="0" w:color="auto"/>
      </w:divBdr>
    </w:div>
    <w:div w:id="80709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1107</ap:Words>
  <ap:Characters>6202</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2025-03-24T13:33:00.0000000Z</lastPrinted>
  <dcterms:created xsi:type="dcterms:W3CDTF">2025-03-24T13:32:00.0000000Z</dcterms:created>
  <dcterms:modified xsi:type="dcterms:W3CDTF">2025-03-24T13:38:00.0000000Z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boudelinga1</vt:lpwstr>
  </property>
  <property fmtid="{D5CDD505-2E9C-101B-9397-08002B2CF9AE}" pid="3" name="AUTHOR_ID">
    <vt:lpwstr>boudelinga1</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Antwoorden schriftelijke vragen van het lid Podt (D66) over het artikel 'Er woedt een keurmerkenstrijd om het 'groene' bosje bloemen'</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boudelinga1</vt:lpwstr>
  </property>
</Properties>
</file>