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0CC5" w14:paraId="2E780ABE" w14:textId="77777777">
        <w:tc>
          <w:tcPr>
            <w:tcW w:w="6733" w:type="dxa"/>
            <w:gridSpan w:val="2"/>
            <w:tcBorders>
              <w:top w:val="nil"/>
              <w:left w:val="nil"/>
              <w:bottom w:val="nil"/>
              <w:right w:val="nil"/>
            </w:tcBorders>
            <w:vAlign w:val="center"/>
          </w:tcPr>
          <w:p w:rsidR="00997775" w:rsidP="00710A7A" w:rsidRDefault="00997775" w14:paraId="292210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F119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0CC5" w14:paraId="2BFBDF9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40EE1E" w14:textId="77777777">
            <w:r w:rsidRPr="008B0CC5">
              <w:t xml:space="preserve">Vergaderjaar </w:t>
            </w:r>
            <w:r w:rsidR="00AC6B87">
              <w:t>2024-2025</w:t>
            </w:r>
          </w:p>
        </w:tc>
      </w:tr>
      <w:tr w:rsidR="00997775" w:rsidTr="007E0CC5" w14:paraId="221179AB" w14:textId="77777777">
        <w:trPr>
          <w:cantSplit/>
        </w:trPr>
        <w:tc>
          <w:tcPr>
            <w:tcW w:w="10985" w:type="dxa"/>
            <w:gridSpan w:val="3"/>
            <w:tcBorders>
              <w:top w:val="nil"/>
              <w:left w:val="nil"/>
              <w:bottom w:val="nil"/>
              <w:right w:val="nil"/>
            </w:tcBorders>
          </w:tcPr>
          <w:p w:rsidR="00997775" w:rsidRDefault="00997775" w14:paraId="78BDBD3B" w14:textId="77777777"/>
        </w:tc>
      </w:tr>
      <w:tr w:rsidR="00997775" w:rsidTr="007E0CC5" w14:paraId="1A992BC4" w14:textId="77777777">
        <w:trPr>
          <w:cantSplit/>
        </w:trPr>
        <w:tc>
          <w:tcPr>
            <w:tcW w:w="10985" w:type="dxa"/>
            <w:gridSpan w:val="3"/>
            <w:tcBorders>
              <w:top w:val="nil"/>
              <w:left w:val="nil"/>
              <w:bottom w:val="single" w:color="auto" w:sz="4" w:space="0"/>
              <w:right w:val="nil"/>
            </w:tcBorders>
          </w:tcPr>
          <w:p w:rsidR="00997775" w:rsidRDefault="00997775" w14:paraId="13756B11" w14:textId="77777777"/>
        </w:tc>
      </w:tr>
      <w:tr w:rsidR="00997775" w:rsidTr="007E0CC5" w14:paraId="53ED2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0C7B6" w14:textId="77777777"/>
        </w:tc>
        <w:tc>
          <w:tcPr>
            <w:tcW w:w="7654" w:type="dxa"/>
            <w:gridSpan w:val="2"/>
          </w:tcPr>
          <w:p w:rsidR="00997775" w:rsidRDefault="00997775" w14:paraId="476A4BDC" w14:textId="77777777"/>
        </w:tc>
      </w:tr>
      <w:tr w:rsidR="007E0CC5" w:rsidTr="007E0CC5" w14:paraId="39B65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4AFECB13" w14:textId="226560E7">
            <w:pPr>
              <w:rPr>
                <w:b/>
              </w:rPr>
            </w:pPr>
            <w:r>
              <w:rPr>
                <w:b/>
              </w:rPr>
              <w:t>33 576</w:t>
            </w:r>
          </w:p>
        </w:tc>
        <w:tc>
          <w:tcPr>
            <w:tcW w:w="7654" w:type="dxa"/>
            <w:gridSpan w:val="2"/>
          </w:tcPr>
          <w:p w:rsidR="007E0CC5" w:rsidP="007E0CC5" w:rsidRDefault="007E0CC5" w14:paraId="2BC18274" w14:textId="7C79EDF6">
            <w:pPr>
              <w:rPr>
                <w:b/>
              </w:rPr>
            </w:pPr>
            <w:r w:rsidRPr="00A92FDF">
              <w:rPr>
                <w:b/>
                <w:bCs/>
              </w:rPr>
              <w:t>Natuurbeleid</w:t>
            </w:r>
          </w:p>
        </w:tc>
      </w:tr>
      <w:tr w:rsidR="007E0CC5" w:rsidTr="007E0CC5" w14:paraId="5AE13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23C85EAC" w14:textId="77777777"/>
        </w:tc>
        <w:tc>
          <w:tcPr>
            <w:tcW w:w="7654" w:type="dxa"/>
            <w:gridSpan w:val="2"/>
          </w:tcPr>
          <w:p w:rsidR="007E0CC5" w:rsidP="007E0CC5" w:rsidRDefault="007E0CC5" w14:paraId="58E4C187" w14:textId="77777777"/>
        </w:tc>
      </w:tr>
      <w:tr w:rsidR="007E0CC5" w:rsidTr="007E0CC5" w14:paraId="528FC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0D32120B" w14:textId="77777777"/>
        </w:tc>
        <w:tc>
          <w:tcPr>
            <w:tcW w:w="7654" w:type="dxa"/>
            <w:gridSpan w:val="2"/>
          </w:tcPr>
          <w:p w:rsidR="007E0CC5" w:rsidP="007E0CC5" w:rsidRDefault="007E0CC5" w14:paraId="54EAE63E" w14:textId="77777777"/>
        </w:tc>
      </w:tr>
      <w:tr w:rsidR="007E0CC5" w:rsidTr="007E0CC5" w14:paraId="6E7CD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70A5C9D4" w14:textId="06AB198D">
            <w:pPr>
              <w:rPr>
                <w:b/>
              </w:rPr>
            </w:pPr>
            <w:r>
              <w:rPr>
                <w:b/>
              </w:rPr>
              <w:t xml:space="preserve">Nr. </w:t>
            </w:r>
            <w:r>
              <w:rPr>
                <w:b/>
              </w:rPr>
              <w:t>437</w:t>
            </w:r>
          </w:p>
        </w:tc>
        <w:tc>
          <w:tcPr>
            <w:tcW w:w="7654" w:type="dxa"/>
            <w:gridSpan w:val="2"/>
          </w:tcPr>
          <w:p w:rsidR="007E0CC5" w:rsidP="007E0CC5" w:rsidRDefault="007E0CC5" w14:paraId="233CCC78" w14:textId="7E3321C1">
            <w:pPr>
              <w:rPr>
                <w:b/>
              </w:rPr>
            </w:pPr>
            <w:r>
              <w:rPr>
                <w:b/>
              </w:rPr>
              <w:t xml:space="preserve">MOTIE VAN </w:t>
            </w:r>
            <w:r>
              <w:rPr>
                <w:b/>
              </w:rPr>
              <w:t>DE LEDEN KOSTIĆ EN GRAUS</w:t>
            </w:r>
          </w:p>
        </w:tc>
      </w:tr>
      <w:tr w:rsidR="007E0CC5" w:rsidTr="007E0CC5" w14:paraId="47777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45E5F36F" w14:textId="77777777"/>
        </w:tc>
        <w:tc>
          <w:tcPr>
            <w:tcW w:w="7654" w:type="dxa"/>
            <w:gridSpan w:val="2"/>
          </w:tcPr>
          <w:p w:rsidR="007E0CC5" w:rsidP="007E0CC5" w:rsidRDefault="007E0CC5" w14:paraId="21B8BEAB" w14:textId="0C94499F">
            <w:r>
              <w:t>Voorgesteld 25 maart 2025</w:t>
            </w:r>
          </w:p>
        </w:tc>
      </w:tr>
      <w:tr w:rsidR="007E0CC5" w:rsidTr="007E0CC5" w14:paraId="5B3F0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4DD0F969" w14:textId="77777777"/>
        </w:tc>
        <w:tc>
          <w:tcPr>
            <w:tcW w:w="7654" w:type="dxa"/>
            <w:gridSpan w:val="2"/>
          </w:tcPr>
          <w:p w:rsidR="007E0CC5" w:rsidP="007E0CC5" w:rsidRDefault="007E0CC5" w14:paraId="64FD0F41" w14:textId="77777777"/>
        </w:tc>
      </w:tr>
      <w:tr w:rsidR="007E0CC5" w:rsidTr="007E0CC5" w14:paraId="59A59E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1D4FCC81" w14:textId="77777777"/>
        </w:tc>
        <w:tc>
          <w:tcPr>
            <w:tcW w:w="7654" w:type="dxa"/>
            <w:gridSpan w:val="2"/>
          </w:tcPr>
          <w:p w:rsidR="007E0CC5" w:rsidP="007E0CC5" w:rsidRDefault="007E0CC5" w14:paraId="19652E15" w14:textId="77777777">
            <w:r>
              <w:t>De Kamer,</w:t>
            </w:r>
          </w:p>
        </w:tc>
      </w:tr>
      <w:tr w:rsidR="007E0CC5" w:rsidTr="007E0CC5" w14:paraId="49935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41BD15F8" w14:textId="77777777"/>
        </w:tc>
        <w:tc>
          <w:tcPr>
            <w:tcW w:w="7654" w:type="dxa"/>
            <w:gridSpan w:val="2"/>
          </w:tcPr>
          <w:p w:rsidR="007E0CC5" w:rsidP="007E0CC5" w:rsidRDefault="007E0CC5" w14:paraId="0E00A3AA" w14:textId="77777777"/>
        </w:tc>
      </w:tr>
      <w:tr w:rsidR="007E0CC5" w:rsidTr="007E0CC5" w14:paraId="5DE8D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34BE7763" w14:textId="77777777"/>
        </w:tc>
        <w:tc>
          <w:tcPr>
            <w:tcW w:w="7654" w:type="dxa"/>
            <w:gridSpan w:val="2"/>
          </w:tcPr>
          <w:p w:rsidR="007E0CC5" w:rsidP="007E0CC5" w:rsidRDefault="007E0CC5" w14:paraId="09F6D8D3" w14:textId="77777777">
            <w:r>
              <w:t>gehoord de beraadslaging,</w:t>
            </w:r>
          </w:p>
        </w:tc>
      </w:tr>
      <w:tr w:rsidR="007E0CC5" w:rsidTr="007E0CC5" w14:paraId="7558F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47BBB8DB" w14:textId="77777777"/>
        </w:tc>
        <w:tc>
          <w:tcPr>
            <w:tcW w:w="7654" w:type="dxa"/>
            <w:gridSpan w:val="2"/>
          </w:tcPr>
          <w:p w:rsidR="007E0CC5" w:rsidP="007E0CC5" w:rsidRDefault="007E0CC5" w14:paraId="07AF90F7" w14:textId="77777777"/>
        </w:tc>
      </w:tr>
      <w:tr w:rsidR="007E0CC5" w:rsidTr="007E0CC5" w14:paraId="63FAA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0CC5" w:rsidP="007E0CC5" w:rsidRDefault="007E0CC5" w14:paraId="7187E42B" w14:textId="77777777"/>
        </w:tc>
        <w:tc>
          <w:tcPr>
            <w:tcW w:w="7654" w:type="dxa"/>
            <w:gridSpan w:val="2"/>
          </w:tcPr>
          <w:p w:rsidRPr="007E0CC5" w:rsidR="007E0CC5" w:rsidP="007E0CC5" w:rsidRDefault="007E0CC5" w14:paraId="052BAA9C" w14:textId="77777777">
            <w:r w:rsidRPr="007E0CC5">
              <w:t>constaterende dat het dieet van wolven voornamelijk bestaat uit wilde hoefdieren;</w:t>
            </w:r>
          </w:p>
          <w:p w:rsidR="007E0CC5" w:rsidP="007E0CC5" w:rsidRDefault="007E0CC5" w14:paraId="278172BA" w14:textId="77777777"/>
          <w:p w:rsidRPr="007E0CC5" w:rsidR="007E0CC5" w:rsidP="007E0CC5" w:rsidRDefault="007E0CC5" w14:paraId="773CD2EC" w14:textId="0AA2ED97">
            <w:r w:rsidRPr="007E0CC5">
              <w:t>constaterende dat LTO stelt dat er gebieden zijn waar er te weinig beschikbare hoefdieren voor de wolf zouden zijn;</w:t>
            </w:r>
          </w:p>
          <w:p w:rsidR="007E0CC5" w:rsidP="007E0CC5" w:rsidRDefault="007E0CC5" w14:paraId="2763EDBE" w14:textId="77777777"/>
          <w:p w:rsidRPr="007E0CC5" w:rsidR="007E0CC5" w:rsidP="007E0CC5" w:rsidRDefault="007E0CC5" w14:paraId="7374A709" w14:textId="2C1B1E3E">
            <w:r w:rsidRPr="007E0CC5">
              <w:t>constaterende dat de staatssecretaris stelt dat jacht en faunabeheer van invloed zijn op de omvang van populaties van soorten die als natuurlijke prooi voor de wolven dienen (Kamerstuk 21501-32, nr. 1668);</w:t>
            </w:r>
          </w:p>
          <w:p w:rsidR="007E0CC5" w:rsidP="007E0CC5" w:rsidRDefault="007E0CC5" w14:paraId="1E5856AA" w14:textId="77777777"/>
          <w:p w:rsidRPr="007E0CC5" w:rsidR="007E0CC5" w:rsidP="007E0CC5" w:rsidRDefault="007E0CC5" w14:paraId="5D38F57C" w14:textId="3FA454DC">
            <w:r w:rsidRPr="007E0CC5">
              <w:t>verzoekt de regering in wolvengebied een tijdelijke stop te laten instellen op beheer van en jacht op de belangrijkste prooien van de wolf, en te monitoren welke invloed dat heeft op het aantal incidenten met de wolf,</w:t>
            </w:r>
          </w:p>
          <w:p w:rsidR="007E0CC5" w:rsidP="007E0CC5" w:rsidRDefault="007E0CC5" w14:paraId="574AD0AB" w14:textId="77777777"/>
          <w:p w:rsidRPr="007E0CC5" w:rsidR="007E0CC5" w:rsidP="007E0CC5" w:rsidRDefault="007E0CC5" w14:paraId="6D2E8191" w14:textId="3E0169F6">
            <w:r w:rsidRPr="007E0CC5">
              <w:t>en gaat over tot de orde van de dag.</w:t>
            </w:r>
          </w:p>
          <w:p w:rsidR="007E0CC5" w:rsidP="007E0CC5" w:rsidRDefault="007E0CC5" w14:paraId="225DE054" w14:textId="77777777"/>
          <w:p w:rsidR="007E0CC5" w:rsidP="007E0CC5" w:rsidRDefault="007E0CC5" w14:paraId="13BB69F8" w14:textId="77777777">
            <w:r w:rsidRPr="007E0CC5">
              <w:t xml:space="preserve">Kostić  </w:t>
            </w:r>
          </w:p>
          <w:p w:rsidR="007E0CC5" w:rsidP="007E0CC5" w:rsidRDefault="007E0CC5" w14:paraId="05493172" w14:textId="17DCFFCD">
            <w:proofErr w:type="spellStart"/>
            <w:r w:rsidRPr="007E0CC5">
              <w:t>Graus</w:t>
            </w:r>
            <w:proofErr w:type="spellEnd"/>
          </w:p>
        </w:tc>
      </w:tr>
    </w:tbl>
    <w:p w:rsidR="00997775" w:rsidRDefault="00997775" w14:paraId="218884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3A09" w14:textId="77777777" w:rsidR="007E0CC5" w:rsidRDefault="007E0CC5">
      <w:pPr>
        <w:spacing w:line="20" w:lineRule="exact"/>
      </w:pPr>
    </w:p>
  </w:endnote>
  <w:endnote w:type="continuationSeparator" w:id="0">
    <w:p w14:paraId="5C8D722F" w14:textId="77777777" w:rsidR="007E0CC5" w:rsidRDefault="007E0CC5">
      <w:pPr>
        <w:pStyle w:val="Amendement"/>
      </w:pPr>
      <w:r>
        <w:rPr>
          <w:b w:val="0"/>
        </w:rPr>
        <w:t xml:space="preserve"> </w:t>
      </w:r>
    </w:p>
  </w:endnote>
  <w:endnote w:type="continuationNotice" w:id="1">
    <w:p w14:paraId="0C9F6B7E" w14:textId="77777777" w:rsidR="007E0CC5" w:rsidRDefault="007E0C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B0CB" w14:textId="77777777" w:rsidR="007E0CC5" w:rsidRDefault="007E0CC5">
      <w:pPr>
        <w:pStyle w:val="Amendement"/>
      </w:pPr>
      <w:r>
        <w:rPr>
          <w:b w:val="0"/>
        </w:rPr>
        <w:separator/>
      </w:r>
    </w:p>
  </w:footnote>
  <w:footnote w:type="continuationSeparator" w:id="0">
    <w:p w14:paraId="25AF62BF" w14:textId="77777777" w:rsidR="007E0CC5" w:rsidRDefault="007E0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C5"/>
    <w:rsid w:val="00133FCE"/>
    <w:rsid w:val="001E482C"/>
    <w:rsid w:val="001E4877"/>
    <w:rsid w:val="0021105A"/>
    <w:rsid w:val="00280D6A"/>
    <w:rsid w:val="002B78E9"/>
    <w:rsid w:val="002C5406"/>
    <w:rsid w:val="00330D60"/>
    <w:rsid w:val="00345A5C"/>
    <w:rsid w:val="003F71A1"/>
    <w:rsid w:val="00476415"/>
    <w:rsid w:val="00546F8D"/>
    <w:rsid w:val="00560113"/>
    <w:rsid w:val="005923A9"/>
    <w:rsid w:val="00621F64"/>
    <w:rsid w:val="00644DED"/>
    <w:rsid w:val="006765BC"/>
    <w:rsid w:val="00710A7A"/>
    <w:rsid w:val="00744C6E"/>
    <w:rsid w:val="007B35A1"/>
    <w:rsid w:val="007C50C6"/>
    <w:rsid w:val="007E0CC5"/>
    <w:rsid w:val="008304CB"/>
    <w:rsid w:val="00831CE0"/>
    <w:rsid w:val="00850A1D"/>
    <w:rsid w:val="00862909"/>
    <w:rsid w:val="00872A23"/>
    <w:rsid w:val="008B0CC5"/>
    <w:rsid w:val="00930A04"/>
    <w:rsid w:val="009726EC"/>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D8419"/>
  <w15:docId w15:val="{6B0021DC-2A52-451B-BD7B-3FD9AD28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2025-03-26T11:05:00.0000000Z</dcterms:created>
  <dcterms:modified xsi:type="dcterms:W3CDTF">2025-03-26T11:26:00.0000000Z</dcterms:modified>
  <dc:description>------------------------</dc:description>
  <dc:subject/>
  <keywords/>
  <version/>
  <category/>
</coreProperties>
</file>