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41BBC" w14:paraId="03B7F9E6" w14:textId="77777777">
        <w:tc>
          <w:tcPr>
            <w:tcW w:w="6733" w:type="dxa"/>
            <w:gridSpan w:val="2"/>
            <w:tcBorders>
              <w:top w:val="nil"/>
              <w:left w:val="nil"/>
              <w:bottom w:val="nil"/>
              <w:right w:val="nil"/>
            </w:tcBorders>
            <w:vAlign w:val="center"/>
          </w:tcPr>
          <w:p w:rsidR="00997775" w:rsidP="00710A7A" w:rsidRDefault="00997775" w14:paraId="137234C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5E679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41BBC" w14:paraId="01CB99B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FAA653" w14:textId="77777777">
            <w:r w:rsidRPr="008B0CC5">
              <w:t xml:space="preserve">Vergaderjaar </w:t>
            </w:r>
            <w:r w:rsidR="00AC6B87">
              <w:t>2024-2025</w:t>
            </w:r>
          </w:p>
        </w:tc>
      </w:tr>
      <w:tr w:rsidR="00997775" w:rsidTr="00841BBC" w14:paraId="52BAECCA" w14:textId="77777777">
        <w:trPr>
          <w:cantSplit/>
        </w:trPr>
        <w:tc>
          <w:tcPr>
            <w:tcW w:w="10985" w:type="dxa"/>
            <w:gridSpan w:val="3"/>
            <w:tcBorders>
              <w:top w:val="nil"/>
              <w:left w:val="nil"/>
              <w:bottom w:val="nil"/>
              <w:right w:val="nil"/>
            </w:tcBorders>
          </w:tcPr>
          <w:p w:rsidR="00997775" w:rsidRDefault="00997775" w14:paraId="7AD4D9F8" w14:textId="77777777"/>
        </w:tc>
      </w:tr>
      <w:tr w:rsidR="00997775" w:rsidTr="00841BBC" w14:paraId="6C5B48B8" w14:textId="77777777">
        <w:trPr>
          <w:cantSplit/>
        </w:trPr>
        <w:tc>
          <w:tcPr>
            <w:tcW w:w="10985" w:type="dxa"/>
            <w:gridSpan w:val="3"/>
            <w:tcBorders>
              <w:top w:val="nil"/>
              <w:left w:val="nil"/>
              <w:bottom w:val="single" w:color="auto" w:sz="4" w:space="0"/>
              <w:right w:val="nil"/>
            </w:tcBorders>
          </w:tcPr>
          <w:p w:rsidR="00997775" w:rsidRDefault="00997775" w14:paraId="681AEF4D" w14:textId="77777777"/>
        </w:tc>
      </w:tr>
      <w:tr w:rsidR="00997775" w:rsidTr="00841BBC" w14:paraId="38798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019C54" w14:textId="77777777"/>
        </w:tc>
        <w:tc>
          <w:tcPr>
            <w:tcW w:w="7654" w:type="dxa"/>
            <w:gridSpan w:val="2"/>
          </w:tcPr>
          <w:p w:rsidR="00997775" w:rsidRDefault="00997775" w14:paraId="29D70222" w14:textId="77777777"/>
        </w:tc>
      </w:tr>
      <w:tr w:rsidR="00841BBC" w:rsidTr="00841BBC" w14:paraId="06549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BC" w:rsidP="00841BBC" w:rsidRDefault="00841BBC" w14:paraId="2A493998" w14:textId="0D588BCA">
            <w:pPr>
              <w:rPr>
                <w:b/>
              </w:rPr>
            </w:pPr>
            <w:r>
              <w:rPr>
                <w:b/>
              </w:rPr>
              <w:t>21 501-08</w:t>
            </w:r>
          </w:p>
        </w:tc>
        <w:tc>
          <w:tcPr>
            <w:tcW w:w="7654" w:type="dxa"/>
            <w:gridSpan w:val="2"/>
          </w:tcPr>
          <w:p w:rsidR="00841BBC" w:rsidP="00841BBC" w:rsidRDefault="00841BBC" w14:paraId="56333A69" w14:textId="6ACEECCC">
            <w:pPr>
              <w:rPr>
                <w:b/>
              </w:rPr>
            </w:pPr>
            <w:r w:rsidRPr="004E62E9">
              <w:rPr>
                <w:b/>
                <w:bCs/>
              </w:rPr>
              <w:t>Milieuraad</w:t>
            </w:r>
          </w:p>
        </w:tc>
      </w:tr>
      <w:tr w:rsidR="00841BBC" w:rsidTr="00841BBC" w14:paraId="4B672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BC" w:rsidP="00841BBC" w:rsidRDefault="00841BBC" w14:paraId="775E8FFE" w14:textId="77777777"/>
        </w:tc>
        <w:tc>
          <w:tcPr>
            <w:tcW w:w="7654" w:type="dxa"/>
            <w:gridSpan w:val="2"/>
          </w:tcPr>
          <w:p w:rsidR="00841BBC" w:rsidP="00841BBC" w:rsidRDefault="00841BBC" w14:paraId="01C70714" w14:textId="77777777"/>
        </w:tc>
      </w:tr>
      <w:tr w:rsidR="00841BBC" w:rsidTr="00841BBC" w14:paraId="075B6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BC" w:rsidP="00841BBC" w:rsidRDefault="00841BBC" w14:paraId="4FE41449" w14:textId="77777777"/>
        </w:tc>
        <w:tc>
          <w:tcPr>
            <w:tcW w:w="7654" w:type="dxa"/>
            <w:gridSpan w:val="2"/>
          </w:tcPr>
          <w:p w:rsidR="00841BBC" w:rsidP="00841BBC" w:rsidRDefault="00841BBC" w14:paraId="7BEB279B" w14:textId="77777777"/>
        </w:tc>
      </w:tr>
      <w:tr w:rsidR="00841BBC" w:rsidTr="00841BBC" w14:paraId="1F83F9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BC" w:rsidP="00841BBC" w:rsidRDefault="00841BBC" w14:paraId="58522456" w14:textId="3755795E">
            <w:pPr>
              <w:rPr>
                <w:b/>
              </w:rPr>
            </w:pPr>
            <w:r>
              <w:rPr>
                <w:b/>
              </w:rPr>
              <w:t xml:space="preserve">Nr. </w:t>
            </w:r>
            <w:r>
              <w:rPr>
                <w:b/>
              </w:rPr>
              <w:t>988</w:t>
            </w:r>
          </w:p>
        </w:tc>
        <w:tc>
          <w:tcPr>
            <w:tcW w:w="7654" w:type="dxa"/>
            <w:gridSpan w:val="2"/>
          </w:tcPr>
          <w:p w:rsidR="00841BBC" w:rsidP="00841BBC" w:rsidRDefault="00841BBC" w14:paraId="6248D799" w14:textId="1E08E433">
            <w:pPr>
              <w:rPr>
                <w:b/>
              </w:rPr>
            </w:pPr>
            <w:r>
              <w:rPr>
                <w:b/>
              </w:rPr>
              <w:t xml:space="preserve">MOTIE VAN </w:t>
            </w:r>
            <w:r>
              <w:rPr>
                <w:b/>
              </w:rPr>
              <w:t>DE LEDEN KAHRAMAN EN VAN CAMPEN</w:t>
            </w:r>
          </w:p>
        </w:tc>
      </w:tr>
      <w:tr w:rsidR="00841BBC" w:rsidTr="00841BBC" w14:paraId="0FAFA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BC" w:rsidP="00841BBC" w:rsidRDefault="00841BBC" w14:paraId="24F633DA" w14:textId="77777777"/>
        </w:tc>
        <w:tc>
          <w:tcPr>
            <w:tcW w:w="7654" w:type="dxa"/>
            <w:gridSpan w:val="2"/>
          </w:tcPr>
          <w:p w:rsidR="00841BBC" w:rsidP="00841BBC" w:rsidRDefault="00841BBC" w14:paraId="142FFAA7" w14:textId="681F07AC">
            <w:r>
              <w:t>Voorgesteld 26 maart 2025</w:t>
            </w:r>
          </w:p>
        </w:tc>
      </w:tr>
      <w:tr w:rsidR="00997775" w:rsidTr="00841BBC" w14:paraId="4C429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57AE4E" w14:textId="77777777"/>
        </w:tc>
        <w:tc>
          <w:tcPr>
            <w:tcW w:w="7654" w:type="dxa"/>
            <w:gridSpan w:val="2"/>
          </w:tcPr>
          <w:p w:rsidR="00997775" w:rsidRDefault="00997775" w14:paraId="1EC6D0BD" w14:textId="77777777"/>
        </w:tc>
      </w:tr>
      <w:tr w:rsidR="00997775" w:rsidTr="00841BBC" w14:paraId="44E33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1F130B" w14:textId="77777777"/>
        </w:tc>
        <w:tc>
          <w:tcPr>
            <w:tcW w:w="7654" w:type="dxa"/>
            <w:gridSpan w:val="2"/>
          </w:tcPr>
          <w:p w:rsidR="00997775" w:rsidRDefault="00997775" w14:paraId="102A614B" w14:textId="77777777">
            <w:r>
              <w:t>De Kamer,</w:t>
            </w:r>
          </w:p>
        </w:tc>
      </w:tr>
      <w:tr w:rsidR="00997775" w:rsidTr="00841BBC" w14:paraId="4D941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5AACFD" w14:textId="77777777"/>
        </w:tc>
        <w:tc>
          <w:tcPr>
            <w:tcW w:w="7654" w:type="dxa"/>
            <w:gridSpan w:val="2"/>
          </w:tcPr>
          <w:p w:rsidR="00997775" w:rsidRDefault="00997775" w14:paraId="1DAB3EC7" w14:textId="77777777"/>
        </w:tc>
      </w:tr>
      <w:tr w:rsidR="00997775" w:rsidTr="00841BBC" w14:paraId="419EA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06FA0C" w14:textId="77777777"/>
        </w:tc>
        <w:tc>
          <w:tcPr>
            <w:tcW w:w="7654" w:type="dxa"/>
            <w:gridSpan w:val="2"/>
          </w:tcPr>
          <w:p w:rsidR="00997775" w:rsidRDefault="00997775" w14:paraId="14B367B8" w14:textId="77777777">
            <w:r>
              <w:t>gehoord de beraadslaging,</w:t>
            </w:r>
          </w:p>
        </w:tc>
      </w:tr>
      <w:tr w:rsidR="00997775" w:rsidTr="00841BBC" w14:paraId="71DCE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0593F8" w14:textId="77777777"/>
        </w:tc>
        <w:tc>
          <w:tcPr>
            <w:tcW w:w="7654" w:type="dxa"/>
            <w:gridSpan w:val="2"/>
          </w:tcPr>
          <w:p w:rsidR="00997775" w:rsidRDefault="00997775" w14:paraId="140A7FFE" w14:textId="77777777"/>
        </w:tc>
      </w:tr>
      <w:tr w:rsidR="00997775" w:rsidTr="00841BBC" w14:paraId="31CDEB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9030CE" w14:textId="77777777"/>
        </w:tc>
        <w:tc>
          <w:tcPr>
            <w:tcW w:w="7654" w:type="dxa"/>
            <w:gridSpan w:val="2"/>
          </w:tcPr>
          <w:p w:rsidRPr="00841BBC" w:rsidR="00841BBC" w:rsidP="00841BBC" w:rsidRDefault="00841BBC" w14:paraId="16977349" w14:textId="77777777">
            <w:r w:rsidRPr="00841BBC">
              <w:t>constaterende dat het cohesiebeleid circa een derde van de EU-begroting beslaat;</w:t>
            </w:r>
          </w:p>
          <w:p w:rsidR="00841BBC" w:rsidP="00841BBC" w:rsidRDefault="00841BBC" w14:paraId="3BF1C472" w14:textId="77777777"/>
          <w:p w:rsidRPr="00841BBC" w:rsidR="00841BBC" w:rsidP="00841BBC" w:rsidRDefault="00841BBC" w14:paraId="4B2E75DC" w14:textId="56274793">
            <w:r w:rsidRPr="00841BBC">
              <w:t>overwegende dat Europa in 2025 geconfronteerd wordt met grote geopolitieke en veiligheidsuitdagingen;</w:t>
            </w:r>
          </w:p>
          <w:p w:rsidR="00841BBC" w:rsidP="00841BBC" w:rsidRDefault="00841BBC" w14:paraId="2DD82A3D" w14:textId="77777777"/>
          <w:p w:rsidRPr="00841BBC" w:rsidR="00841BBC" w:rsidP="00841BBC" w:rsidRDefault="00841BBC" w14:paraId="506C578E" w14:textId="450A0E6C">
            <w:r w:rsidRPr="00841BBC">
              <w:t>overwegende dat de Europese Commissie in Readiness 2030 pleit voor het heroriënteren van EU-fondsen, waaronder cohesiemiddelen, richting versterking van de defensiecapaciteit;</w:t>
            </w:r>
          </w:p>
          <w:p w:rsidR="00841BBC" w:rsidP="00841BBC" w:rsidRDefault="00841BBC" w14:paraId="209E9B81" w14:textId="77777777"/>
          <w:p w:rsidRPr="00841BBC" w:rsidR="00841BBC" w:rsidP="00841BBC" w:rsidRDefault="00841BBC" w14:paraId="6767CC3C" w14:textId="58D93A4E">
            <w:r w:rsidRPr="00841BBC">
              <w:t>van mening dat een stevige defensiecomponent binnen het cohesiebeleid kan bijdragen aan zowel regionale ontwikkeling als Europese veiligheid door bijvoorbeeld de bouw van munitiefabrieken in regio's met sociaaleconomische uitdagingen;</w:t>
            </w:r>
          </w:p>
          <w:p w:rsidR="00841BBC" w:rsidP="00841BBC" w:rsidRDefault="00841BBC" w14:paraId="11C3AC31" w14:textId="77777777"/>
          <w:p w:rsidRPr="00841BBC" w:rsidR="00841BBC" w:rsidP="00841BBC" w:rsidRDefault="00841BBC" w14:paraId="1412F7FC" w14:textId="7FC05D2E">
            <w:r w:rsidRPr="00841BBC">
              <w:t>verzoekt de regering zich in te zetten voor een herziening van het cohesiebeleid waarin sociaaleconomische en defensiedoelstellingen worden gecombineerd en deze inzet actief uit te dragen in de Raad Algemene Zaken en andere relevante gremia,</w:t>
            </w:r>
          </w:p>
          <w:p w:rsidR="00841BBC" w:rsidP="00841BBC" w:rsidRDefault="00841BBC" w14:paraId="2B20581E" w14:textId="77777777"/>
          <w:p w:rsidRPr="00841BBC" w:rsidR="00841BBC" w:rsidP="00841BBC" w:rsidRDefault="00841BBC" w14:paraId="36C03E63" w14:textId="1AB19EA8">
            <w:r w:rsidRPr="00841BBC">
              <w:t>en gaat over tot de orde van de dag.</w:t>
            </w:r>
          </w:p>
          <w:p w:rsidR="00841BBC" w:rsidP="00841BBC" w:rsidRDefault="00841BBC" w14:paraId="65DB173F" w14:textId="77777777"/>
          <w:p w:rsidR="00841BBC" w:rsidP="00841BBC" w:rsidRDefault="00841BBC" w14:paraId="674DBEAB" w14:textId="77777777">
            <w:r w:rsidRPr="00841BBC">
              <w:t xml:space="preserve">Kahraman </w:t>
            </w:r>
          </w:p>
          <w:p w:rsidR="00997775" w:rsidP="00841BBC" w:rsidRDefault="00841BBC" w14:paraId="53AD1365" w14:textId="2C98A5E0">
            <w:r w:rsidRPr="00841BBC">
              <w:t>Van Campen</w:t>
            </w:r>
          </w:p>
        </w:tc>
      </w:tr>
    </w:tbl>
    <w:p w:rsidR="00997775" w:rsidRDefault="00997775" w14:paraId="43C6BCC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62A4" w14:textId="77777777" w:rsidR="00841BBC" w:rsidRDefault="00841BBC">
      <w:pPr>
        <w:spacing w:line="20" w:lineRule="exact"/>
      </w:pPr>
    </w:p>
  </w:endnote>
  <w:endnote w:type="continuationSeparator" w:id="0">
    <w:p w14:paraId="610952EB" w14:textId="77777777" w:rsidR="00841BBC" w:rsidRDefault="00841BBC">
      <w:pPr>
        <w:pStyle w:val="Amendement"/>
      </w:pPr>
      <w:r>
        <w:rPr>
          <w:b w:val="0"/>
        </w:rPr>
        <w:t xml:space="preserve"> </w:t>
      </w:r>
    </w:p>
  </w:endnote>
  <w:endnote w:type="continuationNotice" w:id="1">
    <w:p w14:paraId="60E915E3" w14:textId="77777777" w:rsidR="00841BBC" w:rsidRDefault="00841B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3224" w14:textId="77777777" w:rsidR="00841BBC" w:rsidRDefault="00841BBC">
      <w:pPr>
        <w:pStyle w:val="Amendement"/>
      </w:pPr>
      <w:r>
        <w:rPr>
          <w:b w:val="0"/>
        </w:rPr>
        <w:separator/>
      </w:r>
    </w:p>
  </w:footnote>
  <w:footnote w:type="continuationSeparator" w:id="0">
    <w:p w14:paraId="7BA46545" w14:textId="77777777" w:rsidR="00841BBC" w:rsidRDefault="00841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B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41BBC"/>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E131D"/>
  <w15:docId w15:val="{659DAF0D-016D-4CBC-AEC2-392A3FDC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2025-03-27T11:13:00.0000000Z</dcterms:created>
  <dcterms:modified xsi:type="dcterms:W3CDTF">2025-03-27T11:17:00.0000000Z</dcterms:modified>
  <dc:description>------------------------</dc:description>
  <dc:subject/>
  <keywords/>
  <version/>
  <category/>
</coreProperties>
</file>