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0ABAF9B" w14:textId="77777777">
        <w:tc>
          <w:tcPr>
            <w:tcW w:w="6733" w:type="dxa"/>
            <w:gridSpan w:val="2"/>
            <w:tcBorders>
              <w:top w:val="nil"/>
              <w:left w:val="nil"/>
              <w:bottom w:val="nil"/>
              <w:right w:val="nil"/>
            </w:tcBorders>
            <w:vAlign w:val="center"/>
          </w:tcPr>
          <w:p w:rsidR="00997775" w:rsidP="00710A7A" w:rsidRDefault="00997775" w14:paraId="603130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314ED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ABAA7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7CAB0B" w14:textId="77777777">
            <w:r w:rsidRPr="008B0CC5">
              <w:t xml:space="preserve">Vergaderjaar </w:t>
            </w:r>
            <w:r w:rsidR="00AC6B87">
              <w:t>2024-2025</w:t>
            </w:r>
          </w:p>
        </w:tc>
      </w:tr>
      <w:tr w:rsidR="00997775" w14:paraId="4C0479E3" w14:textId="77777777">
        <w:trPr>
          <w:cantSplit/>
        </w:trPr>
        <w:tc>
          <w:tcPr>
            <w:tcW w:w="10985" w:type="dxa"/>
            <w:gridSpan w:val="3"/>
            <w:tcBorders>
              <w:top w:val="nil"/>
              <w:left w:val="nil"/>
              <w:bottom w:val="nil"/>
              <w:right w:val="nil"/>
            </w:tcBorders>
          </w:tcPr>
          <w:p w:rsidR="00997775" w:rsidRDefault="00997775" w14:paraId="45C25A06" w14:textId="77777777"/>
        </w:tc>
      </w:tr>
      <w:tr w:rsidR="00997775" w14:paraId="331C3252" w14:textId="77777777">
        <w:trPr>
          <w:cantSplit/>
        </w:trPr>
        <w:tc>
          <w:tcPr>
            <w:tcW w:w="10985" w:type="dxa"/>
            <w:gridSpan w:val="3"/>
            <w:tcBorders>
              <w:top w:val="nil"/>
              <w:left w:val="nil"/>
              <w:bottom w:val="single" w:color="auto" w:sz="4" w:space="0"/>
              <w:right w:val="nil"/>
            </w:tcBorders>
          </w:tcPr>
          <w:p w:rsidR="00997775" w:rsidRDefault="00997775" w14:paraId="62C4CDE8" w14:textId="77777777"/>
        </w:tc>
      </w:tr>
      <w:tr w:rsidR="00997775" w14:paraId="778CA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342FD" w14:textId="77777777"/>
        </w:tc>
        <w:tc>
          <w:tcPr>
            <w:tcW w:w="7654" w:type="dxa"/>
            <w:gridSpan w:val="2"/>
          </w:tcPr>
          <w:p w:rsidR="00997775" w:rsidRDefault="00997775" w14:paraId="6CEDBD86" w14:textId="77777777"/>
        </w:tc>
      </w:tr>
      <w:tr w:rsidR="00997775" w14:paraId="282B3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27CC7" w14:paraId="69020B06" w14:textId="2A0C2FB4">
            <w:pPr>
              <w:rPr>
                <w:b/>
              </w:rPr>
            </w:pPr>
            <w:r>
              <w:rPr>
                <w:b/>
              </w:rPr>
              <w:t>36 626</w:t>
            </w:r>
          </w:p>
        </w:tc>
        <w:tc>
          <w:tcPr>
            <w:tcW w:w="7654" w:type="dxa"/>
            <w:gridSpan w:val="2"/>
          </w:tcPr>
          <w:p w:rsidRPr="00527CC7" w:rsidR="00997775" w:rsidP="00A07C71" w:rsidRDefault="00527CC7" w14:paraId="0E6DDFB1" w14:textId="7629304C">
            <w:pPr>
              <w:rPr>
                <w:b/>
                <w:bCs/>
                <w:szCs w:val="24"/>
              </w:rPr>
            </w:pPr>
            <w:r w:rsidRPr="00527CC7">
              <w:rPr>
                <w:b/>
                <w:bCs/>
                <w:szCs w:val="24"/>
              </w:rPr>
              <w:t>Wijziging van de Wet vrachtwagenheffing in verband met de implementatie van de herziene Europese tolheffingsregels</w:t>
            </w:r>
          </w:p>
        </w:tc>
      </w:tr>
      <w:tr w:rsidR="00997775" w14:paraId="34D71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AD9122" w14:textId="77777777"/>
        </w:tc>
        <w:tc>
          <w:tcPr>
            <w:tcW w:w="7654" w:type="dxa"/>
            <w:gridSpan w:val="2"/>
          </w:tcPr>
          <w:p w:rsidR="00997775" w:rsidRDefault="00997775" w14:paraId="26A5771B" w14:textId="77777777"/>
        </w:tc>
      </w:tr>
      <w:tr w:rsidR="00997775" w14:paraId="0D15E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D6BD8" w14:textId="77777777"/>
        </w:tc>
        <w:tc>
          <w:tcPr>
            <w:tcW w:w="7654" w:type="dxa"/>
            <w:gridSpan w:val="2"/>
          </w:tcPr>
          <w:p w:rsidR="00997775" w:rsidRDefault="00997775" w14:paraId="18AF0314" w14:textId="77777777"/>
        </w:tc>
      </w:tr>
      <w:tr w:rsidR="00997775" w14:paraId="3563F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307E6D" w14:textId="4305E6B6">
            <w:pPr>
              <w:rPr>
                <w:b/>
              </w:rPr>
            </w:pPr>
            <w:r>
              <w:rPr>
                <w:b/>
              </w:rPr>
              <w:t xml:space="preserve">Nr. </w:t>
            </w:r>
            <w:r w:rsidR="00527CC7">
              <w:rPr>
                <w:b/>
              </w:rPr>
              <w:t>8</w:t>
            </w:r>
          </w:p>
        </w:tc>
        <w:tc>
          <w:tcPr>
            <w:tcW w:w="7654" w:type="dxa"/>
            <w:gridSpan w:val="2"/>
          </w:tcPr>
          <w:p w:rsidR="00997775" w:rsidRDefault="00997775" w14:paraId="0B6ED166" w14:textId="6C4E17C7">
            <w:pPr>
              <w:rPr>
                <w:b/>
              </w:rPr>
            </w:pPr>
            <w:r>
              <w:rPr>
                <w:b/>
              </w:rPr>
              <w:t xml:space="preserve">MOTIE VAN </w:t>
            </w:r>
            <w:r w:rsidR="00527CC7">
              <w:rPr>
                <w:b/>
              </w:rPr>
              <w:t>HET LID HEUTINK</w:t>
            </w:r>
          </w:p>
        </w:tc>
      </w:tr>
      <w:tr w:rsidR="00997775" w14:paraId="0C761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69FC67" w14:textId="77777777"/>
        </w:tc>
        <w:tc>
          <w:tcPr>
            <w:tcW w:w="7654" w:type="dxa"/>
            <w:gridSpan w:val="2"/>
          </w:tcPr>
          <w:p w:rsidR="00997775" w:rsidP="00280D6A" w:rsidRDefault="00997775" w14:paraId="1804D542" w14:textId="12402CDD">
            <w:r>
              <w:t>Voorgesteld</w:t>
            </w:r>
            <w:r w:rsidR="00280D6A">
              <w:t xml:space="preserve"> </w:t>
            </w:r>
            <w:r w:rsidR="00527CC7">
              <w:t>26 maart 2025</w:t>
            </w:r>
          </w:p>
        </w:tc>
      </w:tr>
      <w:tr w:rsidR="00997775" w14:paraId="2753F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4FB7B2" w14:textId="77777777"/>
        </w:tc>
        <w:tc>
          <w:tcPr>
            <w:tcW w:w="7654" w:type="dxa"/>
            <w:gridSpan w:val="2"/>
          </w:tcPr>
          <w:p w:rsidR="00997775" w:rsidRDefault="00997775" w14:paraId="7246F5E3" w14:textId="77777777"/>
        </w:tc>
      </w:tr>
      <w:tr w:rsidR="00997775" w14:paraId="716B73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DDB2E" w14:textId="77777777"/>
        </w:tc>
        <w:tc>
          <w:tcPr>
            <w:tcW w:w="7654" w:type="dxa"/>
            <w:gridSpan w:val="2"/>
          </w:tcPr>
          <w:p w:rsidR="00997775" w:rsidRDefault="00997775" w14:paraId="54DE5B90" w14:textId="77777777">
            <w:r>
              <w:t>De Kamer,</w:t>
            </w:r>
          </w:p>
        </w:tc>
      </w:tr>
      <w:tr w:rsidR="00997775" w14:paraId="62A2A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2E323" w14:textId="77777777"/>
        </w:tc>
        <w:tc>
          <w:tcPr>
            <w:tcW w:w="7654" w:type="dxa"/>
            <w:gridSpan w:val="2"/>
          </w:tcPr>
          <w:p w:rsidR="00997775" w:rsidRDefault="00997775" w14:paraId="1B107D46" w14:textId="77777777"/>
        </w:tc>
      </w:tr>
      <w:tr w:rsidR="00997775" w14:paraId="1A0E5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62C0C" w14:textId="77777777"/>
        </w:tc>
        <w:tc>
          <w:tcPr>
            <w:tcW w:w="7654" w:type="dxa"/>
            <w:gridSpan w:val="2"/>
          </w:tcPr>
          <w:p w:rsidR="00997775" w:rsidRDefault="00997775" w14:paraId="22F487E7" w14:textId="77777777">
            <w:r>
              <w:t>gehoord de beraadslaging,</w:t>
            </w:r>
          </w:p>
        </w:tc>
      </w:tr>
      <w:tr w:rsidR="00997775" w14:paraId="28A7F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295E4C" w14:textId="77777777"/>
        </w:tc>
        <w:tc>
          <w:tcPr>
            <w:tcW w:w="7654" w:type="dxa"/>
            <w:gridSpan w:val="2"/>
          </w:tcPr>
          <w:p w:rsidR="00997775" w:rsidRDefault="00997775" w14:paraId="3213476D" w14:textId="77777777"/>
        </w:tc>
      </w:tr>
      <w:tr w:rsidR="00997775" w14:paraId="10112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7D60F" w14:textId="77777777"/>
        </w:tc>
        <w:tc>
          <w:tcPr>
            <w:tcW w:w="7654" w:type="dxa"/>
            <w:gridSpan w:val="2"/>
          </w:tcPr>
          <w:p w:rsidRPr="00527CC7" w:rsidR="00527CC7" w:rsidP="00527CC7" w:rsidRDefault="00527CC7" w14:paraId="28F937A6" w14:textId="77777777">
            <w:r w:rsidRPr="00527CC7">
              <w:t>constaterende dat de mate van uitwijk naar aanleiding van de herziene richtlijn niet is onderzocht;</w:t>
            </w:r>
          </w:p>
          <w:p w:rsidR="00527CC7" w:rsidP="00527CC7" w:rsidRDefault="00527CC7" w14:paraId="29DE043C" w14:textId="77777777"/>
          <w:p w:rsidRPr="00527CC7" w:rsidR="00527CC7" w:rsidP="00527CC7" w:rsidRDefault="00527CC7" w14:paraId="7BD8A2C8" w14:textId="0AF310F4">
            <w:r w:rsidRPr="00527CC7">
              <w:t>van mening dat de provinciale wegen reeds overvol zijn, dat er nu al veel ongelukken plaatsvinden en dat uitwijk dit nog veel erger zal maken;</w:t>
            </w:r>
          </w:p>
          <w:p w:rsidR="00527CC7" w:rsidP="00527CC7" w:rsidRDefault="00527CC7" w14:paraId="701ECD9B" w14:textId="77777777"/>
          <w:p w:rsidRPr="00527CC7" w:rsidR="00527CC7" w:rsidP="00527CC7" w:rsidRDefault="00527CC7" w14:paraId="40E9DDCC" w14:textId="45552FFD">
            <w:r w:rsidRPr="00527CC7">
              <w:t>verzoekt de regering te onderzoeken hoeveel vrachtverkeer er naar aanleiding van deze richtlijn zal gaan uitwijken naar het onderliggende wegennet en wat de consequenties daarvan zijn op de verkeersveiligheid op het platteland,</w:t>
            </w:r>
          </w:p>
          <w:p w:rsidR="00527CC7" w:rsidP="00527CC7" w:rsidRDefault="00527CC7" w14:paraId="0E4872F7" w14:textId="77777777"/>
          <w:p w:rsidRPr="00527CC7" w:rsidR="00527CC7" w:rsidP="00527CC7" w:rsidRDefault="00527CC7" w14:paraId="66EEC0C9" w14:textId="0C6F349E">
            <w:r w:rsidRPr="00527CC7">
              <w:t>en gaat over tot de orde van de dag.</w:t>
            </w:r>
          </w:p>
          <w:p w:rsidR="00527CC7" w:rsidP="00527CC7" w:rsidRDefault="00527CC7" w14:paraId="172E6E28" w14:textId="77777777"/>
          <w:p w:rsidR="00997775" w:rsidP="00527CC7" w:rsidRDefault="00527CC7" w14:paraId="008BD904" w14:textId="431C4FD7">
            <w:r w:rsidRPr="00527CC7">
              <w:t>Heutink</w:t>
            </w:r>
          </w:p>
        </w:tc>
      </w:tr>
    </w:tbl>
    <w:p w:rsidR="00997775" w:rsidRDefault="00997775" w14:paraId="7C1BBB7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744A" w14:textId="77777777" w:rsidR="00527CC7" w:rsidRDefault="00527CC7">
      <w:pPr>
        <w:spacing w:line="20" w:lineRule="exact"/>
      </w:pPr>
    </w:p>
  </w:endnote>
  <w:endnote w:type="continuationSeparator" w:id="0">
    <w:p w14:paraId="1AADD3FF" w14:textId="77777777" w:rsidR="00527CC7" w:rsidRDefault="00527CC7">
      <w:pPr>
        <w:pStyle w:val="Amendement"/>
      </w:pPr>
      <w:r>
        <w:rPr>
          <w:b w:val="0"/>
        </w:rPr>
        <w:t xml:space="preserve"> </w:t>
      </w:r>
    </w:p>
  </w:endnote>
  <w:endnote w:type="continuationNotice" w:id="1">
    <w:p w14:paraId="44424105" w14:textId="77777777" w:rsidR="00527CC7" w:rsidRDefault="00527C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6DDB" w14:textId="77777777" w:rsidR="00527CC7" w:rsidRDefault="00527CC7">
      <w:pPr>
        <w:pStyle w:val="Amendement"/>
      </w:pPr>
      <w:r>
        <w:rPr>
          <w:b w:val="0"/>
        </w:rPr>
        <w:separator/>
      </w:r>
    </w:p>
  </w:footnote>
  <w:footnote w:type="continuationSeparator" w:id="0">
    <w:p w14:paraId="18622823" w14:textId="77777777" w:rsidR="00527CC7" w:rsidRDefault="00527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C7"/>
    <w:rsid w:val="00133FCE"/>
    <w:rsid w:val="001E482C"/>
    <w:rsid w:val="001E4877"/>
    <w:rsid w:val="0021105A"/>
    <w:rsid w:val="00280D6A"/>
    <w:rsid w:val="002B78E9"/>
    <w:rsid w:val="002C5406"/>
    <w:rsid w:val="00330D60"/>
    <w:rsid w:val="00345A5C"/>
    <w:rsid w:val="003F71A1"/>
    <w:rsid w:val="00476415"/>
    <w:rsid w:val="00527CC7"/>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B1ACD"/>
  <w15:docId w15:val="{B7F40F6D-17D2-4860-BF7E-FD2E9A9E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2025-03-27T10:49:00.0000000Z</dcterms:created>
  <dcterms:modified xsi:type="dcterms:W3CDTF">2025-03-27T10:50:00.0000000Z</dcterms:modified>
  <dc:description>------------------------</dc:description>
  <dc:subject/>
  <keywords/>
  <version/>
  <category/>
</coreProperties>
</file>