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7EA67CBA" w14:textId="77777777">
        <w:tc>
          <w:tcPr>
            <w:tcW w:w="6733" w:type="dxa"/>
            <w:gridSpan w:val="2"/>
            <w:tcBorders>
              <w:top w:val="nil"/>
              <w:left w:val="nil"/>
              <w:bottom w:val="nil"/>
              <w:right w:val="nil"/>
            </w:tcBorders>
            <w:vAlign w:val="center"/>
          </w:tcPr>
          <w:p w:rsidR="00D24C47" w:rsidRDefault="00D24C47" w14:paraId="116BDE9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7245E671" w14:textId="77777777">
            <w:pPr>
              <w:pStyle w:val="Amendement"/>
              <w:jc w:val="right"/>
              <w:rPr>
                <w:rFonts w:ascii="Times New Roman" w:hAnsi="Times New Roman"/>
                <w:spacing w:val="40"/>
                <w:sz w:val="22"/>
              </w:rPr>
            </w:pPr>
            <w:r>
              <w:rPr>
                <w:rFonts w:ascii="Times New Roman" w:hAnsi="Times New Roman"/>
                <w:sz w:val="88"/>
              </w:rPr>
              <w:t>2</w:t>
            </w:r>
          </w:p>
        </w:tc>
      </w:tr>
      <w:tr w:rsidR="00D24C47" w14:paraId="6597FCBF"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40BD931" w14:textId="77777777">
            <w:r>
              <w:t xml:space="preserve">Vergaderjaar </w:t>
            </w:r>
            <w:r w:rsidRPr="003C37ED" w:rsidR="003C37ED">
              <w:t>2024-2025</w:t>
            </w:r>
          </w:p>
        </w:tc>
      </w:tr>
      <w:tr w:rsidR="00D24C47" w14:paraId="23263E13" w14:textId="77777777">
        <w:trPr>
          <w:cantSplit/>
        </w:trPr>
        <w:tc>
          <w:tcPr>
            <w:tcW w:w="11060" w:type="dxa"/>
            <w:gridSpan w:val="3"/>
            <w:tcBorders>
              <w:top w:val="nil"/>
              <w:left w:val="nil"/>
              <w:bottom w:val="nil"/>
              <w:right w:val="nil"/>
            </w:tcBorders>
          </w:tcPr>
          <w:p w:rsidR="00D24C47" w:rsidRDefault="00D24C47" w14:paraId="12C82453" w14:textId="77777777"/>
        </w:tc>
      </w:tr>
      <w:tr w:rsidR="00D24C47" w14:paraId="57AEA9E1" w14:textId="77777777">
        <w:trPr>
          <w:cantSplit/>
        </w:trPr>
        <w:tc>
          <w:tcPr>
            <w:tcW w:w="11060" w:type="dxa"/>
            <w:gridSpan w:val="3"/>
            <w:tcBorders>
              <w:top w:val="nil"/>
              <w:left w:val="nil"/>
              <w:bottom w:val="single" w:color="auto" w:sz="4" w:space="0"/>
              <w:right w:val="nil"/>
            </w:tcBorders>
          </w:tcPr>
          <w:p w:rsidR="00D24C47" w:rsidRDefault="00D24C47" w14:paraId="0D28220B" w14:textId="77777777"/>
        </w:tc>
      </w:tr>
      <w:tr w:rsidR="00D24C47" w14:paraId="7B602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2B80B2E" w14:textId="77777777"/>
        </w:tc>
        <w:tc>
          <w:tcPr>
            <w:tcW w:w="7729" w:type="dxa"/>
            <w:gridSpan w:val="2"/>
          </w:tcPr>
          <w:p w:rsidR="00D24C47" w:rsidRDefault="00D24C47" w14:paraId="4991D9DF" w14:textId="77777777">
            <w:pPr>
              <w:tabs>
                <w:tab w:val="left" w:pos="-1440"/>
                <w:tab w:val="left" w:pos="-720"/>
                <w:tab w:val="left" w:pos="3600"/>
              </w:tabs>
              <w:suppressAutoHyphens/>
              <w:rPr>
                <w:b/>
              </w:rPr>
            </w:pPr>
          </w:p>
        </w:tc>
      </w:tr>
      <w:tr w:rsidR="00D24C47" w14:paraId="4D34AB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C71DD4" w14:paraId="335ED441" w14:textId="38027DF2">
            <w:pPr>
              <w:rPr>
                <w:b/>
              </w:rPr>
            </w:pPr>
            <w:r>
              <w:rPr>
                <w:b/>
              </w:rPr>
              <w:t>36 713</w:t>
            </w:r>
          </w:p>
        </w:tc>
        <w:tc>
          <w:tcPr>
            <w:tcW w:w="7729" w:type="dxa"/>
            <w:gridSpan w:val="2"/>
          </w:tcPr>
          <w:p w:rsidRPr="00C71DD4" w:rsidR="00D24C47" w:rsidP="00C71DD4" w:rsidRDefault="00C71DD4" w14:paraId="58018413" w14:textId="0DF27CB3">
            <w:pPr>
              <w:rPr>
                <w:b/>
                <w:bCs/>
              </w:rPr>
            </w:pPr>
            <w:r w:rsidRPr="00C71DD4">
              <w:rPr>
                <w:b/>
                <w:bCs/>
                <w:szCs w:val="24"/>
              </w:rPr>
              <w:t xml:space="preserve">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Pr="00C71DD4">
              <w:rPr>
                <w:b/>
                <w:bCs/>
                <w:szCs w:val="24"/>
              </w:rPr>
              <w:t>Wmo</w:t>
            </w:r>
            <w:proofErr w:type="spellEnd"/>
            <w:r w:rsidRPr="00C71DD4">
              <w:rPr>
                <w:b/>
                <w:bCs/>
                <w:szCs w:val="24"/>
              </w:rPr>
              <w:t xml:space="preserve"> 2015)</w:t>
            </w:r>
          </w:p>
        </w:tc>
      </w:tr>
      <w:tr w:rsidR="00D24C47" w14:paraId="13A969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8973110" w14:textId="77777777"/>
        </w:tc>
        <w:tc>
          <w:tcPr>
            <w:tcW w:w="7729" w:type="dxa"/>
            <w:gridSpan w:val="2"/>
          </w:tcPr>
          <w:p w:rsidR="00D24C47" w:rsidRDefault="00D24C47" w14:paraId="5B42259A" w14:textId="77777777"/>
        </w:tc>
      </w:tr>
      <w:tr w:rsidR="00D24C47" w14:paraId="63EFF9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5388495" w14:textId="77777777"/>
        </w:tc>
        <w:tc>
          <w:tcPr>
            <w:tcW w:w="7729" w:type="dxa"/>
            <w:gridSpan w:val="2"/>
          </w:tcPr>
          <w:p w:rsidR="00D24C47" w:rsidRDefault="00D24C47" w14:paraId="44434662" w14:textId="77777777"/>
        </w:tc>
      </w:tr>
      <w:tr w:rsidR="00D24C47" w14:paraId="6E26AF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8535775" w14:textId="77777777">
            <w:pPr>
              <w:rPr>
                <w:b/>
              </w:rPr>
            </w:pPr>
            <w:r>
              <w:rPr>
                <w:b/>
              </w:rPr>
              <w:t>Nr. 1</w:t>
            </w:r>
          </w:p>
        </w:tc>
        <w:tc>
          <w:tcPr>
            <w:tcW w:w="7729" w:type="dxa"/>
            <w:gridSpan w:val="2"/>
          </w:tcPr>
          <w:p w:rsidR="00D24C47" w:rsidRDefault="00D24C47" w14:paraId="004EE7FE" w14:textId="77777777">
            <w:pPr>
              <w:rPr>
                <w:b/>
              </w:rPr>
            </w:pPr>
            <w:r>
              <w:rPr>
                <w:b/>
              </w:rPr>
              <w:t>KONINKLIJKE BOODSCHAP</w:t>
            </w:r>
          </w:p>
        </w:tc>
      </w:tr>
      <w:tr w:rsidR="00D24C47" w14:paraId="60D7AE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D278C21" w14:textId="77777777"/>
        </w:tc>
        <w:tc>
          <w:tcPr>
            <w:tcW w:w="7729" w:type="dxa"/>
            <w:gridSpan w:val="2"/>
          </w:tcPr>
          <w:p w:rsidR="00D24C47" w:rsidRDefault="00D24C47" w14:paraId="5137B2EA" w14:textId="77777777"/>
        </w:tc>
      </w:tr>
      <w:tr w:rsidR="00D24C47" w14:paraId="6CC721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D500E25" w14:textId="77777777"/>
        </w:tc>
        <w:tc>
          <w:tcPr>
            <w:tcW w:w="7729" w:type="dxa"/>
            <w:gridSpan w:val="2"/>
          </w:tcPr>
          <w:p w:rsidR="00D24C47" w:rsidRDefault="00D24C47" w14:paraId="133B80C1" w14:textId="77777777">
            <w:r>
              <w:t>Aan de Tweede Kamer der Staten-Generaal</w:t>
            </w:r>
          </w:p>
        </w:tc>
      </w:tr>
      <w:tr w:rsidR="00D24C47" w14:paraId="736116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E58B26D" w14:textId="77777777"/>
        </w:tc>
        <w:tc>
          <w:tcPr>
            <w:tcW w:w="7729" w:type="dxa"/>
            <w:gridSpan w:val="2"/>
          </w:tcPr>
          <w:p w:rsidR="00D24C47" w:rsidRDefault="00D24C47" w14:paraId="1BC1C2F6" w14:textId="77777777"/>
        </w:tc>
      </w:tr>
      <w:tr w:rsidR="00D24C47" w14:paraId="69996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E9BDE9C" w14:textId="77777777"/>
        </w:tc>
        <w:tc>
          <w:tcPr>
            <w:tcW w:w="7729" w:type="dxa"/>
            <w:gridSpan w:val="2"/>
          </w:tcPr>
          <w:p w:rsidR="00D24C47" w:rsidRDefault="00D24C47" w14:paraId="6CB7FE08" w14:textId="77777777"/>
        </w:tc>
      </w:tr>
      <w:tr w:rsidR="00D24C47" w14:paraId="1CC580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C136399" w14:textId="77777777"/>
        </w:tc>
        <w:tc>
          <w:tcPr>
            <w:tcW w:w="7729" w:type="dxa"/>
            <w:gridSpan w:val="2"/>
          </w:tcPr>
          <w:p w:rsidR="00D24C47" w:rsidP="00827419" w:rsidRDefault="0023695D" w14:paraId="4EE0AFCF" w14:textId="279F7E72">
            <w:pPr>
              <w:ind w:firstLine="355"/>
            </w:pPr>
            <w:r>
              <w:t>W</w:t>
            </w:r>
            <w:r w:rsidR="00D24C47">
              <w:t>ij bieden U hiernevens ter overwe</w:t>
            </w:r>
            <w:r w:rsidR="008356F9">
              <w:t xml:space="preserve">ging aan een voorstel van wet </w:t>
            </w:r>
            <w:r w:rsidR="00C71DD4">
              <w:t>tot w</w:t>
            </w:r>
            <w:r w:rsidRPr="00C71DD4" w:rsidR="00C71DD4">
              <w:t xml:space="preserve">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Pr="00C71DD4" w:rsidR="00C71DD4">
              <w:t>Wmo</w:t>
            </w:r>
            <w:proofErr w:type="spellEnd"/>
            <w:r w:rsidRPr="00C71DD4" w:rsidR="00C71DD4">
              <w:t xml:space="preserve"> 2015)</w:t>
            </w:r>
            <w:r w:rsidR="00827419">
              <w:t>.</w:t>
            </w:r>
          </w:p>
        </w:tc>
      </w:tr>
      <w:tr w:rsidR="00D24C47" w14:paraId="09692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FD122FD" w14:textId="77777777"/>
        </w:tc>
        <w:tc>
          <w:tcPr>
            <w:tcW w:w="7729" w:type="dxa"/>
            <w:gridSpan w:val="2"/>
          </w:tcPr>
          <w:p w:rsidR="00D24C47" w:rsidRDefault="00D24C47" w14:paraId="75383C2B" w14:textId="77777777"/>
        </w:tc>
      </w:tr>
      <w:tr w:rsidR="00D24C47" w14:paraId="023268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2C6983C" w14:textId="77777777"/>
        </w:tc>
        <w:tc>
          <w:tcPr>
            <w:tcW w:w="7729" w:type="dxa"/>
            <w:gridSpan w:val="2"/>
          </w:tcPr>
          <w:p w:rsidR="00D24C47" w:rsidP="0023695D" w:rsidRDefault="00D24C47" w14:paraId="37CB02AD" w14:textId="77777777">
            <w:pPr>
              <w:ind w:firstLine="355"/>
            </w:pPr>
            <w:r>
              <w:t>De memorie van toelichting, die het wetsvoorstel vergezelt, bevat de gronden waarop het rust.</w:t>
            </w:r>
          </w:p>
        </w:tc>
      </w:tr>
      <w:tr w:rsidR="00D24C47" w14:paraId="739533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2D69BC5" w14:textId="77777777"/>
        </w:tc>
        <w:tc>
          <w:tcPr>
            <w:tcW w:w="7729" w:type="dxa"/>
            <w:gridSpan w:val="2"/>
          </w:tcPr>
          <w:p w:rsidR="00D24C47" w:rsidRDefault="00D24C47" w14:paraId="5E22AEB5" w14:textId="77777777"/>
        </w:tc>
      </w:tr>
      <w:tr w:rsidR="00D24C47" w14:paraId="3ED815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DF66464" w14:textId="77777777"/>
        </w:tc>
        <w:tc>
          <w:tcPr>
            <w:tcW w:w="7729" w:type="dxa"/>
            <w:gridSpan w:val="2"/>
          </w:tcPr>
          <w:p w:rsidR="00D24C47" w:rsidP="0023695D" w:rsidRDefault="00D24C47" w14:paraId="307620E1" w14:textId="77777777">
            <w:pPr>
              <w:ind w:left="355"/>
            </w:pPr>
            <w:r>
              <w:t xml:space="preserve">En hiermede bevelen Wij U in </w:t>
            </w:r>
            <w:proofErr w:type="spellStart"/>
            <w:r>
              <w:t>Godes</w:t>
            </w:r>
            <w:proofErr w:type="spellEnd"/>
            <w:r>
              <w:t xml:space="preserve"> heilige bescherming.</w:t>
            </w:r>
          </w:p>
        </w:tc>
      </w:tr>
      <w:tr w:rsidR="00D24C47" w14:paraId="68BBB7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2B71D33" w14:textId="77777777"/>
        </w:tc>
        <w:tc>
          <w:tcPr>
            <w:tcW w:w="7729" w:type="dxa"/>
            <w:gridSpan w:val="2"/>
          </w:tcPr>
          <w:p w:rsidR="00D24C47" w:rsidRDefault="00D24C47" w14:paraId="45E7CD4C" w14:textId="77777777"/>
        </w:tc>
      </w:tr>
      <w:tr w:rsidR="00D24C47" w14:paraId="25FE2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46A416C" w14:textId="77777777"/>
        </w:tc>
        <w:tc>
          <w:tcPr>
            <w:tcW w:w="7729" w:type="dxa"/>
            <w:gridSpan w:val="2"/>
          </w:tcPr>
          <w:p w:rsidR="00D24C47" w:rsidP="00B84DF9" w:rsidRDefault="00CB00B1" w14:paraId="7B5C7B96" w14:textId="05A90CB7">
            <w:pPr>
              <w:tabs>
                <w:tab w:val="right" w:pos="7301"/>
              </w:tabs>
            </w:pPr>
            <w:r>
              <w:rPr>
                <w:rFonts w:cs="Arial"/>
              </w:rPr>
              <w:t>’s-Gravenhage</w:t>
            </w:r>
            <w:r w:rsidR="00D24C47">
              <w:t xml:space="preserve">, </w:t>
            </w:r>
            <w:r w:rsidR="00C71DD4">
              <w:t>25 maart 2025</w:t>
            </w:r>
            <w:r w:rsidR="00B84DF9">
              <w:tab/>
              <w:t>Willem-Alexander</w:t>
            </w:r>
          </w:p>
        </w:tc>
      </w:tr>
    </w:tbl>
    <w:p w:rsidR="00D24C47" w:rsidRDefault="00D24C47" w14:paraId="216770DD"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E708" w14:textId="77777777" w:rsidR="00C71DD4" w:rsidRDefault="00C71DD4">
      <w:pPr>
        <w:spacing w:line="20" w:lineRule="exact"/>
      </w:pPr>
    </w:p>
  </w:endnote>
  <w:endnote w:type="continuationSeparator" w:id="0">
    <w:p w14:paraId="607E8525" w14:textId="77777777" w:rsidR="00C71DD4" w:rsidRDefault="00C71DD4">
      <w:pPr>
        <w:pStyle w:val="Amendement"/>
      </w:pPr>
      <w:r>
        <w:rPr>
          <w:b w:val="0"/>
        </w:rPr>
        <w:t xml:space="preserve"> </w:t>
      </w:r>
    </w:p>
  </w:endnote>
  <w:endnote w:type="continuationNotice" w:id="1">
    <w:p w14:paraId="170E82FF" w14:textId="77777777" w:rsidR="00C71DD4" w:rsidRDefault="00C71DD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F0E0" w14:textId="77777777" w:rsidR="00C71DD4" w:rsidRDefault="00C71DD4">
      <w:pPr>
        <w:pStyle w:val="Amendement"/>
      </w:pPr>
      <w:r>
        <w:rPr>
          <w:b w:val="0"/>
        </w:rPr>
        <w:separator/>
      </w:r>
    </w:p>
  </w:footnote>
  <w:footnote w:type="continuationSeparator" w:id="0">
    <w:p w14:paraId="5658EFE4" w14:textId="77777777" w:rsidR="00C71DD4" w:rsidRDefault="00C71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DD4"/>
    <w:rsid w:val="000074B9"/>
    <w:rsid w:val="00047444"/>
    <w:rsid w:val="00084B04"/>
    <w:rsid w:val="000A3969"/>
    <w:rsid w:val="001C21D9"/>
    <w:rsid w:val="00200E89"/>
    <w:rsid w:val="00225197"/>
    <w:rsid w:val="0023695D"/>
    <w:rsid w:val="002C495D"/>
    <w:rsid w:val="002F784C"/>
    <w:rsid w:val="00304A96"/>
    <w:rsid w:val="003C37ED"/>
    <w:rsid w:val="00472333"/>
    <w:rsid w:val="004A5B1D"/>
    <w:rsid w:val="004B1991"/>
    <w:rsid w:val="004E2A4E"/>
    <w:rsid w:val="004F22A7"/>
    <w:rsid w:val="006A7449"/>
    <w:rsid w:val="006D6B3C"/>
    <w:rsid w:val="006E4FE2"/>
    <w:rsid w:val="00723DC5"/>
    <w:rsid w:val="00756340"/>
    <w:rsid w:val="00790767"/>
    <w:rsid w:val="007C1563"/>
    <w:rsid w:val="007D70F3"/>
    <w:rsid w:val="00827419"/>
    <w:rsid w:val="008302A4"/>
    <w:rsid w:val="008356F9"/>
    <w:rsid w:val="008B6993"/>
    <w:rsid w:val="00935E0B"/>
    <w:rsid w:val="00971B15"/>
    <w:rsid w:val="009742C4"/>
    <w:rsid w:val="009B3DBD"/>
    <w:rsid w:val="009E4B02"/>
    <w:rsid w:val="00AB4E80"/>
    <w:rsid w:val="00B41B71"/>
    <w:rsid w:val="00B84DF9"/>
    <w:rsid w:val="00B94A7B"/>
    <w:rsid w:val="00BA1DEA"/>
    <w:rsid w:val="00C61DFD"/>
    <w:rsid w:val="00C71DD4"/>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70666"/>
  <w15:docId w15:val="{20B63E75-6EA6-4D30-A7B0-D31E827D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829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2025-03-26T12:03:00.0000000Z</dcterms:created>
  <dcterms:modified xsi:type="dcterms:W3CDTF">2025-03-26T12:04:00.0000000Z</dcterms:modified>
  <dc:description>------------------------</dc:description>
  <dc:subject/>
  <keywords/>
  <version/>
  <category/>
</coreProperties>
</file>