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15167" w14:paraId="7D062DE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9E75E6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C1D59A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15167" w14:paraId="4737BD9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11B812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15167" w14:paraId="2E6A71D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0704741" w14:textId="77777777"/>
        </w:tc>
      </w:tr>
      <w:tr w:rsidR="00997775" w:rsidTr="00D15167" w14:paraId="58FA498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49D134D" w14:textId="77777777"/>
        </w:tc>
      </w:tr>
      <w:tr w:rsidR="00997775" w:rsidTr="00D15167" w14:paraId="4EE1DE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E40170" w14:textId="77777777"/>
        </w:tc>
        <w:tc>
          <w:tcPr>
            <w:tcW w:w="7654" w:type="dxa"/>
            <w:gridSpan w:val="2"/>
          </w:tcPr>
          <w:p w:rsidR="00997775" w:rsidRDefault="00997775" w14:paraId="0A17D20C" w14:textId="77777777"/>
        </w:tc>
      </w:tr>
      <w:tr w:rsidR="00D15167" w:rsidTr="00D15167" w14:paraId="2ABC93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5167" w:rsidP="00D15167" w:rsidRDefault="00D15167" w14:paraId="4A16C53D" w14:textId="07D502EC">
            <w:pPr>
              <w:rPr>
                <w:b/>
              </w:rPr>
            </w:pPr>
            <w:r>
              <w:rPr>
                <w:b/>
              </w:rPr>
              <w:t>32 847</w:t>
            </w:r>
          </w:p>
        </w:tc>
        <w:tc>
          <w:tcPr>
            <w:tcW w:w="7654" w:type="dxa"/>
            <w:gridSpan w:val="2"/>
          </w:tcPr>
          <w:p w:rsidR="00D15167" w:rsidP="00D15167" w:rsidRDefault="00D15167" w14:paraId="66998628" w14:textId="03DDF2E6">
            <w:pPr>
              <w:rPr>
                <w:b/>
              </w:rPr>
            </w:pPr>
            <w:r w:rsidRPr="00C20070">
              <w:rPr>
                <w:b/>
                <w:bCs/>
              </w:rPr>
              <w:t>Integrale visie op de woningmarkt</w:t>
            </w:r>
          </w:p>
        </w:tc>
      </w:tr>
      <w:tr w:rsidR="00D15167" w:rsidTr="00D15167" w14:paraId="7E17C8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5167" w:rsidP="00D15167" w:rsidRDefault="00D15167" w14:paraId="1F8404C7" w14:textId="77777777"/>
        </w:tc>
        <w:tc>
          <w:tcPr>
            <w:tcW w:w="7654" w:type="dxa"/>
            <w:gridSpan w:val="2"/>
          </w:tcPr>
          <w:p w:rsidR="00D15167" w:rsidP="00D15167" w:rsidRDefault="00D15167" w14:paraId="26B80EAD" w14:textId="77777777"/>
        </w:tc>
      </w:tr>
      <w:tr w:rsidR="00D15167" w:rsidTr="00D15167" w14:paraId="0E7033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5167" w:rsidP="00D15167" w:rsidRDefault="00D15167" w14:paraId="7166810B" w14:textId="77777777"/>
        </w:tc>
        <w:tc>
          <w:tcPr>
            <w:tcW w:w="7654" w:type="dxa"/>
            <w:gridSpan w:val="2"/>
          </w:tcPr>
          <w:p w:rsidR="00D15167" w:rsidP="00D15167" w:rsidRDefault="00D15167" w14:paraId="04716D06" w14:textId="77777777"/>
        </w:tc>
      </w:tr>
      <w:tr w:rsidR="00D15167" w:rsidTr="00D15167" w14:paraId="0DFD3B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5167" w:rsidP="00D15167" w:rsidRDefault="00D15167" w14:paraId="0176A728" w14:textId="0BF59A4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1314</w:t>
            </w:r>
          </w:p>
        </w:tc>
        <w:tc>
          <w:tcPr>
            <w:tcW w:w="7654" w:type="dxa"/>
            <w:gridSpan w:val="2"/>
          </w:tcPr>
          <w:p w:rsidR="00D15167" w:rsidP="00D15167" w:rsidRDefault="00D15167" w14:paraId="3FF75178" w14:textId="22B5B97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DE HOOP</w:t>
            </w:r>
          </w:p>
        </w:tc>
      </w:tr>
      <w:tr w:rsidR="00D15167" w:rsidTr="00D15167" w14:paraId="1C46C5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5167" w:rsidP="00D15167" w:rsidRDefault="00D15167" w14:paraId="46D965BF" w14:textId="77777777"/>
        </w:tc>
        <w:tc>
          <w:tcPr>
            <w:tcW w:w="7654" w:type="dxa"/>
            <w:gridSpan w:val="2"/>
          </w:tcPr>
          <w:p w:rsidR="00D15167" w:rsidP="00D15167" w:rsidRDefault="00D15167" w14:paraId="1D2129A1" w14:textId="6DB12996">
            <w:r>
              <w:t>Voorgesteld 26 maart 2025</w:t>
            </w:r>
          </w:p>
        </w:tc>
      </w:tr>
      <w:tr w:rsidR="00997775" w:rsidTr="00D15167" w14:paraId="5F9E63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1E3749" w14:textId="77777777"/>
        </w:tc>
        <w:tc>
          <w:tcPr>
            <w:tcW w:w="7654" w:type="dxa"/>
            <w:gridSpan w:val="2"/>
          </w:tcPr>
          <w:p w:rsidR="00997775" w:rsidRDefault="00997775" w14:paraId="3C3BDD1D" w14:textId="77777777"/>
        </w:tc>
      </w:tr>
      <w:tr w:rsidR="00997775" w:rsidTr="00D15167" w14:paraId="083322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4C8D72" w14:textId="77777777"/>
        </w:tc>
        <w:tc>
          <w:tcPr>
            <w:tcW w:w="7654" w:type="dxa"/>
            <w:gridSpan w:val="2"/>
          </w:tcPr>
          <w:p w:rsidR="00997775" w:rsidRDefault="00997775" w14:paraId="45DB46AD" w14:textId="77777777">
            <w:r>
              <w:t>De Kamer,</w:t>
            </w:r>
          </w:p>
        </w:tc>
      </w:tr>
      <w:tr w:rsidR="00997775" w:rsidTr="00D15167" w14:paraId="1927E2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CA1485" w14:textId="77777777"/>
        </w:tc>
        <w:tc>
          <w:tcPr>
            <w:tcW w:w="7654" w:type="dxa"/>
            <w:gridSpan w:val="2"/>
          </w:tcPr>
          <w:p w:rsidR="00997775" w:rsidRDefault="00997775" w14:paraId="5F81FF31" w14:textId="77777777"/>
        </w:tc>
      </w:tr>
      <w:tr w:rsidR="00997775" w:rsidTr="00D15167" w14:paraId="4AB2C8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2C1132" w14:textId="77777777"/>
        </w:tc>
        <w:tc>
          <w:tcPr>
            <w:tcW w:w="7654" w:type="dxa"/>
            <w:gridSpan w:val="2"/>
          </w:tcPr>
          <w:p w:rsidR="00997775" w:rsidRDefault="00997775" w14:paraId="779C854D" w14:textId="77777777">
            <w:r>
              <w:t>gehoord de beraadslaging,</w:t>
            </w:r>
          </w:p>
        </w:tc>
      </w:tr>
      <w:tr w:rsidR="00997775" w:rsidTr="00D15167" w14:paraId="70507C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C35F5F" w14:textId="77777777"/>
        </w:tc>
        <w:tc>
          <w:tcPr>
            <w:tcW w:w="7654" w:type="dxa"/>
            <w:gridSpan w:val="2"/>
          </w:tcPr>
          <w:p w:rsidR="00997775" w:rsidRDefault="00997775" w14:paraId="2D2E9D2C" w14:textId="77777777"/>
        </w:tc>
      </w:tr>
      <w:tr w:rsidR="00997775" w:rsidTr="00D15167" w14:paraId="5D5D9E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CF7EF6" w14:textId="77777777"/>
        </w:tc>
        <w:tc>
          <w:tcPr>
            <w:tcW w:w="7654" w:type="dxa"/>
            <w:gridSpan w:val="2"/>
          </w:tcPr>
          <w:p w:rsidRPr="00D15167" w:rsidR="00D15167" w:rsidP="00D15167" w:rsidRDefault="00D15167" w14:paraId="0FE79419" w14:textId="77777777">
            <w:r w:rsidRPr="00D15167">
              <w:t>constaterende dat discriminatie op de woningmarkt hardnekkig is, vooral in de particuliere huursector;</w:t>
            </w:r>
          </w:p>
          <w:p w:rsidR="00D15167" w:rsidP="00D15167" w:rsidRDefault="00D15167" w14:paraId="7746B79E" w14:textId="77777777"/>
          <w:p w:rsidRPr="00D15167" w:rsidR="00D15167" w:rsidP="00D15167" w:rsidRDefault="00D15167" w14:paraId="422930DD" w14:textId="3098F6F4">
            <w:r w:rsidRPr="00D15167">
              <w:t>overwegende dat discriminatie zorgt voor kansenongelijkheid en achterstelling van veel mensen;</w:t>
            </w:r>
          </w:p>
          <w:p w:rsidR="00D15167" w:rsidP="00D15167" w:rsidRDefault="00D15167" w14:paraId="4D4CB320" w14:textId="77777777"/>
          <w:p w:rsidRPr="00D15167" w:rsidR="00D15167" w:rsidP="00D15167" w:rsidRDefault="00D15167" w14:paraId="41446773" w14:textId="6EFF2574">
            <w:r w:rsidRPr="00D15167">
              <w:t>verzoekt de regering om met gemeenten te overleggen over welke instrumenten zij kunnen inzetten tegen discriminatie, hierbij een algehele verhuurdersvergunning mee te nemen, en de Kamer hierover te informeren,</w:t>
            </w:r>
          </w:p>
          <w:p w:rsidR="00D15167" w:rsidP="00D15167" w:rsidRDefault="00D15167" w14:paraId="6B9377DA" w14:textId="77777777"/>
          <w:p w:rsidRPr="00D15167" w:rsidR="00D15167" w:rsidP="00D15167" w:rsidRDefault="00D15167" w14:paraId="78418675" w14:textId="1280A054">
            <w:r w:rsidRPr="00D15167">
              <w:t>en gaat over tot de orde van de dag.</w:t>
            </w:r>
          </w:p>
          <w:p w:rsidR="00D15167" w:rsidP="00D15167" w:rsidRDefault="00D15167" w14:paraId="1482470D" w14:textId="77777777"/>
          <w:p w:rsidR="00997775" w:rsidP="00D15167" w:rsidRDefault="00D15167" w14:paraId="654684B2" w14:textId="64EC75FE">
            <w:r w:rsidRPr="00D15167">
              <w:t>De Hoop</w:t>
            </w:r>
          </w:p>
        </w:tc>
      </w:tr>
    </w:tbl>
    <w:p w:rsidR="00997775" w:rsidRDefault="00997775" w14:paraId="6BA9598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7D251" w14:textId="77777777" w:rsidR="00D15167" w:rsidRDefault="00D15167">
      <w:pPr>
        <w:spacing w:line="20" w:lineRule="exact"/>
      </w:pPr>
    </w:p>
  </w:endnote>
  <w:endnote w:type="continuationSeparator" w:id="0">
    <w:p w14:paraId="672E67ED" w14:textId="77777777" w:rsidR="00D15167" w:rsidRDefault="00D1516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9C7FCD0" w14:textId="77777777" w:rsidR="00D15167" w:rsidRDefault="00D1516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4FADD" w14:textId="77777777" w:rsidR="00D15167" w:rsidRDefault="00D1516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2146205" w14:textId="77777777" w:rsidR="00D15167" w:rsidRDefault="00D15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16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1664B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15167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AE0DE4"/>
  <w15:docId w15:val="{40A42E8B-4454-405C-BA46-E810915CB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593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2025-03-27T09:47:00.0000000Z</dcterms:created>
  <dcterms:modified xsi:type="dcterms:W3CDTF">2025-03-27T09:56:00.0000000Z</dcterms:modified>
  <dc:description>------------------------</dc:description>
  <dc:subject/>
  <keywords/>
  <version/>
  <category/>
</coreProperties>
</file>