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50FE8" w14:paraId="6627CFF3" w14:textId="77777777">
        <w:tc>
          <w:tcPr>
            <w:tcW w:w="6733" w:type="dxa"/>
            <w:gridSpan w:val="2"/>
            <w:tcBorders>
              <w:top w:val="nil"/>
              <w:left w:val="nil"/>
              <w:bottom w:val="nil"/>
              <w:right w:val="nil"/>
            </w:tcBorders>
            <w:vAlign w:val="center"/>
          </w:tcPr>
          <w:p w:rsidR="00997775" w:rsidP="00710A7A" w:rsidRDefault="00997775" w14:paraId="0A0F3BA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57149C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50FE8" w14:paraId="5748BE6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0617EC3" w14:textId="77777777">
            <w:r w:rsidRPr="008B0CC5">
              <w:t xml:space="preserve">Vergaderjaar </w:t>
            </w:r>
            <w:r w:rsidR="00AC6B87">
              <w:t>2024-2025</w:t>
            </w:r>
          </w:p>
        </w:tc>
      </w:tr>
      <w:tr w:rsidR="00997775" w:rsidTr="00050FE8" w14:paraId="0345F3DF" w14:textId="77777777">
        <w:trPr>
          <w:cantSplit/>
        </w:trPr>
        <w:tc>
          <w:tcPr>
            <w:tcW w:w="10985" w:type="dxa"/>
            <w:gridSpan w:val="3"/>
            <w:tcBorders>
              <w:top w:val="nil"/>
              <w:left w:val="nil"/>
              <w:bottom w:val="nil"/>
              <w:right w:val="nil"/>
            </w:tcBorders>
          </w:tcPr>
          <w:p w:rsidR="00997775" w:rsidRDefault="00997775" w14:paraId="1CBC6A47" w14:textId="77777777"/>
        </w:tc>
      </w:tr>
      <w:tr w:rsidR="00997775" w:rsidTr="00050FE8" w14:paraId="5833EC3C" w14:textId="77777777">
        <w:trPr>
          <w:cantSplit/>
        </w:trPr>
        <w:tc>
          <w:tcPr>
            <w:tcW w:w="10985" w:type="dxa"/>
            <w:gridSpan w:val="3"/>
            <w:tcBorders>
              <w:top w:val="nil"/>
              <w:left w:val="nil"/>
              <w:bottom w:val="single" w:color="auto" w:sz="4" w:space="0"/>
              <w:right w:val="nil"/>
            </w:tcBorders>
          </w:tcPr>
          <w:p w:rsidR="00997775" w:rsidRDefault="00997775" w14:paraId="2DA96FD4" w14:textId="77777777"/>
        </w:tc>
      </w:tr>
      <w:tr w:rsidR="00997775" w:rsidTr="00050FE8" w14:paraId="06BA8A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FAB0EE" w14:textId="77777777"/>
        </w:tc>
        <w:tc>
          <w:tcPr>
            <w:tcW w:w="7654" w:type="dxa"/>
            <w:gridSpan w:val="2"/>
          </w:tcPr>
          <w:p w:rsidR="00997775" w:rsidRDefault="00997775" w14:paraId="5E629352" w14:textId="77777777"/>
        </w:tc>
      </w:tr>
      <w:tr w:rsidR="00050FE8" w:rsidTr="00050FE8" w14:paraId="6BBC87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0FE8" w:rsidP="00050FE8" w:rsidRDefault="00050FE8" w14:paraId="3D50F511" w14:textId="227695B0">
            <w:pPr>
              <w:rPr>
                <w:b/>
              </w:rPr>
            </w:pPr>
            <w:r>
              <w:rPr>
                <w:b/>
              </w:rPr>
              <w:t>36 546</w:t>
            </w:r>
          </w:p>
        </w:tc>
        <w:tc>
          <w:tcPr>
            <w:tcW w:w="7654" w:type="dxa"/>
            <w:gridSpan w:val="2"/>
          </w:tcPr>
          <w:p w:rsidR="00050FE8" w:rsidP="00050FE8" w:rsidRDefault="00050FE8" w14:paraId="65D65D0C" w14:textId="0EC8EF51">
            <w:pPr>
              <w:rPr>
                <w:b/>
              </w:rPr>
            </w:pPr>
            <w:r w:rsidRPr="00492C3D">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050FE8" w:rsidTr="00050FE8" w14:paraId="58C120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0FE8" w:rsidP="00050FE8" w:rsidRDefault="00050FE8" w14:paraId="3AA05F8F" w14:textId="77777777"/>
        </w:tc>
        <w:tc>
          <w:tcPr>
            <w:tcW w:w="7654" w:type="dxa"/>
            <w:gridSpan w:val="2"/>
          </w:tcPr>
          <w:p w:rsidR="00050FE8" w:rsidP="00050FE8" w:rsidRDefault="00050FE8" w14:paraId="357EB3B6" w14:textId="77777777"/>
        </w:tc>
      </w:tr>
      <w:tr w:rsidR="00050FE8" w:rsidTr="00050FE8" w14:paraId="052C05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0FE8" w:rsidP="00050FE8" w:rsidRDefault="00050FE8" w14:paraId="04178128" w14:textId="77777777"/>
        </w:tc>
        <w:tc>
          <w:tcPr>
            <w:tcW w:w="7654" w:type="dxa"/>
            <w:gridSpan w:val="2"/>
          </w:tcPr>
          <w:p w:rsidR="00050FE8" w:rsidP="00050FE8" w:rsidRDefault="00050FE8" w14:paraId="14C28319" w14:textId="77777777"/>
        </w:tc>
      </w:tr>
      <w:tr w:rsidR="00050FE8" w:rsidTr="00050FE8" w14:paraId="4E0F19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0FE8" w:rsidP="00050FE8" w:rsidRDefault="00050FE8" w14:paraId="04ED8AD5" w14:textId="2AB40D73">
            <w:pPr>
              <w:rPr>
                <w:b/>
              </w:rPr>
            </w:pPr>
            <w:r>
              <w:rPr>
                <w:b/>
              </w:rPr>
              <w:t xml:space="preserve">Nr. </w:t>
            </w:r>
            <w:r w:rsidR="002B1C57">
              <w:rPr>
                <w:b/>
              </w:rPr>
              <w:t>57</w:t>
            </w:r>
          </w:p>
        </w:tc>
        <w:tc>
          <w:tcPr>
            <w:tcW w:w="7654" w:type="dxa"/>
            <w:gridSpan w:val="2"/>
          </w:tcPr>
          <w:p w:rsidR="00050FE8" w:rsidP="00050FE8" w:rsidRDefault="00050FE8" w14:paraId="27F3C667" w14:textId="318CFECB">
            <w:pPr>
              <w:rPr>
                <w:b/>
              </w:rPr>
            </w:pPr>
            <w:r>
              <w:rPr>
                <w:b/>
              </w:rPr>
              <w:t xml:space="preserve">MOTIE VAN </w:t>
            </w:r>
            <w:r w:rsidR="002B1C57">
              <w:rPr>
                <w:b/>
              </w:rPr>
              <w:t>HET LID BRUYNING C.S.</w:t>
            </w:r>
          </w:p>
        </w:tc>
      </w:tr>
      <w:tr w:rsidR="00050FE8" w:rsidTr="00050FE8" w14:paraId="4C4B1F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0FE8" w:rsidP="00050FE8" w:rsidRDefault="00050FE8" w14:paraId="345843BC" w14:textId="77777777"/>
        </w:tc>
        <w:tc>
          <w:tcPr>
            <w:tcW w:w="7654" w:type="dxa"/>
            <w:gridSpan w:val="2"/>
          </w:tcPr>
          <w:p w:rsidR="00050FE8" w:rsidP="00050FE8" w:rsidRDefault="00050FE8" w14:paraId="392B46E2" w14:textId="00C7A3CE">
            <w:r>
              <w:t>Voorgesteld 26 maart 2025</w:t>
            </w:r>
          </w:p>
        </w:tc>
      </w:tr>
      <w:tr w:rsidR="00997775" w:rsidTr="00050FE8" w14:paraId="0C7A90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0FAAD3" w14:textId="77777777"/>
        </w:tc>
        <w:tc>
          <w:tcPr>
            <w:tcW w:w="7654" w:type="dxa"/>
            <w:gridSpan w:val="2"/>
          </w:tcPr>
          <w:p w:rsidR="00997775" w:rsidRDefault="00997775" w14:paraId="6919590F" w14:textId="77777777"/>
        </w:tc>
      </w:tr>
      <w:tr w:rsidR="00997775" w:rsidTr="00050FE8" w14:paraId="06D950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102310" w14:textId="77777777"/>
        </w:tc>
        <w:tc>
          <w:tcPr>
            <w:tcW w:w="7654" w:type="dxa"/>
            <w:gridSpan w:val="2"/>
          </w:tcPr>
          <w:p w:rsidR="00997775" w:rsidRDefault="00997775" w14:paraId="671E0CAE" w14:textId="77777777">
            <w:r>
              <w:t>De Kamer,</w:t>
            </w:r>
          </w:p>
        </w:tc>
      </w:tr>
      <w:tr w:rsidR="00997775" w:rsidTr="00050FE8" w14:paraId="4B1F34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EB1CD9" w14:textId="77777777"/>
        </w:tc>
        <w:tc>
          <w:tcPr>
            <w:tcW w:w="7654" w:type="dxa"/>
            <w:gridSpan w:val="2"/>
          </w:tcPr>
          <w:p w:rsidR="00997775" w:rsidRDefault="00997775" w14:paraId="2BBEA07A" w14:textId="77777777"/>
        </w:tc>
      </w:tr>
      <w:tr w:rsidR="00997775" w:rsidTr="00050FE8" w14:paraId="550389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2EC81C" w14:textId="77777777"/>
        </w:tc>
        <w:tc>
          <w:tcPr>
            <w:tcW w:w="7654" w:type="dxa"/>
            <w:gridSpan w:val="2"/>
          </w:tcPr>
          <w:p w:rsidR="00997775" w:rsidRDefault="00997775" w14:paraId="28BF7BF7" w14:textId="77777777">
            <w:r>
              <w:t>gehoord de beraadslaging,</w:t>
            </w:r>
          </w:p>
        </w:tc>
      </w:tr>
      <w:tr w:rsidR="00997775" w:rsidTr="00050FE8" w14:paraId="722E32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BEB404" w14:textId="77777777"/>
        </w:tc>
        <w:tc>
          <w:tcPr>
            <w:tcW w:w="7654" w:type="dxa"/>
            <w:gridSpan w:val="2"/>
          </w:tcPr>
          <w:p w:rsidR="00997775" w:rsidRDefault="00997775" w14:paraId="460CBFFD" w14:textId="77777777"/>
        </w:tc>
      </w:tr>
      <w:tr w:rsidR="00997775" w:rsidTr="00050FE8" w14:paraId="04EF5B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4651C3" w14:textId="77777777"/>
        </w:tc>
        <w:tc>
          <w:tcPr>
            <w:tcW w:w="7654" w:type="dxa"/>
            <w:gridSpan w:val="2"/>
          </w:tcPr>
          <w:p w:rsidRPr="00251162" w:rsidR="00251162" w:rsidP="00251162" w:rsidRDefault="00251162" w14:paraId="792D783B" w14:textId="77777777">
            <w:r w:rsidRPr="00251162">
              <w:t>constaterende dat de maatregelen rond de reikwijdte van de jeugdhulp richtinggevend zijn in de hervormingsagenda;</w:t>
            </w:r>
          </w:p>
          <w:p w:rsidR="002B1C57" w:rsidP="00251162" w:rsidRDefault="002B1C57" w14:paraId="6327A139" w14:textId="77777777"/>
          <w:p w:rsidRPr="00251162" w:rsidR="00251162" w:rsidP="00251162" w:rsidRDefault="00251162" w14:paraId="606A5AF4" w14:textId="28370E2D">
            <w:r w:rsidRPr="00251162">
              <w:t>constaterende dat een gezinsgerichte aanpak die breder kijkt dan jeugdhulp en ook naar bijvoorbeeld schuldhulpverlening, onderwijs, wonen en volwassenenzorg, het startpunt zou moeten zijn, waarbij ook stevig wordt ingezet op het terugbrengen van het aantal uithuisplaatsingen door veel beter te kijken naar de sociale context van het gezin;</w:t>
            </w:r>
          </w:p>
          <w:p w:rsidR="002B1C57" w:rsidP="00251162" w:rsidRDefault="002B1C57" w14:paraId="5BD0317A" w14:textId="77777777"/>
          <w:p w:rsidRPr="00251162" w:rsidR="00251162" w:rsidP="00251162" w:rsidRDefault="00251162" w14:paraId="6B3035A7" w14:textId="0260EF7D">
            <w:r w:rsidRPr="00251162">
              <w:t>constaterende dat stevige lokale teams hier een belangrijke sleutelrol in spelen;</w:t>
            </w:r>
          </w:p>
          <w:p w:rsidR="002B1C57" w:rsidP="00251162" w:rsidRDefault="002B1C57" w14:paraId="6E1D600D" w14:textId="77777777"/>
          <w:p w:rsidRPr="00251162" w:rsidR="00251162" w:rsidP="00251162" w:rsidRDefault="00251162" w14:paraId="338740E7" w14:textId="5D06EF76">
            <w:r w:rsidRPr="00251162">
              <w:t>constaterende dat ook het rapport van de commissie-Van Ark de nadruk legt op deze beweging naar voren, in het bijzonder op het verstevigen van de sociale en pedagogische basis om een kind en gezin;</w:t>
            </w:r>
          </w:p>
          <w:p w:rsidR="002B1C57" w:rsidP="00251162" w:rsidRDefault="002B1C57" w14:paraId="68952CA5" w14:textId="77777777"/>
          <w:p w:rsidRPr="00251162" w:rsidR="00251162" w:rsidP="00251162" w:rsidRDefault="00251162" w14:paraId="66D1B3DC" w14:textId="77FAB8EC">
            <w:r w:rsidRPr="00251162">
              <w:t>constaterende dat op deze manier de druk op de specialistische jeugdzorg wordt verminderd en onnodige uithuisplaatsingen kunnen worden voorkomen;</w:t>
            </w:r>
          </w:p>
          <w:p w:rsidR="002B1C57" w:rsidP="00251162" w:rsidRDefault="002B1C57" w14:paraId="1FC5ABBE" w14:textId="77777777"/>
          <w:p w:rsidRPr="00251162" w:rsidR="00251162" w:rsidP="00251162" w:rsidRDefault="00251162" w14:paraId="15EDE5E0" w14:textId="3DDE99F9">
            <w:r w:rsidRPr="00251162">
              <w:t>verzoekt de regering met spoed de maatregelen rond de reikwijdte, zoals het convenant lokale teams en in het bijzonder het wetsvoorstel, uit te werken en hierover de Tweede Kamer zo spoedig mogelijk te informeren, zodat een gedegen debat gevoerd kan worden over de fundamenten van de jeugdzorg inclusief de financiële kaders die ervoor nodig zijn,</w:t>
            </w:r>
          </w:p>
          <w:p w:rsidR="002B1C57" w:rsidP="00251162" w:rsidRDefault="002B1C57" w14:paraId="0E3CE616" w14:textId="77777777"/>
          <w:p w:rsidRPr="00251162" w:rsidR="00251162" w:rsidP="00251162" w:rsidRDefault="00251162" w14:paraId="62988BE1" w14:textId="7D5A5A08">
            <w:r w:rsidRPr="00251162">
              <w:t>verzoekt dit onmiddellijk na besluitvorming Voorjaarsnota en de uitkomst van de gesprekken met de VNG te laten plaatsvinden,</w:t>
            </w:r>
          </w:p>
          <w:p w:rsidRPr="00251162" w:rsidR="00251162" w:rsidP="00251162" w:rsidRDefault="00251162" w14:paraId="113B17D9" w14:textId="77777777">
            <w:r w:rsidRPr="00251162">
              <w:lastRenderedPageBreak/>
              <w:t>en gaat over tot de orde van de dag.</w:t>
            </w:r>
          </w:p>
          <w:p w:rsidR="002B1C57" w:rsidP="00251162" w:rsidRDefault="002B1C57" w14:paraId="0E417C71" w14:textId="77777777"/>
          <w:p w:rsidR="002B1C57" w:rsidP="00251162" w:rsidRDefault="00251162" w14:paraId="2B2630EB" w14:textId="77777777">
            <w:proofErr w:type="spellStart"/>
            <w:r w:rsidRPr="00251162">
              <w:t>Bruyning</w:t>
            </w:r>
            <w:proofErr w:type="spellEnd"/>
          </w:p>
          <w:p w:rsidR="002B1C57" w:rsidP="00251162" w:rsidRDefault="00251162" w14:paraId="09D78950" w14:textId="77777777">
            <w:r w:rsidRPr="00251162">
              <w:t xml:space="preserve">Ceder </w:t>
            </w:r>
          </w:p>
          <w:p w:rsidR="00997775" w:rsidP="002B1C57" w:rsidRDefault="00251162" w14:paraId="31BB9928" w14:textId="2CBB893F">
            <w:r w:rsidRPr="00251162">
              <w:t>Stoffer</w:t>
            </w:r>
          </w:p>
        </w:tc>
      </w:tr>
    </w:tbl>
    <w:p w:rsidR="00997775" w:rsidRDefault="00997775" w14:paraId="6DA8C52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CE89D" w14:textId="77777777" w:rsidR="00251162" w:rsidRDefault="00251162">
      <w:pPr>
        <w:spacing w:line="20" w:lineRule="exact"/>
      </w:pPr>
    </w:p>
  </w:endnote>
  <w:endnote w:type="continuationSeparator" w:id="0">
    <w:p w14:paraId="6595D8D4" w14:textId="77777777" w:rsidR="00251162" w:rsidRDefault="00251162">
      <w:pPr>
        <w:pStyle w:val="Amendement"/>
      </w:pPr>
      <w:r>
        <w:rPr>
          <w:b w:val="0"/>
        </w:rPr>
        <w:t xml:space="preserve"> </w:t>
      </w:r>
    </w:p>
  </w:endnote>
  <w:endnote w:type="continuationNotice" w:id="1">
    <w:p w14:paraId="250CA033" w14:textId="77777777" w:rsidR="00251162" w:rsidRDefault="0025116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0E77E" w14:textId="77777777" w:rsidR="00251162" w:rsidRDefault="00251162">
      <w:pPr>
        <w:pStyle w:val="Amendement"/>
      </w:pPr>
      <w:r>
        <w:rPr>
          <w:b w:val="0"/>
        </w:rPr>
        <w:separator/>
      </w:r>
    </w:p>
  </w:footnote>
  <w:footnote w:type="continuationSeparator" w:id="0">
    <w:p w14:paraId="0A84A16D" w14:textId="77777777" w:rsidR="00251162" w:rsidRDefault="002511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162"/>
    <w:rsid w:val="00050FE8"/>
    <w:rsid w:val="00133FCE"/>
    <w:rsid w:val="001E482C"/>
    <w:rsid w:val="001E4877"/>
    <w:rsid w:val="0021105A"/>
    <w:rsid w:val="00251162"/>
    <w:rsid w:val="00280D6A"/>
    <w:rsid w:val="002B1C57"/>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1664B"/>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20902"/>
  <w15:docId w15:val="{BB2EF803-B3D6-4860-ADDE-1E2597BB5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273</ap:Words>
  <ap:Characters>1658</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2025-03-27T08:07:00.0000000Z</dcterms:created>
  <dcterms:modified xsi:type="dcterms:W3CDTF">2025-03-27T08:43:00.0000000Z</dcterms:modified>
  <dc:description>------------------------</dc:description>
  <dc:subject/>
  <keywords/>
  <version/>
  <category/>
</coreProperties>
</file>