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B4BCD" w14:paraId="7BD2FF98" w14:textId="77777777">
        <w:tc>
          <w:tcPr>
            <w:tcW w:w="6733" w:type="dxa"/>
            <w:gridSpan w:val="2"/>
            <w:tcBorders>
              <w:top w:val="nil"/>
              <w:left w:val="nil"/>
              <w:bottom w:val="nil"/>
              <w:right w:val="nil"/>
            </w:tcBorders>
            <w:vAlign w:val="center"/>
          </w:tcPr>
          <w:p w:rsidR="00997775" w:rsidP="00710A7A" w:rsidRDefault="00997775" w14:paraId="52ECEC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418D3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B4BCD" w14:paraId="05EFAA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A46626" w14:textId="77777777">
            <w:r w:rsidRPr="008B0CC5">
              <w:t xml:space="preserve">Vergaderjaar </w:t>
            </w:r>
            <w:r w:rsidR="00AC6B87">
              <w:t>2024-2025</w:t>
            </w:r>
          </w:p>
        </w:tc>
      </w:tr>
      <w:tr w:rsidR="00997775" w:rsidTr="00FB4BCD" w14:paraId="3C1AA7EF" w14:textId="77777777">
        <w:trPr>
          <w:cantSplit/>
        </w:trPr>
        <w:tc>
          <w:tcPr>
            <w:tcW w:w="10985" w:type="dxa"/>
            <w:gridSpan w:val="3"/>
            <w:tcBorders>
              <w:top w:val="nil"/>
              <w:left w:val="nil"/>
              <w:bottom w:val="nil"/>
              <w:right w:val="nil"/>
            </w:tcBorders>
          </w:tcPr>
          <w:p w:rsidR="00997775" w:rsidRDefault="00997775" w14:paraId="566A03A5" w14:textId="77777777"/>
        </w:tc>
      </w:tr>
      <w:tr w:rsidR="00997775" w:rsidTr="00FB4BCD" w14:paraId="2B9E9410" w14:textId="77777777">
        <w:trPr>
          <w:cantSplit/>
        </w:trPr>
        <w:tc>
          <w:tcPr>
            <w:tcW w:w="10985" w:type="dxa"/>
            <w:gridSpan w:val="3"/>
            <w:tcBorders>
              <w:top w:val="nil"/>
              <w:left w:val="nil"/>
              <w:bottom w:val="single" w:color="auto" w:sz="4" w:space="0"/>
              <w:right w:val="nil"/>
            </w:tcBorders>
          </w:tcPr>
          <w:p w:rsidR="00997775" w:rsidRDefault="00997775" w14:paraId="65A9513E" w14:textId="77777777"/>
        </w:tc>
      </w:tr>
      <w:tr w:rsidR="00997775" w:rsidTr="00FB4BCD" w14:paraId="34390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A2E9CC" w14:textId="77777777"/>
        </w:tc>
        <w:tc>
          <w:tcPr>
            <w:tcW w:w="7654" w:type="dxa"/>
            <w:gridSpan w:val="2"/>
          </w:tcPr>
          <w:p w:rsidR="00997775" w:rsidRDefault="00997775" w14:paraId="6DF03BF4" w14:textId="77777777"/>
        </w:tc>
      </w:tr>
      <w:tr w:rsidR="00FB4BCD" w:rsidTr="00FB4BCD" w14:paraId="26398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0A068FDB" w14:textId="0E8243B5">
            <w:pPr>
              <w:rPr>
                <w:b/>
              </w:rPr>
            </w:pPr>
            <w:r>
              <w:rPr>
                <w:b/>
              </w:rPr>
              <w:t>30 252</w:t>
            </w:r>
          </w:p>
        </w:tc>
        <w:tc>
          <w:tcPr>
            <w:tcW w:w="7654" w:type="dxa"/>
            <w:gridSpan w:val="2"/>
          </w:tcPr>
          <w:p w:rsidR="00FB4BCD" w:rsidP="00FB4BCD" w:rsidRDefault="00FB4BCD" w14:paraId="38C9867F" w14:textId="701B39E7">
            <w:pPr>
              <w:rPr>
                <w:b/>
              </w:rPr>
            </w:pPr>
            <w:r w:rsidRPr="00F408AB">
              <w:rPr>
                <w:b/>
                <w:bCs/>
              </w:rPr>
              <w:t>Toekomstvisie agrarische sector</w:t>
            </w:r>
          </w:p>
        </w:tc>
      </w:tr>
      <w:tr w:rsidR="00FB4BCD" w:rsidTr="00FB4BCD" w14:paraId="68FD4B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086F45D8" w14:textId="77777777"/>
        </w:tc>
        <w:tc>
          <w:tcPr>
            <w:tcW w:w="7654" w:type="dxa"/>
            <w:gridSpan w:val="2"/>
          </w:tcPr>
          <w:p w:rsidR="00FB4BCD" w:rsidP="00FB4BCD" w:rsidRDefault="00FB4BCD" w14:paraId="2FD712E9" w14:textId="77777777"/>
        </w:tc>
      </w:tr>
      <w:tr w:rsidR="00FB4BCD" w:rsidTr="00FB4BCD" w14:paraId="3AD32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583D2247" w14:textId="77777777"/>
        </w:tc>
        <w:tc>
          <w:tcPr>
            <w:tcW w:w="7654" w:type="dxa"/>
            <w:gridSpan w:val="2"/>
          </w:tcPr>
          <w:p w:rsidR="00FB4BCD" w:rsidP="00FB4BCD" w:rsidRDefault="00FB4BCD" w14:paraId="3C58EEEF" w14:textId="77777777"/>
        </w:tc>
      </w:tr>
      <w:tr w:rsidR="00FB4BCD" w:rsidTr="00FB4BCD" w14:paraId="26442B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52311911" w14:textId="507D046E">
            <w:pPr>
              <w:rPr>
                <w:b/>
              </w:rPr>
            </w:pPr>
            <w:r>
              <w:rPr>
                <w:b/>
              </w:rPr>
              <w:t xml:space="preserve">Nr. </w:t>
            </w:r>
            <w:r>
              <w:rPr>
                <w:b/>
              </w:rPr>
              <w:t>193</w:t>
            </w:r>
          </w:p>
        </w:tc>
        <w:tc>
          <w:tcPr>
            <w:tcW w:w="7654" w:type="dxa"/>
            <w:gridSpan w:val="2"/>
          </w:tcPr>
          <w:p w:rsidR="00FB4BCD" w:rsidP="00FB4BCD" w:rsidRDefault="00FB4BCD" w14:paraId="409B70D3" w14:textId="2CC128A9">
            <w:pPr>
              <w:rPr>
                <w:b/>
              </w:rPr>
            </w:pPr>
            <w:r>
              <w:rPr>
                <w:b/>
              </w:rPr>
              <w:t xml:space="preserve">MOTIE VAN </w:t>
            </w:r>
            <w:r>
              <w:rPr>
                <w:b/>
              </w:rPr>
              <w:t>HET LID VAN DER PLAS</w:t>
            </w:r>
          </w:p>
        </w:tc>
      </w:tr>
      <w:tr w:rsidR="00FB4BCD" w:rsidTr="00FB4BCD" w14:paraId="2ACFEE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204DD5E3" w14:textId="77777777"/>
        </w:tc>
        <w:tc>
          <w:tcPr>
            <w:tcW w:w="7654" w:type="dxa"/>
            <w:gridSpan w:val="2"/>
          </w:tcPr>
          <w:p w:rsidR="00FB4BCD" w:rsidP="00FB4BCD" w:rsidRDefault="00FB4BCD" w14:paraId="6513271A" w14:textId="4EC13EA0">
            <w:r>
              <w:t>Voorgesteld 27 maart 2025</w:t>
            </w:r>
          </w:p>
        </w:tc>
      </w:tr>
      <w:tr w:rsidR="00FB4BCD" w:rsidTr="00FB4BCD" w14:paraId="6753A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06083C70" w14:textId="77777777"/>
        </w:tc>
        <w:tc>
          <w:tcPr>
            <w:tcW w:w="7654" w:type="dxa"/>
            <w:gridSpan w:val="2"/>
          </w:tcPr>
          <w:p w:rsidR="00FB4BCD" w:rsidP="00FB4BCD" w:rsidRDefault="00FB4BCD" w14:paraId="050336A2" w14:textId="77777777"/>
        </w:tc>
      </w:tr>
      <w:tr w:rsidR="00FB4BCD" w:rsidTr="00FB4BCD" w14:paraId="05464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0EA86D70" w14:textId="77777777"/>
        </w:tc>
        <w:tc>
          <w:tcPr>
            <w:tcW w:w="7654" w:type="dxa"/>
            <w:gridSpan w:val="2"/>
          </w:tcPr>
          <w:p w:rsidR="00FB4BCD" w:rsidP="00FB4BCD" w:rsidRDefault="00FB4BCD" w14:paraId="6E7B24F8" w14:textId="77777777">
            <w:r>
              <w:t>De Kamer,</w:t>
            </w:r>
          </w:p>
        </w:tc>
      </w:tr>
      <w:tr w:rsidR="00FB4BCD" w:rsidTr="00FB4BCD" w14:paraId="676C6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737773DA" w14:textId="77777777"/>
        </w:tc>
        <w:tc>
          <w:tcPr>
            <w:tcW w:w="7654" w:type="dxa"/>
            <w:gridSpan w:val="2"/>
          </w:tcPr>
          <w:p w:rsidR="00FB4BCD" w:rsidP="00FB4BCD" w:rsidRDefault="00FB4BCD" w14:paraId="48A47013" w14:textId="77777777"/>
        </w:tc>
      </w:tr>
      <w:tr w:rsidR="00FB4BCD" w:rsidTr="00FB4BCD" w14:paraId="5AE2A9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44FADA59" w14:textId="77777777"/>
        </w:tc>
        <w:tc>
          <w:tcPr>
            <w:tcW w:w="7654" w:type="dxa"/>
            <w:gridSpan w:val="2"/>
          </w:tcPr>
          <w:p w:rsidR="00FB4BCD" w:rsidP="00FB4BCD" w:rsidRDefault="00FB4BCD" w14:paraId="6697714E" w14:textId="77777777">
            <w:r>
              <w:t>gehoord de beraadslaging,</w:t>
            </w:r>
          </w:p>
        </w:tc>
      </w:tr>
      <w:tr w:rsidR="00FB4BCD" w:rsidTr="00FB4BCD" w14:paraId="00D51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448EAB56" w14:textId="77777777"/>
        </w:tc>
        <w:tc>
          <w:tcPr>
            <w:tcW w:w="7654" w:type="dxa"/>
            <w:gridSpan w:val="2"/>
          </w:tcPr>
          <w:p w:rsidR="00FB4BCD" w:rsidP="00FB4BCD" w:rsidRDefault="00FB4BCD" w14:paraId="304FCF6B" w14:textId="77777777"/>
        </w:tc>
      </w:tr>
      <w:tr w:rsidR="00FB4BCD" w:rsidTr="00FB4BCD" w14:paraId="58054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4BCD" w:rsidP="00FB4BCD" w:rsidRDefault="00FB4BCD" w14:paraId="0A32F2D8" w14:textId="77777777"/>
        </w:tc>
        <w:tc>
          <w:tcPr>
            <w:tcW w:w="7654" w:type="dxa"/>
            <w:gridSpan w:val="2"/>
          </w:tcPr>
          <w:p w:rsidRPr="00FB4BCD" w:rsidR="00FB4BCD" w:rsidP="00FB4BCD" w:rsidRDefault="00FB4BCD" w14:paraId="56978661" w14:textId="77777777">
            <w:r w:rsidRPr="00FB4BCD">
              <w:t xml:space="preserve">constaterende dat het elk jaar op 16 oktober </w:t>
            </w:r>
            <w:proofErr w:type="spellStart"/>
            <w:r w:rsidRPr="00FB4BCD">
              <w:t>Wereldvoedseldag</w:t>
            </w:r>
            <w:proofErr w:type="spellEnd"/>
            <w:r w:rsidRPr="00FB4BCD">
              <w:t xml:space="preserve"> is;</w:t>
            </w:r>
          </w:p>
          <w:p w:rsidR="00FB4BCD" w:rsidP="00FB4BCD" w:rsidRDefault="00FB4BCD" w14:paraId="2804A20D" w14:textId="77777777"/>
          <w:p w:rsidRPr="00FB4BCD" w:rsidR="00FB4BCD" w:rsidP="00FB4BCD" w:rsidRDefault="00FB4BCD" w14:paraId="0E0B2516" w14:textId="2FDC0DA8">
            <w:r w:rsidRPr="00FB4BCD">
              <w:t>overwegende dat lokaal en seizoensgebonden vers voedsel gezond is en Nederlands voedsel een lagere CO</w:t>
            </w:r>
            <w:r w:rsidRPr="00FB4BCD">
              <w:rPr>
                <w:vertAlign w:val="subscript"/>
              </w:rPr>
              <w:t>2</w:t>
            </w:r>
            <w:r w:rsidRPr="00FB4BCD">
              <w:t>-voetafdruk heeft dan vergelijkbaar voedsel uit verre landen;</w:t>
            </w:r>
          </w:p>
          <w:p w:rsidR="00FB4BCD" w:rsidP="00FB4BCD" w:rsidRDefault="00FB4BCD" w14:paraId="33E4A93E" w14:textId="77777777"/>
          <w:p w:rsidRPr="00FB4BCD" w:rsidR="00FB4BCD" w:rsidP="00FB4BCD" w:rsidRDefault="00FB4BCD" w14:paraId="5C9A7B68" w14:textId="09419458">
            <w:r w:rsidRPr="00FB4BCD">
              <w:t>overwegende dat één grote cateraar al positief heeft gereageerd op de suggestie voor een "Week van de (H)eerlijke Hollandse Hap";</w:t>
            </w:r>
          </w:p>
          <w:p w:rsidR="00FB4BCD" w:rsidP="00FB4BCD" w:rsidRDefault="00FB4BCD" w14:paraId="62A31CC1" w14:textId="77777777"/>
          <w:p w:rsidRPr="00FB4BCD" w:rsidR="00FB4BCD" w:rsidP="00FB4BCD" w:rsidRDefault="00FB4BCD" w14:paraId="2D7D2A63" w14:textId="663D8EFB">
            <w:r w:rsidRPr="00FB4BCD">
              <w:t xml:space="preserve">verzoekt de regering om alle cateraars van rijksoverheidsinstanties te stimuleren om jaarlijks in de week waarin het </w:t>
            </w:r>
            <w:proofErr w:type="spellStart"/>
            <w:r w:rsidRPr="00FB4BCD">
              <w:t>Wereldvoedseldag</w:t>
            </w:r>
            <w:proofErr w:type="spellEnd"/>
            <w:r w:rsidRPr="00FB4BCD">
              <w:t xml:space="preserve"> is, een "Week van de (H)eerlijke Hollandse Hap" te organiseren, waarbij de focus ligt op het aanbieden van lokaal Nederlands geproduceerd en seizoensgebonden voedsel van al onze boeren, tuinders, telers en vissers,</w:t>
            </w:r>
          </w:p>
          <w:p w:rsidR="00FB4BCD" w:rsidP="00FB4BCD" w:rsidRDefault="00FB4BCD" w14:paraId="73B4119F" w14:textId="77777777"/>
          <w:p w:rsidRPr="00FB4BCD" w:rsidR="00FB4BCD" w:rsidP="00FB4BCD" w:rsidRDefault="00FB4BCD" w14:paraId="35CFD721" w14:textId="269315B2">
            <w:r w:rsidRPr="00FB4BCD">
              <w:t>en gaat over tot de orde van de dag.</w:t>
            </w:r>
          </w:p>
          <w:p w:rsidR="00FB4BCD" w:rsidP="00FB4BCD" w:rsidRDefault="00FB4BCD" w14:paraId="6560063C" w14:textId="77777777"/>
          <w:p w:rsidR="00FB4BCD" w:rsidP="00FB4BCD" w:rsidRDefault="00FB4BCD" w14:paraId="5F9AFDBE" w14:textId="78C7378C">
            <w:r w:rsidRPr="00FB4BCD">
              <w:t>Van der Plas</w:t>
            </w:r>
          </w:p>
        </w:tc>
      </w:tr>
    </w:tbl>
    <w:p w:rsidR="00997775" w:rsidRDefault="00997775" w14:paraId="5E6731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C264" w14:textId="77777777" w:rsidR="00FB4BCD" w:rsidRDefault="00FB4BCD">
      <w:pPr>
        <w:spacing w:line="20" w:lineRule="exact"/>
      </w:pPr>
    </w:p>
  </w:endnote>
  <w:endnote w:type="continuationSeparator" w:id="0">
    <w:p w14:paraId="26FE1710" w14:textId="77777777" w:rsidR="00FB4BCD" w:rsidRDefault="00FB4BCD">
      <w:pPr>
        <w:pStyle w:val="Amendement"/>
      </w:pPr>
      <w:r>
        <w:rPr>
          <w:b w:val="0"/>
        </w:rPr>
        <w:t xml:space="preserve"> </w:t>
      </w:r>
    </w:p>
  </w:endnote>
  <w:endnote w:type="continuationNotice" w:id="1">
    <w:p w14:paraId="0C5D3A32" w14:textId="77777777" w:rsidR="00FB4BCD" w:rsidRDefault="00FB4B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704D" w14:textId="77777777" w:rsidR="00FB4BCD" w:rsidRDefault="00FB4BCD">
      <w:pPr>
        <w:pStyle w:val="Amendement"/>
      </w:pPr>
      <w:r>
        <w:rPr>
          <w:b w:val="0"/>
        </w:rPr>
        <w:separator/>
      </w:r>
    </w:p>
  </w:footnote>
  <w:footnote w:type="continuationSeparator" w:id="0">
    <w:p w14:paraId="1B56F90B" w14:textId="77777777" w:rsidR="00FB4BCD" w:rsidRDefault="00FB4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C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B4BC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D1F8"/>
  <w15:docId w15:val="{43A60C9F-6973-4A13-B8FC-19480753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2025-03-28T08:57:00.0000000Z</dcterms:created>
  <dcterms:modified xsi:type="dcterms:W3CDTF">2025-03-28T09:08:00.0000000Z</dcterms:modified>
  <dc:description>------------------------</dc:description>
  <dc:subject/>
  <keywords/>
  <version/>
  <category/>
</coreProperties>
</file>