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03A5" w14:paraId="14CF666D" w14:textId="77777777">
        <w:tc>
          <w:tcPr>
            <w:tcW w:w="6733" w:type="dxa"/>
            <w:gridSpan w:val="2"/>
            <w:tcBorders>
              <w:top w:val="nil"/>
              <w:left w:val="nil"/>
              <w:bottom w:val="nil"/>
              <w:right w:val="nil"/>
            </w:tcBorders>
            <w:vAlign w:val="center"/>
          </w:tcPr>
          <w:p w:rsidR="00997775" w:rsidP="00710A7A" w:rsidRDefault="00997775" w14:paraId="5A9C60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3693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03A5" w14:paraId="53B23E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991B1E" w14:textId="77777777">
            <w:r w:rsidRPr="008B0CC5">
              <w:t xml:space="preserve">Vergaderjaar </w:t>
            </w:r>
            <w:r w:rsidR="00AC6B87">
              <w:t>2024-2025</w:t>
            </w:r>
          </w:p>
        </w:tc>
      </w:tr>
      <w:tr w:rsidR="00997775" w:rsidTr="008C03A5" w14:paraId="4CF371EC" w14:textId="77777777">
        <w:trPr>
          <w:cantSplit/>
        </w:trPr>
        <w:tc>
          <w:tcPr>
            <w:tcW w:w="10985" w:type="dxa"/>
            <w:gridSpan w:val="3"/>
            <w:tcBorders>
              <w:top w:val="nil"/>
              <w:left w:val="nil"/>
              <w:bottom w:val="nil"/>
              <w:right w:val="nil"/>
            </w:tcBorders>
          </w:tcPr>
          <w:p w:rsidR="00997775" w:rsidRDefault="00997775" w14:paraId="781807E2" w14:textId="77777777"/>
        </w:tc>
      </w:tr>
      <w:tr w:rsidR="00997775" w:rsidTr="008C03A5" w14:paraId="168A2249" w14:textId="77777777">
        <w:trPr>
          <w:cantSplit/>
        </w:trPr>
        <w:tc>
          <w:tcPr>
            <w:tcW w:w="10985" w:type="dxa"/>
            <w:gridSpan w:val="3"/>
            <w:tcBorders>
              <w:top w:val="nil"/>
              <w:left w:val="nil"/>
              <w:bottom w:val="single" w:color="auto" w:sz="4" w:space="0"/>
              <w:right w:val="nil"/>
            </w:tcBorders>
          </w:tcPr>
          <w:p w:rsidR="00997775" w:rsidRDefault="00997775" w14:paraId="32663849" w14:textId="77777777"/>
        </w:tc>
      </w:tr>
      <w:tr w:rsidR="00997775" w:rsidTr="008C03A5" w14:paraId="503F7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21539" w14:textId="77777777"/>
        </w:tc>
        <w:tc>
          <w:tcPr>
            <w:tcW w:w="7654" w:type="dxa"/>
            <w:gridSpan w:val="2"/>
          </w:tcPr>
          <w:p w:rsidR="00997775" w:rsidRDefault="00997775" w14:paraId="04050939" w14:textId="77777777"/>
        </w:tc>
      </w:tr>
      <w:tr w:rsidR="008C03A5" w:rsidTr="008C03A5" w14:paraId="49F263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2DCC8871" w14:textId="6D5C0B09">
            <w:pPr>
              <w:rPr>
                <w:b/>
              </w:rPr>
            </w:pPr>
            <w:r>
              <w:rPr>
                <w:b/>
              </w:rPr>
              <w:t>30 252</w:t>
            </w:r>
          </w:p>
        </w:tc>
        <w:tc>
          <w:tcPr>
            <w:tcW w:w="7654" w:type="dxa"/>
            <w:gridSpan w:val="2"/>
          </w:tcPr>
          <w:p w:rsidR="008C03A5" w:rsidP="008C03A5" w:rsidRDefault="008C03A5" w14:paraId="1A9B1146" w14:textId="15651D80">
            <w:pPr>
              <w:rPr>
                <w:b/>
              </w:rPr>
            </w:pPr>
            <w:r w:rsidRPr="00F408AB">
              <w:rPr>
                <w:b/>
                <w:bCs/>
              </w:rPr>
              <w:t>Toekomstvisie agrarische sector</w:t>
            </w:r>
          </w:p>
        </w:tc>
      </w:tr>
      <w:tr w:rsidR="008C03A5" w:rsidTr="008C03A5" w14:paraId="4B0FE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72CFB607" w14:textId="77777777"/>
        </w:tc>
        <w:tc>
          <w:tcPr>
            <w:tcW w:w="7654" w:type="dxa"/>
            <w:gridSpan w:val="2"/>
          </w:tcPr>
          <w:p w:rsidR="008C03A5" w:rsidP="008C03A5" w:rsidRDefault="008C03A5" w14:paraId="25871A7D" w14:textId="77777777"/>
        </w:tc>
      </w:tr>
      <w:tr w:rsidR="008C03A5" w:rsidTr="008C03A5" w14:paraId="2D831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3D5B1D4E" w14:textId="77777777"/>
        </w:tc>
        <w:tc>
          <w:tcPr>
            <w:tcW w:w="7654" w:type="dxa"/>
            <w:gridSpan w:val="2"/>
          </w:tcPr>
          <w:p w:rsidR="008C03A5" w:rsidP="008C03A5" w:rsidRDefault="008C03A5" w14:paraId="6B80211C" w14:textId="77777777"/>
        </w:tc>
      </w:tr>
      <w:tr w:rsidR="008C03A5" w:rsidTr="008C03A5" w14:paraId="70978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1A47C3DF" w14:textId="48E5BC1D">
            <w:pPr>
              <w:rPr>
                <w:b/>
              </w:rPr>
            </w:pPr>
            <w:r>
              <w:rPr>
                <w:b/>
              </w:rPr>
              <w:t xml:space="preserve">Nr. </w:t>
            </w:r>
            <w:r>
              <w:rPr>
                <w:b/>
              </w:rPr>
              <w:t>197</w:t>
            </w:r>
          </w:p>
        </w:tc>
        <w:tc>
          <w:tcPr>
            <w:tcW w:w="7654" w:type="dxa"/>
            <w:gridSpan w:val="2"/>
          </w:tcPr>
          <w:p w:rsidR="008C03A5" w:rsidP="008C03A5" w:rsidRDefault="008C03A5" w14:paraId="4E320931" w14:textId="455D66B7">
            <w:pPr>
              <w:rPr>
                <w:b/>
              </w:rPr>
            </w:pPr>
            <w:r>
              <w:rPr>
                <w:b/>
              </w:rPr>
              <w:t xml:space="preserve">MOTIE VAN </w:t>
            </w:r>
            <w:r>
              <w:rPr>
                <w:b/>
              </w:rPr>
              <w:t>DE LEDEN PODT EN VEDDER</w:t>
            </w:r>
          </w:p>
        </w:tc>
      </w:tr>
      <w:tr w:rsidR="008C03A5" w:rsidTr="008C03A5" w14:paraId="06404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00E55E44" w14:textId="77777777"/>
        </w:tc>
        <w:tc>
          <w:tcPr>
            <w:tcW w:w="7654" w:type="dxa"/>
            <w:gridSpan w:val="2"/>
          </w:tcPr>
          <w:p w:rsidR="008C03A5" w:rsidP="008C03A5" w:rsidRDefault="008C03A5" w14:paraId="7A5E145E" w14:textId="7390FF27">
            <w:r>
              <w:t>Voorgesteld 27 maart 2025</w:t>
            </w:r>
          </w:p>
        </w:tc>
      </w:tr>
      <w:tr w:rsidR="008C03A5" w:rsidTr="008C03A5" w14:paraId="65C13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6AE8CDA8" w14:textId="77777777"/>
        </w:tc>
        <w:tc>
          <w:tcPr>
            <w:tcW w:w="7654" w:type="dxa"/>
            <w:gridSpan w:val="2"/>
          </w:tcPr>
          <w:p w:rsidR="008C03A5" w:rsidP="008C03A5" w:rsidRDefault="008C03A5" w14:paraId="0026A62A" w14:textId="77777777"/>
        </w:tc>
      </w:tr>
      <w:tr w:rsidR="008C03A5" w:rsidTr="008C03A5" w14:paraId="5463D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416AB3D6" w14:textId="77777777"/>
        </w:tc>
        <w:tc>
          <w:tcPr>
            <w:tcW w:w="7654" w:type="dxa"/>
            <w:gridSpan w:val="2"/>
          </w:tcPr>
          <w:p w:rsidR="008C03A5" w:rsidP="008C03A5" w:rsidRDefault="008C03A5" w14:paraId="3581ECBD" w14:textId="77777777">
            <w:r>
              <w:t>De Kamer,</w:t>
            </w:r>
          </w:p>
        </w:tc>
      </w:tr>
      <w:tr w:rsidR="008C03A5" w:rsidTr="008C03A5" w14:paraId="2823A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15AAC165" w14:textId="77777777"/>
        </w:tc>
        <w:tc>
          <w:tcPr>
            <w:tcW w:w="7654" w:type="dxa"/>
            <w:gridSpan w:val="2"/>
          </w:tcPr>
          <w:p w:rsidR="008C03A5" w:rsidP="008C03A5" w:rsidRDefault="008C03A5" w14:paraId="52C9F0B2" w14:textId="77777777"/>
        </w:tc>
      </w:tr>
      <w:tr w:rsidR="008C03A5" w:rsidTr="008C03A5" w14:paraId="202E5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7BEC923E" w14:textId="77777777"/>
        </w:tc>
        <w:tc>
          <w:tcPr>
            <w:tcW w:w="7654" w:type="dxa"/>
            <w:gridSpan w:val="2"/>
          </w:tcPr>
          <w:p w:rsidR="008C03A5" w:rsidP="008C03A5" w:rsidRDefault="008C03A5" w14:paraId="3DB33CC0" w14:textId="77777777">
            <w:r>
              <w:t>gehoord de beraadslaging,</w:t>
            </w:r>
          </w:p>
        </w:tc>
      </w:tr>
      <w:tr w:rsidR="008C03A5" w:rsidTr="008C03A5" w14:paraId="45526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2DF3E7C6" w14:textId="77777777"/>
        </w:tc>
        <w:tc>
          <w:tcPr>
            <w:tcW w:w="7654" w:type="dxa"/>
            <w:gridSpan w:val="2"/>
          </w:tcPr>
          <w:p w:rsidR="008C03A5" w:rsidP="008C03A5" w:rsidRDefault="008C03A5" w14:paraId="010F5C3E" w14:textId="77777777"/>
        </w:tc>
      </w:tr>
      <w:tr w:rsidR="008C03A5" w:rsidTr="008C03A5" w14:paraId="10FFE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3A5" w:rsidP="008C03A5" w:rsidRDefault="008C03A5" w14:paraId="05D33283" w14:textId="77777777"/>
        </w:tc>
        <w:tc>
          <w:tcPr>
            <w:tcW w:w="7654" w:type="dxa"/>
            <w:gridSpan w:val="2"/>
          </w:tcPr>
          <w:p w:rsidRPr="008C03A5" w:rsidR="008C03A5" w:rsidP="008C03A5" w:rsidRDefault="008C03A5" w14:paraId="19B75EAD" w14:textId="77777777">
            <w:r w:rsidRPr="008C03A5">
              <w:t>overwegende dat er in de Nationale Eiwitstrategie een ambitie is opgenomen om als land meer plantaardig te consumeren ten behoeve van onze gezondheid, het klimaat en de natuur;</w:t>
            </w:r>
          </w:p>
          <w:p w:rsidR="008C03A5" w:rsidP="008C03A5" w:rsidRDefault="008C03A5" w14:paraId="760133A2" w14:textId="77777777"/>
          <w:p w:rsidRPr="008C03A5" w:rsidR="008C03A5" w:rsidP="008C03A5" w:rsidRDefault="008C03A5" w14:paraId="2AB7D59C" w14:textId="2B3A48A2">
            <w:r w:rsidRPr="008C03A5">
              <w:t>overwegende dat eiwitteelten, zoals bonen, erwten, luzerne en soja van Hollandse bodem, een bijdrage kunnen leveren aan die ambitie en tevens een positief effect hebben op landbouwbodems doordat ze stikstof binden en relatief weinig externe input nodig hebben;</w:t>
            </w:r>
          </w:p>
          <w:p w:rsidR="008C03A5" w:rsidP="008C03A5" w:rsidRDefault="008C03A5" w14:paraId="154611A6" w14:textId="77777777"/>
          <w:p w:rsidRPr="008C03A5" w:rsidR="008C03A5" w:rsidP="008C03A5" w:rsidRDefault="008C03A5" w14:paraId="698A9571" w14:textId="2726C451">
            <w:r w:rsidRPr="008C03A5">
              <w:t xml:space="preserve">overwegende dat om deze redenen drie jaar geleden de </w:t>
            </w:r>
            <w:proofErr w:type="spellStart"/>
            <w:r w:rsidRPr="008C03A5">
              <w:t>Bean</w:t>
            </w:r>
            <w:proofErr w:type="spellEnd"/>
            <w:r w:rsidRPr="008C03A5">
              <w:t xml:space="preserve"> Deal in het leven is geroepen, maar het ministerie meer kan doen om de doelen van de deal te behalen;</w:t>
            </w:r>
          </w:p>
          <w:p w:rsidR="008C03A5" w:rsidP="008C03A5" w:rsidRDefault="008C03A5" w14:paraId="29F9E168" w14:textId="77777777"/>
          <w:p w:rsidRPr="008C03A5" w:rsidR="008C03A5" w:rsidP="008C03A5" w:rsidRDefault="008C03A5" w14:paraId="0493ECBE" w14:textId="3C1FC5F3">
            <w:r w:rsidRPr="008C03A5">
              <w:t xml:space="preserve">verzoekt de regering om een zeer actieve rol in te nemen zodat de </w:t>
            </w:r>
            <w:proofErr w:type="spellStart"/>
            <w:r w:rsidRPr="008C03A5">
              <w:t>Bean</w:t>
            </w:r>
            <w:proofErr w:type="spellEnd"/>
            <w:r w:rsidRPr="008C03A5">
              <w:t xml:space="preserve"> Deal maximaal wordt benut voor de Nationale Eiwitstrategie met als voordeel lokale eiwitproductie;</w:t>
            </w:r>
          </w:p>
          <w:p w:rsidR="008C03A5" w:rsidP="008C03A5" w:rsidRDefault="008C03A5" w14:paraId="79D1DD7E" w14:textId="77777777"/>
          <w:p w:rsidRPr="008C03A5" w:rsidR="008C03A5" w:rsidP="008C03A5" w:rsidRDefault="008C03A5" w14:paraId="39EDDC96" w14:textId="72491C5C">
            <w:r w:rsidRPr="008C03A5">
              <w:t>verzoekt de regering een consumentencampagne, vergelijkbaar met die voor biologische landbouw, op te zetten om de afzet voor deze producten te vergroten,</w:t>
            </w:r>
          </w:p>
          <w:p w:rsidR="008C03A5" w:rsidP="008C03A5" w:rsidRDefault="008C03A5" w14:paraId="2BD736A7" w14:textId="77777777"/>
          <w:p w:rsidRPr="008C03A5" w:rsidR="008C03A5" w:rsidP="008C03A5" w:rsidRDefault="008C03A5" w14:paraId="75343CBB" w14:textId="032B3685">
            <w:r w:rsidRPr="008C03A5">
              <w:t>en gaat over tot de orde van de dag.</w:t>
            </w:r>
          </w:p>
          <w:p w:rsidR="008C03A5" w:rsidP="008C03A5" w:rsidRDefault="008C03A5" w14:paraId="2DD5229B" w14:textId="77777777"/>
          <w:p w:rsidR="008C03A5" w:rsidP="008C03A5" w:rsidRDefault="008C03A5" w14:paraId="72AC1548" w14:textId="77777777">
            <w:proofErr w:type="spellStart"/>
            <w:r w:rsidRPr="008C03A5">
              <w:t>Podt</w:t>
            </w:r>
            <w:proofErr w:type="spellEnd"/>
            <w:r w:rsidRPr="008C03A5">
              <w:t xml:space="preserve"> </w:t>
            </w:r>
          </w:p>
          <w:p w:rsidR="008C03A5" w:rsidP="008C03A5" w:rsidRDefault="008C03A5" w14:paraId="12458B5B" w14:textId="4EB96CEE">
            <w:r w:rsidRPr="008C03A5">
              <w:t>Vedder</w:t>
            </w:r>
          </w:p>
        </w:tc>
      </w:tr>
    </w:tbl>
    <w:p w:rsidR="00997775" w:rsidRDefault="00997775" w14:paraId="44FFB4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3CF5" w14:textId="77777777" w:rsidR="008C03A5" w:rsidRDefault="008C03A5">
      <w:pPr>
        <w:spacing w:line="20" w:lineRule="exact"/>
      </w:pPr>
    </w:p>
  </w:endnote>
  <w:endnote w:type="continuationSeparator" w:id="0">
    <w:p w14:paraId="08BE90D2" w14:textId="77777777" w:rsidR="008C03A5" w:rsidRDefault="008C03A5">
      <w:pPr>
        <w:pStyle w:val="Amendement"/>
      </w:pPr>
      <w:r>
        <w:rPr>
          <w:b w:val="0"/>
        </w:rPr>
        <w:t xml:space="preserve"> </w:t>
      </w:r>
    </w:p>
  </w:endnote>
  <w:endnote w:type="continuationNotice" w:id="1">
    <w:p w14:paraId="0689BFC0" w14:textId="77777777" w:rsidR="008C03A5" w:rsidRDefault="008C03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DB18" w14:textId="77777777" w:rsidR="008C03A5" w:rsidRDefault="008C03A5">
      <w:pPr>
        <w:pStyle w:val="Amendement"/>
      </w:pPr>
      <w:r>
        <w:rPr>
          <w:b w:val="0"/>
        </w:rPr>
        <w:separator/>
      </w:r>
    </w:p>
  </w:footnote>
  <w:footnote w:type="continuationSeparator" w:id="0">
    <w:p w14:paraId="54FA5A3C" w14:textId="77777777" w:rsidR="008C03A5" w:rsidRDefault="008C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A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8C03A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19C4F"/>
  <w15:docId w15:val="{529B33E1-6242-4A8E-8F70-E05FE0DB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2025-03-28T08:57:00.0000000Z</dcterms:created>
  <dcterms:modified xsi:type="dcterms:W3CDTF">2025-03-28T09:07:00.0000000Z</dcterms:modified>
  <dc:description>------------------------</dc:description>
  <dc:subject/>
  <keywords/>
  <version/>
  <category/>
</coreProperties>
</file>