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F2B4E" w14:paraId="0B1B600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04292E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509916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F2B4E" w14:paraId="0B6009A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43FB71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F2B4E" w14:paraId="285EC22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E5F481F" w14:textId="77777777"/>
        </w:tc>
      </w:tr>
      <w:tr w:rsidR="00997775" w:rsidTr="004F2B4E" w14:paraId="193544D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64B136E" w14:textId="77777777"/>
        </w:tc>
      </w:tr>
      <w:tr w:rsidR="00997775" w:rsidTr="004F2B4E" w14:paraId="059419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9DE84F" w14:textId="77777777"/>
        </w:tc>
        <w:tc>
          <w:tcPr>
            <w:tcW w:w="7654" w:type="dxa"/>
            <w:gridSpan w:val="2"/>
          </w:tcPr>
          <w:p w:rsidR="00997775" w:rsidRDefault="00997775" w14:paraId="63E5E521" w14:textId="77777777"/>
        </w:tc>
      </w:tr>
      <w:tr w:rsidR="004F2B4E" w:rsidTr="004F2B4E" w14:paraId="4799D8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2B4E" w:rsidP="004F2B4E" w:rsidRDefault="004F2B4E" w14:paraId="1D9B718C" w14:textId="27BDEC98">
            <w:pPr>
              <w:rPr>
                <w:b/>
              </w:rPr>
            </w:pPr>
            <w:r>
              <w:rPr>
                <w:b/>
              </w:rPr>
              <w:t>30 252</w:t>
            </w:r>
          </w:p>
        </w:tc>
        <w:tc>
          <w:tcPr>
            <w:tcW w:w="7654" w:type="dxa"/>
            <w:gridSpan w:val="2"/>
          </w:tcPr>
          <w:p w:rsidR="004F2B4E" w:rsidP="004F2B4E" w:rsidRDefault="004F2B4E" w14:paraId="6F5FC1C7" w14:textId="3ECE0ACE">
            <w:pPr>
              <w:rPr>
                <w:b/>
              </w:rPr>
            </w:pPr>
            <w:r w:rsidRPr="00F408AB">
              <w:rPr>
                <w:b/>
                <w:bCs/>
              </w:rPr>
              <w:t>Toekomstvisie agrarische sector</w:t>
            </w:r>
          </w:p>
        </w:tc>
      </w:tr>
      <w:tr w:rsidR="004F2B4E" w:rsidTr="004F2B4E" w14:paraId="71A433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2B4E" w:rsidP="004F2B4E" w:rsidRDefault="004F2B4E" w14:paraId="741EB3FE" w14:textId="77777777"/>
        </w:tc>
        <w:tc>
          <w:tcPr>
            <w:tcW w:w="7654" w:type="dxa"/>
            <w:gridSpan w:val="2"/>
          </w:tcPr>
          <w:p w:rsidR="004F2B4E" w:rsidP="004F2B4E" w:rsidRDefault="004F2B4E" w14:paraId="58EC05B7" w14:textId="77777777"/>
        </w:tc>
      </w:tr>
      <w:tr w:rsidR="004F2B4E" w:rsidTr="004F2B4E" w14:paraId="367C8C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2B4E" w:rsidP="004F2B4E" w:rsidRDefault="004F2B4E" w14:paraId="4363C551" w14:textId="77777777"/>
        </w:tc>
        <w:tc>
          <w:tcPr>
            <w:tcW w:w="7654" w:type="dxa"/>
            <w:gridSpan w:val="2"/>
          </w:tcPr>
          <w:p w:rsidR="004F2B4E" w:rsidP="004F2B4E" w:rsidRDefault="004F2B4E" w14:paraId="659594DB" w14:textId="77777777"/>
        </w:tc>
      </w:tr>
      <w:tr w:rsidR="004F2B4E" w:rsidTr="004F2B4E" w14:paraId="4D74D8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2B4E" w:rsidP="004F2B4E" w:rsidRDefault="004F2B4E" w14:paraId="6339DAA4" w14:textId="31CD606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198</w:t>
            </w:r>
          </w:p>
        </w:tc>
        <w:tc>
          <w:tcPr>
            <w:tcW w:w="7654" w:type="dxa"/>
            <w:gridSpan w:val="2"/>
          </w:tcPr>
          <w:p w:rsidR="004F2B4E" w:rsidP="004F2B4E" w:rsidRDefault="004F2B4E" w14:paraId="3D85B4C6" w14:textId="14544AF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PODT</w:t>
            </w:r>
          </w:p>
        </w:tc>
      </w:tr>
      <w:tr w:rsidR="004F2B4E" w:rsidTr="004F2B4E" w14:paraId="297F46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2B4E" w:rsidP="004F2B4E" w:rsidRDefault="004F2B4E" w14:paraId="16A999BA" w14:textId="77777777"/>
        </w:tc>
        <w:tc>
          <w:tcPr>
            <w:tcW w:w="7654" w:type="dxa"/>
            <w:gridSpan w:val="2"/>
          </w:tcPr>
          <w:p w:rsidR="004F2B4E" w:rsidP="004F2B4E" w:rsidRDefault="004F2B4E" w14:paraId="037B3A7C" w14:textId="5FD096D3">
            <w:r>
              <w:t>Voorgesteld 27 maart 2025</w:t>
            </w:r>
          </w:p>
        </w:tc>
      </w:tr>
      <w:tr w:rsidR="00997775" w:rsidTr="004F2B4E" w14:paraId="0B0BC9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B59B67" w14:textId="77777777"/>
        </w:tc>
        <w:tc>
          <w:tcPr>
            <w:tcW w:w="7654" w:type="dxa"/>
            <w:gridSpan w:val="2"/>
          </w:tcPr>
          <w:p w:rsidR="00997775" w:rsidRDefault="00997775" w14:paraId="5C1775B7" w14:textId="77777777"/>
        </w:tc>
      </w:tr>
      <w:tr w:rsidR="00997775" w:rsidTr="004F2B4E" w14:paraId="377655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352319" w14:textId="77777777"/>
        </w:tc>
        <w:tc>
          <w:tcPr>
            <w:tcW w:w="7654" w:type="dxa"/>
            <w:gridSpan w:val="2"/>
          </w:tcPr>
          <w:p w:rsidR="00997775" w:rsidRDefault="00997775" w14:paraId="3790576A" w14:textId="77777777">
            <w:r>
              <w:t>De Kamer,</w:t>
            </w:r>
          </w:p>
        </w:tc>
      </w:tr>
      <w:tr w:rsidR="00997775" w:rsidTr="004F2B4E" w14:paraId="37A1A3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B9E63C" w14:textId="77777777"/>
        </w:tc>
        <w:tc>
          <w:tcPr>
            <w:tcW w:w="7654" w:type="dxa"/>
            <w:gridSpan w:val="2"/>
          </w:tcPr>
          <w:p w:rsidR="00997775" w:rsidRDefault="00997775" w14:paraId="63C27F7C" w14:textId="77777777"/>
        </w:tc>
      </w:tr>
      <w:tr w:rsidR="00997775" w:rsidTr="004F2B4E" w14:paraId="05901C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016522" w14:textId="77777777"/>
        </w:tc>
        <w:tc>
          <w:tcPr>
            <w:tcW w:w="7654" w:type="dxa"/>
            <w:gridSpan w:val="2"/>
          </w:tcPr>
          <w:p w:rsidR="00997775" w:rsidRDefault="00997775" w14:paraId="0391A5BE" w14:textId="77777777">
            <w:r>
              <w:t>gehoord de beraadslaging,</w:t>
            </w:r>
          </w:p>
        </w:tc>
      </w:tr>
      <w:tr w:rsidR="00997775" w:rsidTr="004F2B4E" w14:paraId="1ADFDB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91EBA2" w14:textId="77777777"/>
        </w:tc>
        <w:tc>
          <w:tcPr>
            <w:tcW w:w="7654" w:type="dxa"/>
            <w:gridSpan w:val="2"/>
          </w:tcPr>
          <w:p w:rsidR="00997775" w:rsidRDefault="00997775" w14:paraId="6D095A73" w14:textId="77777777"/>
        </w:tc>
      </w:tr>
      <w:tr w:rsidR="00997775" w:rsidTr="004F2B4E" w14:paraId="6E1A10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EAE844" w14:textId="77777777"/>
        </w:tc>
        <w:tc>
          <w:tcPr>
            <w:tcW w:w="7654" w:type="dxa"/>
            <w:gridSpan w:val="2"/>
          </w:tcPr>
          <w:p w:rsidRPr="004F2B4E" w:rsidR="004F2B4E" w:rsidP="004F2B4E" w:rsidRDefault="004F2B4E" w14:paraId="07F256FA" w14:textId="77777777">
            <w:r w:rsidRPr="004F2B4E">
              <w:t xml:space="preserve">overwegende dat </w:t>
            </w:r>
            <w:proofErr w:type="spellStart"/>
            <w:r w:rsidRPr="004F2B4E">
              <w:t>start-up</w:t>
            </w:r>
            <w:proofErr w:type="spellEnd"/>
            <w:r w:rsidRPr="004F2B4E">
              <w:t xml:space="preserve">- en </w:t>
            </w:r>
            <w:proofErr w:type="spellStart"/>
            <w:r w:rsidRPr="004F2B4E">
              <w:t>scale-upbedrijven</w:t>
            </w:r>
            <w:proofErr w:type="spellEnd"/>
            <w:r w:rsidRPr="004F2B4E">
              <w:t xml:space="preserve"> in de productie van nieuwe eiwitbronnen, zoals kweekvlees en algenproductie, relatief weinig subsidies en investeringen ontvangen vanuit de overheid;</w:t>
            </w:r>
          </w:p>
          <w:p w:rsidR="004F2B4E" w:rsidP="004F2B4E" w:rsidRDefault="004F2B4E" w14:paraId="4C595921" w14:textId="77777777"/>
          <w:p w:rsidR="004F2B4E" w:rsidP="004F2B4E" w:rsidRDefault="004F2B4E" w14:paraId="660E51BA" w14:textId="77777777">
            <w:r w:rsidRPr="004F2B4E">
              <w:t xml:space="preserve">overwegende dat het voor alle </w:t>
            </w:r>
            <w:proofErr w:type="spellStart"/>
            <w:r w:rsidRPr="004F2B4E">
              <w:t>scale</w:t>
            </w:r>
            <w:proofErr w:type="spellEnd"/>
            <w:r w:rsidRPr="004F2B4E">
              <w:t xml:space="preserve">-ups moeilijk is om privaat durfkapitaal aan te trekken, maar voedselbedrijven een extra hobbel ervaren vanwege de strenge Europese regelgeving omtrent het introduceren van nieuw voedsel op </w:t>
            </w:r>
          </w:p>
          <w:p w:rsidRPr="004F2B4E" w:rsidR="004F2B4E" w:rsidP="004F2B4E" w:rsidRDefault="004F2B4E" w14:paraId="76FF7182" w14:textId="1ABD2A59">
            <w:r w:rsidRPr="004F2B4E">
              <w:t>de Europese markt;</w:t>
            </w:r>
          </w:p>
          <w:p w:rsidR="004F2B4E" w:rsidP="004F2B4E" w:rsidRDefault="004F2B4E" w14:paraId="273192C4" w14:textId="77777777"/>
          <w:p w:rsidRPr="004F2B4E" w:rsidR="004F2B4E" w:rsidP="004F2B4E" w:rsidRDefault="004F2B4E" w14:paraId="40B28D60" w14:textId="4E622BA7">
            <w:r w:rsidRPr="004F2B4E">
              <w:t xml:space="preserve">overwegende dat de Groeifaciliteit, waaronder de overheid, die garant stond voor 50% van de investeringen in </w:t>
            </w:r>
            <w:proofErr w:type="spellStart"/>
            <w:r w:rsidRPr="004F2B4E">
              <w:t>scale</w:t>
            </w:r>
            <w:proofErr w:type="spellEnd"/>
            <w:r w:rsidRPr="004F2B4E">
              <w:t xml:space="preserve">-ups, per 1 januari is gestopt en </w:t>
            </w:r>
            <w:proofErr w:type="spellStart"/>
            <w:r w:rsidRPr="004F2B4E">
              <w:t>Invest</w:t>
            </w:r>
            <w:proofErr w:type="spellEnd"/>
            <w:r w:rsidRPr="004F2B4E">
              <w:t>-NL en de Europese Investeringsbank dat gat niet goed kunnen dichten;</w:t>
            </w:r>
          </w:p>
          <w:p w:rsidR="004F2B4E" w:rsidP="004F2B4E" w:rsidRDefault="004F2B4E" w14:paraId="0782F1D9" w14:textId="77777777"/>
          <w:p w:rsidRPr="004F2B4E" w:rsidR="004F2B4E" w:rsidP="004F2B4E" w:rsidRDefault="004F2B4E" w14:paraId="1CE66D2D" w14:textId="33D82EAA">
            <w:r w:rsidRPr="004F2B4E">
              <w:t>van mening dat de overheid innovatieve duurzame bedrijven die bijdragen aan een robuuster voedselsysteem zou moeten stimuleren;</w:t>
            </w:r>
          </w:p>
          <w:p w:rsidR="004F2B4E" w:rsidP="004F2B4E" w:rsidRDefault="004F2B4E" w14:paraId="12C2EBAA" w14:textId="77777777"/>
          <w:p w:rsidRPr="004F2B4E" w:rsidR="004F2B4E" w:rsidP="004F2B4E" w:rsidRDefault="004F2B4E" w14:paraId="4EF70DE5" w14:textId="4584CD40">
            <w:r w:rsidRPr="004F2B4E">
              <w:t>verzoekt de regering te verkennen of het Innovatiekrediet zo aangepast kan worden dat de lening conditioneel wordt toegekend vóór volledige financiering, om meer privaat kapitaal aan te trekken;</w:t>
            </w:r>
          </w:p>
          <w:p w:rsidR="004F2B4E" w:rsidP="004F2B4E" w:rsidRDefault="004F2B4E" w14:paraId="1DA103A4" w14:textId="77777777"/>
          <w:p w:rsidRPr="004F2B4E" w:rsidR="004F2B4E" w:rsidP="004F2B4E" w:rsidRDefault="004F2B4E" w14:paraId="76DCED05" w14:textId="5AD7A34F">
            <w:r w:rsidRPr="004F2B4E">
              <w:t xml:space="preserve">verzoekt de regering een rol te nemen als </w:t>
            </w:r>
            <w:proofErr w:type="spellStart"/>
            <w:r w:rsidRPr="004F2B4E">
              <w:t>launching</w:t>
            </w:r>
            <w:proofErr w:type="spellEnd"/>
            <w:r w:rsidRPr="004F2B4E">
              <w:t xml:space="preserve"> customer voor nieuwe eiwitproducten, zoals in Denemarken en Duitsland,</w:t>
            </w:r>
          </w:p>
          <w:p w:rsidR="004F2B4E" w:rsidP="004F2B4E" w:rsidRDefault="004F2B4E" w14:paraId="5F365739" w14:textId="77777777"/>
          <w:p w:rsidRPr="004F2B4E" w:rsidR="004F2B4E" w:rsidP="004F2B4E" w:rsidRDefault="004F2B4E" w14:paraId="147DC910" w14:textId="45155A4F">
            <w:r w:rsidRPr="004F2B4E">
              <w:t>en gaat over tot de orde van de dag.</w:t>
            </w:r>
          </w:p>
          <w:p w:rsidR="004F2B4E" w:rsidP="004F2B4E" w:rsidRDefault="004F2B4E" w14:paraId="69B557BC" w14:textId="77777777"/>
          <w:p w:rsidR="00997775" w:rsidP="004F2B4E" w:rsidRDefault="004F2B4E" w14:paraId="06DD2D28" w14:textId="5AC13EA4">
            <w:proofErr w:type="spellStart"/>
            <w:r w:rsidRPr="004F2B4E">
              <w:t>Podt</w:t>
            </w:r>
            <w:proofErr w:type="spellEnd"/>
          </w:p>
        </w:tc>
      </w:tr>
    </w:tbl>
    <w:p w:rsidR="00997775" w:rsidRDefault="00997775" w14:paraId="78FF939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02001" w14:textId="77777777" w:rsidR="004F2B4E" w:rsidRDefault="004F2B4E">
      <w:pPr>
        <w:spacing w:line="20" w:lineRule="exact"/>
      </w:pPr>
    </w:p>
  </w:endnote>
  <w:endnote w:type="continuationSeparator" w:id="0">
    <w:p w14:paraId="1973ACEF" w14:textId="77777777" w:rsidR="004F2B4E" w:rsidRDefault="004F2B4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60FD0C7" w14:textId="77777777" w:rsidR="004F2B4E" w:rsidRDefault="004F2B4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C91DD" w14:textId="77777777" w:rsidR="004F2B4E" w:rsidRDefault="004F2B4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C2764FC" w14:textId="77777777" w:rsidR="004F2B4E" w:rsidRDefault="004F2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B4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F2B4E"/>
    <w:rsid w:val="00546F8D"/>
    <w:rsid w:val="00560113"/>
    <w:rsid w:val="00621F64"/>
    <w:rsid w:val="00644DED"/>
    <w:rsid w:val="006765BC"/>
    <w:rsid w:val="00710A7A"/>
    <w:rsid w:val="00744C6E"/>
    <w:rsid w:val="007B35A1"/>
    <w:rsid w:val="007C4CD8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5EBC6E"/>
  <w15:docId w15:val="{D5B91C65-3DD3-4E88-A17C-EF97C5EC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213</ap:Words>
  <ap:Characters>1173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2025-03-28T09:00:00.0000000Z</dcterms:created>
  <dcterms:modified xsi:type="dcterms:W3CDTF">2025-03-28T09:06:00.0000000Z</dcterms:modified>
  <dc:description>------------------------</dc:description>
  <dc:subject/>
  <keywords/>
  <version/>
  <category/>
</coreProperties>
</file>