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357" w:rsidP="00674357" w:rsidRDefault="00674357" w14:paraId="2F735FCB" w14:textId="5FFE5218">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AH 1747</w:t>
      </w:r>
    </w:p>
    <w:p w:rsidR="00674357" w:rsidP="00674357" w:rsidRDefault="00674357" w14:paraId="33CC62C1" w14:textId="7E8FEB09">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2025Z03570</w:t>
      </w:r>
    </w:p>
    <w:p w:rsidR="00674357" w:rsidP="00674357" w:rsidRDefault="00674357" w14:paraId="01B1323F" w14:textId="6E051279">
      <w:pPr>
        <w:rPr>
          <w:rFonts w:eastAsia="DejaVuSerifCondensed" w:cs="DejaVuSerifCondensed"/>
          <w:color w:val="000000"/>
          <w:sz w:val="24"/>
          <w:szCs w:val="24"/>
        </w:rPr>
      </w:pPr>
      <w:r w:rsidRPr="00674357">
        <w:rPr>
          <w:rFonts w:eastAsia="DejaVuSerifCondensed" w:cs="DejaVuSerifCondensed"/>
          <w:color w:val="000000"/>
          <w:sz w:val="24"/>
          <w:szCs w:val="24"/>
        </w:rPr>
        <w:t>Antwoord van minister Bruins (Onderwijs, Cultuur en Wetenschap)</w:t>
      </w:r>
      <w:r>
        <w:rPr>
          <w:rFonts w:eastAsia="DejaVuSerifCondensed" w:cs="DejaVuSerifCondensed"/>
          <w:color w:val="000000"/>
          <w:sz w:val="24"/>
          <w:szCs w:val="24"/>
        </w:rPr>
        <w:t xml:space="preserve">, mede namens de </w:t>
      </w:r>
      <w:r w:rsidRPr="00D31852">
        <w:rPr>
          <w:rFonts w:ascii="Times New Roman" w:hAnsi="Times New Roman"/>
          <w:sz w:val="24"/>
          <w:szCs w:val="24"/>
        </w:rPr>
        <w:t>staatssecretaris van Onderwijs, Cultuur en Wetenschap</w:t>
      </w:r>
      <w:r w:rsidRPr="00674357">
        <w:rPr>
          <w:rFonts w:eastAsia="DejaVuSerifCondensed" w:cs="DejaVuSerifCondensed"/>
          <w:color w:val="000000"/>
          <w:sz w:val="24"/>
          <w:szCs w:val="24"/>
        </w:rPr>
        <w:t xml:space="preserve"> (ontvangen</w:t>
      </w:r>
      <w:r>
        <w:rPr>
          <w:rFonts w:eastAsia="DejaVuSerifCondensed" w:cs="DejaVuSerifCondensed"/>
          <w:color w:val="000000"/>
          <w:sz w:val="24"/>
          <w:szCs w:val="24"/>
        </w:rPr>
        <w:t xml:space="preserve"> 27 maart 2025)</w:t>
      </w:r>
    </w:p>
    <w:p w:rsidRPr="00674357" w:rsidR="00674357" w:rsidP="00674357" w:rsidRDefault="00674357" w14:paraId="1EBCC05F" w14:textId="77777777">
      <w:pPr>
        <w:rPr>
          <w:rFonts w:ascii="Times New Roman" w:hAnsi="Times New Roman"/>
          <w:sz w:val="24"/>
          <w:szCs w:val="24"/>
        </w:rPr>
      </w:pPr>
    </w:p>
    <w:p w:rsidR="00674357" w:rsidP="00674357" w:rsidRDefault="00674357" w14:paraId="782EB374"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1</w:t>
      </w:r>
    </w:p>
    <w:p w:rsidRPr="00EB7D57" w:rsidR="00674357" w:rsidP="00674357" w:rsidRDefault="00674357" w14:paraId="32A758A3" w14:textId="77777777">
      <w:pPr>
        <w:autoSpaceDE w:val="0"/>
        <w:autoSpaceDN w:val="0"/>
        <w:adjustRightInd w:val="0"/>
        <w:spacing w:line="240" w:lineRule="auto"/>
        <w:rPr>
          <w:rFonts w:eastAsia="DejaVuSerifCondensed" w:cs="DejaVuSerifCondensed"/>
          <w:color w:val="000000"/>
          <w:szCs w:val="18"/>
        </w:rPr>
      </w:pPr>
      <w:r w:rsidRPr="00EB7D57">
        <w:rPr>
          <w:rFonts w:eastAsia="DejaVuSerifCondensed" w:cs="DejaVuSerifCondensed"/>
          <w:color w:val="000000"/>
          <w:szCs w:val="18"/>
        </w:rPr>
        <w:t xml:space="preserve">Hoe verklaart u dat de Inspectie van het Onderwijs in haar nieuwste rapport een zorgwekkend beeld over het funderend onderwijs op Curaçao moet schetsen? </w:t>
      </w:r>
    </w:p>
    <w:p w:rsidR="00674357" w:rsidP="00674357" w:rsidRDefault="00674357" w14:paraId="5900237B"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755DFD59"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2</w:t>
      </w:r>
    </w:p>
    <w:p w:rsidRPr="00F93EEC" w:rsidR="00674357" w:rsidP="00674357" w:rsidRDefault="00674357" w14:paraId="31CD2D1A"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Klopt het beeld dat dit het derde rapport is in korte tijd, en één van de vele in de afgelopen tien jaar,</w:t>
      </w:r>
      <w:r>
        <w:rPr>
          <w:rFonts w:eastAsia="DejaVuSerifCondensed" w:cs="DejaVuSerifCondensed"/>
          <w:color w:val="000000"/>
          <w:szCs w:val="18"/>
        </w:rPr>
        <w:t xml:space="preserve"> </w:t>
      </w:r>
      <w:r w:rsidRPr="00F93EEC">
        <w:rPr>
          <w:rFonts w:eastAsia="DejaVuSerifCondensed" w:cs="DejaVuSerifCondensed"/>
          <w:color w:val="000000"/>
          <w:szCs w:val="18"/>
        </w:rPr>
        <w:t>die structurele problemen blootleggen, maar dat desondanks concrete veranderingen lijken uit te</w:t>
      </w:r>
      <w:r>
        <w:rPr>
          <w:rFonts w:eastAsia="DejaVuSerifCondensed" w:cs="DejaVuSerifCondensed"/>
          <w:color w:val="000000"/>
          <w:szCs w:val="18"/>
        </w:rPr>
        <w:t xml:space="preserve"> </w:t>
      </w:r>
      <w:r w:rsidRPr="00F93EEC">
        <w:rPr>
          <w:rFonts w:eastAsia="DejaVuSerifCondensed" w:cs="DejaVuSerifCondensed"/>
          <w:color w:val="000000"/>
          <w:szCs w:val="18"/>
        </w:rPr>
        <w:t>blijven? Zo ja, wat betekent dit voor de toekomstkansen van kinderen en jongeren die opgroeien op</w:t>
      </w:r>
      <w:r>
        <w:rPr>
          <w:rFonts w:eastAsia="DejaVuSerifCondensed" w:cs="DejaVuSerifCondensed"/>
          <w:color w:val="000000"/>
          <w:szCs w:val="18"/>
        </w:rPr>
        <w:t xml:space="preserve"> </w:t>
      </w:r>
      <w:r w:rsidRPr="00F93EEC">
        <w:rPr>
          <w:rFonts w:eastAsia="DejaVuSerifCondensed" w:cs="DejaVuSerifCondensed"/>
          <w:color w:val="000000"/>
          <w:szCs w:val="18"/>
        </w:rPr>
        <w:t>Curaçao?</w:t>
      </w:r>
    </w:p>
    <w:p w:rsidR="00674357" w:rsidP="00674357" w:rsidRDefault="00674357" w14:paraId="27481C55"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1473B336"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3</w:t>
      </w:r>
    </w:p>
    <w:p w:rsidR="00674357" w:rsidP="00674357" w:rsidRDefault="00674357" w14:paraId="35AED949"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Geldt zo’n zorgwekkend beeld ook in deze mate voor het funderend onderwijs op Aruba en Sint</w:t>
      </w:r>
      <w:r>
        <w:rPr>
          <w:rFonts w:eastAsia="DejaVuSerifCondensed" w:cs="DejaVuSerifCondensed"/>
          <w:color w:val="000000"/>
          <w:szCs w:val="18"/>
        </w:rPr>
        <w:t xml:space="preserve"> </w:t>
      </w:r>
      <w:r w:rsidRPr="00F93EEC">
        <w:rPr>
          <w:rFonts w:eastAsia="DejaVuSerifCondensed" w:cs="DejaVuSerifCondensed"/>
          <w:color w:val="000000"/>
          <w:szCs w:val="18"/>
        </w:rPr>
        <w:t>Maarten?</w:t>
      </w:r>
    </w:p>
    <w:p w:rsidR="00674357" w:rsidP="00674357" w:rsidRDefault="00674357" w14:paraId="0FD2A7FB"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1F82EF39"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1, 2 &amp; 3</w:t>
      </w:r>
    </w:p>
    <w:p w:rsidRPr="00414A94" w:rsidR="00674357" w:rsidP="00674357" w:rsidRDefault="00674357" w14:paraId="7D202988" w14:textId="77777777">
      <w:pPr>
        <w:autoSpaceDE w:val="0"/>
        <w:autoSpaceDN w:val="0"/>
        <w:adjustRightInd w:val="0"/>
        <w:spacing w:line="240" w:lineRule="auto"/>
      </w:pPr>
      <w:r>
        <w:rPr>
          <w:rFonts w:eastAsia="DejaVuSerifCondensed" w:cs="DejaVuSerifCondensed"/>
          <w:color w:val="000000"/>
          <w:szCs w:val="18"/>
        </w:rPr>
        <w:t>Curaçao</w:t>
      </w:r>
      <w:r w:rsidRPr="00EB7D57">
        <w:rPr>
          <w:rFonts w:eastAsia="DejaVuSerifCondensed" w:cs="DejaVuSerifCondensed"/>
          <w:color w:val="000000"/>
          <w:szCs w:val="18"/>
        </w:rPr>
        <w:t>,</w:t>
      </w:r>
      <w:r>
        <w:rPr>
          <w:rFonts w:eastAsia="DejaVuSerifCondensed" w:cs="DejaVuSerifCondensed"/>
          <w:color w:val="000000"/>
          <w:szCs w:val="18"/>
        </w:rPr>
        <w:t xml:space="preserve"> Aruba en Sint Maarten zijn autonome landen binnen het Koninkrijk en o</w:t>
      </w:r>
      <w:r w:rsidRPr="00B62D6B">
        <w:rPr>
          <w:rFonts w:eastAsia="DejaVuSerifCondensed" w:cs="DejaVuSerifCondensed"/>
          <w:color w:val="000000"/>
          <w:szCs w:val="18"/>
        </w:rPr>
        <w:t xml:space="preserve">nderwijs is </w:t>
      </w:r>
      <w:r>
        <w:rPr>
          <w:rFonts w:eastAsia="DejaVuSerifCondensed" w:cs="DejaVuSerifCondensed"/>
          <w:color w:val="000000"/>
          <w:szCs w:val="18"/>
        </w:rPr>
        <w:t xml:space="preserve">zodoende </w:t>
      </w:r>
      <w:r w:rsidRPr="00B62D6B">
        <w:rPr>
          <w:rFonts w:eastAsia="DejaVuSerifCondensed" w:cs="DejaVuSerifCondensed"/>
          <w:color w:val="000000"/>
          <w:szCs w:val="18"/>
        </w:rPr>
        <w:t>een landsaangelegenheid</w:t>
      </w:r>
      <w:r>
        <w:rPr>
          <w:rFonts w:eastAsia="DejaVuSerifCondensed" w:cs="DejaVuSerifCondensed"/>
          <w:color w:val="000000"/>
          <w:szCs w:val="18"/>
        </w:rPr>
        <w:t xml:space="preserve"> van de Caribische landen.</w:t>
      </w:r>
      <w:r w:rsidRPr="00EB7D57">
        <w:rPr>
          <w:rFonts w:eastAsia="DejaVuSerifCondensed" w:cs="DejaVuSerifCondensed"/>
          <w:color w:val="000000"/>
          <w:szCs w:val="18"/>
        </w:rPr>
        <w:t xml:space="preserve"> </w:t>
      </w:r>
      <w:r>
        <w:rPr>
          <w:rFonts w:eastAsia="DejaVuSerifCondensed" w:cs="DejaVuSerifCondensed"/>
          <w:color w:val="000000"/>
          <w:szCs w:val="18"/>
        </w:rPr>
        <w:t>Het is hierdoor niet aan het ministerie van OCW om uitspraken te doen over rapporten over het onderwijs in Curaçao die zijn opgesteld door de Inspectie van het Onderwijs van Curaçao of één van de andere landen. Desalniettemin werken we onder andere via de</w:t>
      </w:r>
      <w:r w:rsidRPr="00EB7D57">
        <w:rPr>
          <w:rFonts w:eastAsia="DejaVuSerifCondensed" w:cs="DejaVuSerifCondensed"/>
          <w:color w:val="000000"/>
          <w:szCs w:val="18"/>
        </w:rPr>
        <w:t xml:space="preserve"> Landspakket</w:t>
      </w:r>
      <w:r>
        <w:rPr>
          <w:rFonts w:eastAsia="DejaVuSerifCondensed" w:cs="DejaVuSerifCondensed"/>
          <w:color w:val="000000"/>
          <w:szCs w:val="18"/>
        </w:rPr>
        <w:t>ten</w:t>
      </w:r>
      <w:r w:rsidRPr="00EB7D57">
        <w:rPr>
          <w:rFonts w:eastAsia="DejaVuSerifCondensed" w:cs="DejaVuSerifCondensed"/>
          <w:color w:val="000000"/>
          <w:szCs w:val="18"/>
        </w:rPr>
        <w:t xml:space="preserve"> </w:t>
      </w:r>
      <w:r>
        <w:rPr>
          <w:rFonts w:eastAsia="DejaVuSerifCondensed" w:cs="DejaVuSerifCondensed"/>
          <w:color w:val="000000"/>
          <w:szCs w:val="18"/>
        </w:rPr>
        <w:t xml:space="preserve">en in het Ministerieel Vierlandenoverleg OCW (M4LO) op vrijwillige basis samen met de Caribische landen </w:t>
      </w:r>
      <w:r w:rsidRPr="00EB7D57">
        <w:rPr>
          <w:rFonts w:eastAsia="DejaVuSerifCondensed" w:cs="DejaVuSerifCondensed"/>
          <w:color w:val="000000"/>
          <w:szCs w:val="18"/>
        </w:rPr>
        <w:t>aan</w:t>
      </w:r>
      <w:r>
        <w:rPr>
          <w:rFonts w:eastAsia="DejaVuSerifCondensed" w:cs="DejaVuSerifCondensed"/>
          <w:color w:val="000000"/>
          <w:szCs w:val="18"/>
        </w:rPr>
        <w:t xml:space="preserve"> verbeteringen en</w:t>
      </w:r>
      <w:r w:rsidRPr="00EB7D57">
        <w:rPr>
          <w:rFonts w:eastAsia="DejaVuSerifCondensed" w:cs="DejaVuSerifCondensed"/>
          <w:color w:val="000000"/>
          <w:szCs w:val="18"/>
        </w:rPr>
        <w:t xml:space="preserve"> hervormingen in het onderwijs.</w:t>
      </w:r>
      <w:r>
        <w:rPr>
          <w:rFonts w:eastAsia="DejaVuSerifCondensed" w:cs="DejaVuSerifCondensed"/>
          <w:color w:val="000000"/>
          <w:szCs w:val="18"/>
        </w:rPr>
        <w:t xml:space="preserve"> </w:t>
      </w:r>
    </w:p>
    <w:p w:rsidR="00674357" w:rsidP="00674357" w:rsidRDefault="00674357" w14:paraId="55E63FB7"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7D272C5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4</w:t>
      </w:r>
    </w:p>
    <w:p w:rsidR="00674357" w:rsidP="00674357" w:rsidRDefault="00674357" w14:paraId="62DBFB49"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In hoeverre is deze zorgwekkende situatie ook een specifiek punt van aandacht geweest bij het</w:t>
      </w:r>
      <w:r>
        <w:rPr>
          <w:rFonts w:eastAsia="DejaVuSerifCondensed" w:cs="DejaVuSerifCondensed"/>
          <w:color w:val="000000"/>
          <w:szCs w:val="18"/>
        </w:rPr>
        <w:t xml:space="preserve"> </w:t>
      </w:r>
      <w:r w:rsidRPr="00F93EEC">
        <w:rPr>
          <w:rFonts w:eastAsia="DejaVuSerifCondensed" w:cs="DejaVuSerifCondensed"/>
          <w:color w:val="000000"/>
          <w:szCs w:val="18"/>
        </w:rPr>
        <w:t>Ministerieel Vierlandenoverleg OCW (M4LO) 2024, waarbij de ministers van Onderwijs, Cultuur en</w:t>
      </w:r>
      <w:r>
        <w:rPr>
          <w:rFonts w:eastAsia="DejaVuSerifCondensed" w:cs="DejaVuSerifCondensed"/>
          <w:color w:val="000000"/>
          <w:szCs w:val="18"/>
        </w:rPr>
        <w:t xml:space="preserve"> </w:t>
      </w:r>
      <w:r w:rsidRPr="00F93EEC">
        <w:rPr>
          <w:rFonts w:eastAsia="DejaVuSerifCondensed" w:cs="DejaVuSerifCondensed"/>
          <w:color w:val="000000"/>
          <w:szCs w:val="18"/>
        </w:rPr>
        <w:t>Wetenschap van Aruba, Curaçao, Sint Maarten en Nederland elkaar – ditmaal niet in persoon, maar</w:t>
      </w:r>
      <w:r>
        <w:rPr>
          <w:rFonts w:eastAsia="DejaVuSerifCondensed" w:cs="DejaVuSerifCondensed"/>
          <w:color w:val="000000"/>
          <w:szCs w:val="18"/>
        </w:rPr>
        <w:t xml:space="preserve"> </w:t>
      </w:r>
      <w:r w:rsidRPr="00F93EEC">
        <w:rPr>
          <w:rFonts w:eastAsia="DejaVuSerifCondensed" w:cs="DejaVuSerifCondensed"/>
          <w:color w:val="000000"/>
          <w:szCs w:val="18"/>
        </w:rPr>
        <w:t>schriftelijk – ontmoetten?</w:t>
      </w:r>
    </w:p>
    <w:p w:rsidR="00674357" w:rsidP="00674357" w:rsidRDefault="00674357" w14:paraId="2C441409"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4AC1620E"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lastRenderedPageBreak/>
        <w:t>Antwoord 4</w:t>
      </w:r>
    </w:p>
    <w:p w:rsidR="00674357" w:rsidP="00674357" w:rsidRDefault="00674357" w14:paraId="77DB832E"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De staat van het funderend onderwijs op Curaçao zoals genoemd in het inspectierapport is geen specifiek punt van aandacht geweest bij het M4LO. De</w:t>
      </w:r>
      <w:r w:rsidRPr="005D1D7A">
        <w:rPr>
          <w:rFonts w:eastAsia="DejaVuSerifCondensed" w:cs="DejaVuSerifCondensed"/>
          <w:color w:val="000000"/>
          <w:szCs w:val="18"/>
        </w:rPr>
        <w:t xml:space="preserve"> M4LO</w:t>
      </w:r>
      <w:r>
        <w:rPr>
          <w:rFonts w:eastAsia="DejaVuSerifCondensed" w:cs="DejaVuSerifCondensed"/>
          <w:color w:val="000000"/>
          <w:szCs w:val="18"/>
        </w:rPr>
        <w:t>-</w:t>
      </w:r>
      <w:r w:rsidRPr="005D1D7A">
        <w:rPr>
          <w:rFonts w:eastAsia="DejaVuSerifCondensed" w:cs="DejaVuSerifCondensed"/>
          <w:color w:val="000000"/>
          <w:szCs w:val="18"/>
        </w:rPr>
        <w:t>structuur met de bijbehorende</w:t>
      </w:r>
      <w:r>
        <w:rPr>
          <w:rFonts w:eastAsia="DejaVuSerifCondensed" w:cs="DejaVuSerifCondensed"/>
          <w:color w:val="000000"/>
          <w:szCs w:val="18"/>
        </w:rPr>
        <w:t xml:space="preserve"> ambtelijke</w:t>
      </w:r>
      <w:r w:rsidRPr="005D1D7A">
        <w:rPr>
          <w:rFonts w:eastAsia="DejaVuSerifCondensed" w:cs="DejaVuSerifCondensed"/>
          <w:color w:val="000000"/>
          <w:szCs w:val="18"/>
        </w:rPr>
        <w:t xml:space="preserve"> stuurgroep en werkgroepen </w:t>
      </w:r>
      <w:r>
        <w:rPr>
          <w:rFonts w:eastAsia="DejaVuSerifCondensed" w:cs="DejaVuSerifCondensed"/>
          <w:color w:val="000000"/>
          <w:szCs w:val="18"/>
        </w:rPr>
        <w:t>is gebaseerd op</w:t>
      </w:r>
      <w:r w:rsidRPr="005D1D7A">
        <w:rPr>
          <w:rFonts w:eastAsia="DejaVuSerifCondensed" w:cs="DejaVuSerifCondensed"/>
          <w:color w:val="000000"/>
          <w:szCs w:val="18"/>
        </w:rPr>
        <w:t xml:space="preserve"> continue vrijwillige samenwerking en kennisdeling tussen de vier landen binnen het Koninkrijk, met de gelijkwaardigheid van ieder land als uitgangspunt. Onderwerpen die urgent zijn voor alle landen binnen het Koninkrijk</w:t>
      </w:r>
      <w:r>
        <w:rPr>
          <w:rFonts w:eastAsia="DejaVuSerifCondensed" w:cs="DejaVuSerifCondensed"/>
          <w:color w:val="000000"/>
          <w:szCs w:val="18"/>
        </w:rPr>
        <w:t xml:space="preserve"> </w:t>
      </w:r>
      <w:r w:rsidRPr="005D1D7A">
        <w:rPr>
          <w:rFonts w:eastAsia="DejaVuSerifCondensed" w:cs="DejaVuSerifCondensed"/>
          <w:color w:val="000000"/>
          <w:szCs w:val="18"/>
        </w:rPr>
        <w:t xml:space="preserve">kunnen </w:t>
      </w:r>
      <w:r>
        <w:rPr>
          <w:rFonts w:eastAsia="DejaVuSerifCondensed" w:cs="DejaVuSerifCondensed"/>
          <w:color w:val="000000"/>
          <w:szCs w:val="18"/>
        </w:rPr>
        <w:t xml:space="preserve">door elk van de landen </w:t>
      </w:r>
      <w:r w:rsidRPr="005D1D7A">
        <w:rPr>
          <w:rFonts w:eastAsia="DejaVuSerifCondensed" w:cs="DejaVuSerifCondensed"/>
          <w:color w:val="000000"/>
          <w:szCs w:val="18"/>
        </w:rPr>
        <w:t xml:space="preserve">worden geagendeerd en worden </w:t>
      </w:r>
      <w:r>
        <w:rPr>
          <w:rFonts w:eastAsia="DejaVuSerifCondensed" w:cs="DejaVuSerifCondensed"/>
          <w:color w:val="000000"/>
          <w:szCs w:val="18"/>
        </w:rPr>
        <w:t xml:space="preserve">bij instemming van de andere landen </w:t>
      </w:r>
      <w:r w:rsidRPr="005D1D7A">
        <w:rPr>
          <w:rFonts w:eastAsia="DejaVuSerifCondensed" w:cs="DejaVuSerifCondensed"/>
          <w:color w:val="000000"/>
          <w:szCs w:val="18"/>
        </w:rPr>
        <w:t>gezamenlijk opgepakt.</w:t>
      </w:r>
      <w:r>
        <w:rPr>
          <w:rFonts w:eastAsia="DejaVuSerifCondensed" w:cs="DejaVuSerifCondensed"/>
          <w:color w:val="000000"/>
          <w:szCs w:val="18"/>
        </w:rPr>
        <w:t xml:space="preserve"> Het ministerie van OCW werkt </w:t>
      </w:r>
      <w:r w:rsidRPr="00EB7D57">
        <w:rPr>
          <w:rFonts w:eastAsia="DejaVuSerifCondensed" w:cs="DejaVuSerifCondensed"/>
          <w:color w:val="000000"/>
          <w:szCs w:val="18"/>
        </w:rPr>
        <w:t xml:space="preserve">nauw samen met Curaçao </w:t>
      </w:r>
      <w:r>
        <w:rPr>
          <w:rFonts w:eastAsia="DejaVuSerifCondensed" w:cs="DejaVuSerifCondensed"/>
          <w:color w:val="000000"/>
          <w:szCs w:val="18"/>
        </w:rPr>
        <w:t xml:space="preserve">en ook Aruba en Sint Maarten </w:t>
      </w:r>
      <w:r w:rsidRPr="00EB7D57">
        <w:rPr>
          <w:rFonts w:eastAsia="DejaVuSerifCondensed" w:cs="DejaVuSerifCondensed"/>
          <w:color w:val="000000"/>
          <w:szCs w:val="18"/>
        </w:rPr>
        <w:t xml:space="preserve">op onder andere de lerarenopleiding, </w:t>
      </w:r>
      <w:r>
        <w:rPr>
          <w:rFonts w:eastAsia="DejaVuSerifCondensed" w:cs="DejaVuSerifCondensed"/>
          <w:color w:val="000000"/>
          <w:szCs w:val="18"/>
        </w:rPr>
        <w:t xml:space="preserve">taal, </w:t>
      </w:r>
      <w:r w:rsidRPr="00EB7D57">
        <w:rPr>
          <w:rFonts w:eastAsia="DejaVuSerifCondensed" w:cs="DejaVuSerifCondensed"/>
          <w:color w:val="000000"/>
          <w:szCs w:val="18"/>
        </w:rPr>
        <w:t>de aansluiting van onderwijs op de arbeidsmarkt</w:t>
      </w:r>
      <w:r>
        <w:rPr>
          <w:rFonts w:eastAsia="DejaVuSerifCondensed" w:cs="DejaVuSerifCondensed"/>
          <w:color w:val="000000"/>
          <w:szCs w:val="18"/>
        </w:rPr>
        <w:t>,</w:t>
      </w:r>
      <w:r w:rsidRPr="00EB7D57">
        <w:rPr>
          <w:rFonts w:eastAsia="DejaVuSerifCondensed" w:cs="DejaVuSerifCondensed"/>
          <w:color w:val="000000"/>
          <w:szCs w:val="18"/>
        </w:rPr>
        <w:t xml:space="preserve"> doorstroom en verbetering van het studentsucces van Caribische studenten in het </w:t>
      </w:r>
      <w:proofErr w:type="spellStart"/>
      <w:r>
        <w:rPr>
          <w:rFonts w:eastAsia="DejaVuSerifCondensed" w:cs="DejaVuSerifCondensed"/>
          <w:color w:val="000000"/>
          <w:szCs w:val="18"/>
        </w:rPr>
        <w:t>Koninkrijksbrede</w:t>
      </w:r>
      <w:proofErr w:type="spellEnd"/>
      <w:r>
        <w:rPr>
          <w:rFonts w:eastAsia="DejaVuSerifCondensed" w:cs="DejaVuSerifCondensed"/>
          <w:color w:val="000000"/>
          <w:szCs w:val="18"/>
        </w:rPr>
        <w:t xml:space="preserve"> </w:t>
      </w:r>
      <w:r w:rsidRPr="00EB7D57">
        <w:rPr>
          <w:rFonts w:eastAsia="DejaVuSerifCondensed" w:cs="DejaVuSerifCondensed"/>
          <w:color w:val="000000"/>
          <w:szCs w:val="18"/>
        </w:rPr>
        <w:t xml:space="preserve">programma Strategic </w:t>
      </w:r>
      <w:proofErr w:type="spellStart"/>
      <w:r w:rsidRPr="00EB7D57">
        <w:rPr>
          <w:rFonts w:eastAsia="DejaVuSerifCondensed" w:cs="DejaVuSerifCondensed"/>
          <w:color w:val="000000"/>
          <w:szCs w:val="18"/>
        </w:rPr>
        <w:t>Education</w:t>
      </w:r>
      <w:proofErr w:type="spellEnd"/>
      <w:r w:rsidRPr="00EB7D57">
        <w:rPr>
          <w:rFonts w:eastAsia="DejaVuSerifCondensed" w:cs="DejaVuSerifCondensed"/>
          <w:color w:val="000000"/>
          <w:szCs w:val="18"/>
        </w:rPr>
        <w:t xml:space="preserve"> Alliance</w:t>
      </w:r>
      <w:r>
        <w:rPr>
          <w:rFonts w:eastAsia="DejaVuSerifCondensed" w:cs="DejaVuSerifCondensed"/>
          <w:color w:val="000000"/>
          <w:szCs w:val="18"/>
        </w:rPr>
        <w:t xml:space="preserve"> (SEA)</w:t>
      </w:r>
      <w:r w:rsidRPr="00EB7D57">
        <w:rPr>
          <w:rFonts w:eastAsia="DejaVuSerifCondensed" w:cs="DejaVuSerifCondensed"/>
          <w:color w:val="000000"/>
          <w:szCs w:val="18"/>
        </w:rPr>
        <w:t>.</w:t>
      </w:r>
    </w:p>
    <w:p w:rsidRPr="00F93EEC" w:rsidR="00674357" w:rsidP="00674357" w:rsidRDefault="00674357" w14:paraId="3B448295"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4E52662B"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5</w:t>
      </w:r>
    </w:p>
    <w:p w:rsidRPr="00F93EEC" w:rsidR="00674357" w:rsidP="00674357" w:rsidRDefault="00674357" w14:paraId="4A2669DE"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Kunt u puntsgewijs uiteenzetten in hoeverre de Slotconclusies Onderwijs en Wetenschap november</w:t>
      </w:r>
      <w:r>
        <w:rPr>
          <w:rFonts w:eastAsia="DejaVuSerifCondensed" w:cs="DejaVuSerifCondensed"/>
          <w:color w:val="000000"/>
          <w:szCs w:val="18"/>
        </w:rPr>
        <w:t xml:space="preserve"> </w:t>
      </w:r>
      <w:r w:rsidRPr="00F93EEC">
        <w:rPr>
          <w:rFonts w:eastAsia="DejaVuSerifCondensed" w:cs="DejaVuSerifCondensed"/>
          <w:color w:val="000000"/>
          <w:szCs w:val="18"/>
        </w:rPr>
        <w:t>2024 Aruba, Curaçao, Sint Maarten en Nederland kunnen en moeten meehelpen om deze</w:t>
      </w:r>
      <w:r>
        <w:rPr>
          <w:rFonts w:eastAsia="DejaVuSerifCondensed" w:cs="DejaVuSerifCondensed"/>
          <w:color w:val="000000"/>
          <w:szCs w:val="18"/>
        </w:rPr>
        <w:t xml:space="preserve"> </w:t>
      </w:r>
      <w:r w:rsidRPr="00F93EEC">
        <w:rPr>
          <w:rFonts w:eastAsia="DejaVuSerifCondensed" w:cs="DejaVuSerifCondensed"/>
          <w:color w:val="000000"/>
          <w:szCs w:val="18"/>
        </w:rPr>
        <w:t xml:space="preserve">problematiek op Curaçao aan te pakken? </w:t>
      </w:r>
    </w:p>
    <w:p w:rsidR="00674357" w:rsidP="00674357" w:rsidRDefault="00674357" w14:paraId="3EB85938"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41437E94"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555BC74F"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3CFA0FD8"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603EABC1"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5</w:t>
      </w:r>
    </w:p>
    <w:p w:rsidR="00674357" w:rsidP="00674357" w:rsidRDefault="00674357" w14:paraId="5F500698"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In de Slotconclusies van het schriftelijke M4LO van november 2024 hebben de landen van het Koninkrijk een aantal afspraken gemaakt die bijdragen aan het oplossen van de door u beschreven problematiek.</w:t>
      </w:r>
      <w:r>
        <w:rPr>
          <w:rStyle w:val="Voetnootmarkering"/>
          <w:rFonts w:eastAsia="DejaVuSerifCondensed" w:cs="DejaVuSerifCondensed"/>
          <w:color w:val="000000"/>
          <w:szCs w:val="18"/>
        </w:rPr>
        <w:footnoteReference w:id="1"/>
      </w:r>
      <w:r>
        <w:rPr>
          <w:rFonts w:eastAsia="DejaVuSerifCondensed" w:cs="DejaVuSerifCondensed"/>
          <w:color w:val="000000"/>
          <w:szCs w:val="18"/>
        </w:rPr>
        <w:t xml:space="preserve"> Via het samenwerkingsverband</w:t>
      </w:r>
      <w:r w:rsidRPr="005D1D7A">
        <w:rPr>
          <w:rFonts w:eastAsia="DejaVuSerifCondensed" w:cs="DejaVuSerifCondensed"/>
          <w:color w:val="000000"/>
          <w:szCs w:val="18"/>
        </w:rPr>
        <w:t xml:space="preserve"> </w:t>
      </w:r>
      <w:proofErr w:type="spellStart"/>
      <w:r w:rsidRPr="005D1D7A">
        <w:rPr>
          <w:rFonts w:eastAsia="DejaVuSerifCondensed" w:cs="DejaVuSerifCondensed"/>
          <w:color w:val="000000"/>
          <w:szCs w:val="18"/>
        </w:rPr>
        <w:t>Kibrahacha</w:t>
      </w:r>
      <w:proofErr w:type="spellEnd"/>
      <w:r>
        <w:rPr>
          <w:rFonts w:eastAsia="DejaVuSerifCondensed" w:cs="DejaVuSerifCondensed"/>
          <w:color w:val="000000"/>
          <w:szCs w:val="18"/>
        </w:rPr>
        <w:t xml:space="preserve"> wordt gewerkt in het kader van samen opleiden aan de lerarenopleidingen op de benedenwindse eilanden. Het</w:t>
      </w:r>
      <w:r>
        <w:t xml:space="preserve"> netwerk Nederlands als Vreemde Taal (NVT) </w:t>
      </w:r>
      <w:proofErr w:type="spellStart"/>
      <w:r>
        <w:t>Carib</w:t>
      </w:r>
      <w:proofErr w:type="spellEnd"/>
      <w:r>
        <w:t xml:space="preserve"> draagt bij aan meertaligheid in de klas. Ook werken de landen via de werkgroep Rode Draden Doorlichting waar mogelijk samen aan het opvolgen van de aanbevelingen uit de</w:t>
      </w:r>
      <w:r w:rsidRPr="00B03EE7">
        <w:t xml:space="preserve"> doorlichting</w:t>
      </w:r>
      <w:r>
        <w:t xml:space="preserve">en van het onderwijs, uitgevoerd in het kader van de landspakketten </w:t>
      </w:r>
    </w:p>
    <w:p w:rsidR="00674357" w:rsidP="00674357" w:rsidRDefault="00674357" w14:paraId="1C19DC3F"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27232D5D"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6</w:t>
      </w:r>
    </w:p>
    <w:p w:rsidRPr="00F93EEC" w:rsidR="00674357" w:rsidP="00674357" w:rsidRDefault="00674357" w14:paraId="0B8FFF69"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In hoeverre wordt uw gezamenlijke aanpak van de problematiek ondersteund met specifieke aandacht</w:t>
      </w:r>
      <w:r>
        <w:rPr>
          <w:rFonts w:eastAsia="DejaVuSerifCondensed" w:cs="DejaVuSerifCondensed"/>
          <w:color w:val="000000"/>
          <w:szCs w:val="18"/>
        </w:rPr>
        <w:t xml:space="preserve"> </w:t>
      </w:r>
      <w:r w:rsidRPr="00F93EEC">
        <w:rPr>
          <w:rFonts w:eastAsia="DejaVuSerifCondensed" w:cs="DejaVuSerifCondensed"/>
          <w:color w:val="000000"/>
          <w:szCs w:val="18"/>
        </w:rPr>
        <w:t>voor goed onderwijs op de BES-eilanden?</w:t>
      </w:r>
    </w:p>
    <w:p w:rsidR="00674357" w:rsidP="00674357" w:rsidRDefault="00674357" w14:paraId="2E462295"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53A973E3"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lastRenderedPageBreak/>
        <w:t>Vraag 7</w:t>
      </w:r>
    </w:p>
    <w:p w:rsidR="00674357" w:rsidP="00674357" w:rsidRDefault="00674357" w14:paraId="26CFA96D" w14:textId="77777777">
      <w:pPr>
        <w:autoSpaceDE w:val="0"/>
        <w:autoSpaceDN w:val="0"/>
        <w:adjustRightInd w:val="0"/>
        <w:spacing w:line="240" w:lineRule="auto"/>
        <w:rPr>
          <w:rFonts w:eastAsia="DejaVuSerifCondensed" w:cs="DejaVuSerifCondensed"/>
          <w:color w:val="000000"/>
          <w:szCs w:val="18"/>
        </w:rPr>
      </w:pPr>
      <w:r w:rsidRPr="00F93EEC">
        <w:rPr>
          <w:rFonts w:eastAsia="DejaVuSerifCondensed" w:cs="DejaVuSerifCondensed"/>
          <w:color w:val="000000"/>
          <w:szCs w:val="18"/>
        </w:rPr>
        <w:t>Hoe gaat u de uitvoering van de motie White c.s. over een plan van aanpak om het onderwijs in</w:t>
      </w:r>
      <w:r>
        <w:rPr>
          <w:rFonts w:eastAsia="DejaVuSerifCondensed" w:cs="DejaVuSerifCondensed"/>
          <w:color w:val="000000"/>
          <w:szCs w:val="18"/>
        </w:rPr>
        <w:t xml:space="preserve"> </w:t>
      </w:r>
      <w:r w:rsidRPr="00F93EEC">
        <w:rPr>
          <w:rFonts w:eastAsia="DejaVuSerifCondensed" w:cs="DejaVuSerifCondensed"/>
          <w:color w:val="000000"/>
          <w:szCs w:val="18"/>
        </w:rPr>
        <w:t xml:space="preserve">Caribisch Nederland te verbeteren betrekken bij de </w:t>
      </w:r>
      <w:proofErr w:type="spellStart"/>
      <w:r w:rsidRPr="00F93EEC">
        <w:rPr>
          <w:rFonts w:eastAsia="DejaVuSerifCondensed" w:cs="DejaVuSerifCondensed"/>
          <w:color w:val="000000"/>
          <w:szCs w:val="18"/>
        </w:rPr>
        <w:t>Koninkrijksbrede</w:t>
      </w:r>
      <w:proofErr w:type="spellEnd"/>
      <w:r w:rsidRPr="00F93EEC">
        <w:rPr>
          <w:rFonts w:eastAsia="DejaVuSerifCondensed" w:cs="DejaVuSerifCondensed"/>
          <w:color w:val="000000"/>
          <w:szCs w:val="18"/>
        </w:rPr>
        <w:t xml:space="preserve"> afspraken voor het M4LO 2025?</w:t>
      </w:r>
    </w:p>
    <w:p w:rsidR="00674357" w:rsidP="00674357" w:rsidRDefault="00674357" w14:paraId="07A38BE6" w14:textId="77777777">
      <w:pPr>
        <w:autoSpaceDE w:val="0"/>
        <w:autoSpaceDN w:val="0"/>
        <w:adjustRightInd w:val="0"/>
        <w:spacing w:line="240" w:lineRule="auto"/>
        <w:rPr>
          <w:rFonts w:eastAsia="DejaVuSerifCondensed" w:cs="DejaVuSerifCondensed"/>
          <w:color w:val="000000"/>
          <w:szCs w:val="18"/>
        </w:rPr>
      </w:pPr>
    </w:p>
    <w:p w:rsidR="00674357" w:rsidP="00674357" w:rsidRDefault="00674357" w14:paraId="283AAD1B" w14:textId="77777777"/>
    <w:p w:rsidR="00674357" w:rsidP="00674357" w:rsidRDefault="00674357" w14:paraId="6E0FA146" w14:textId="77777777">
      <w:r>
        <w:t>Antwoord 6 &amp; 7</w:t>
      </w:r>
    </w:p>
    <w:p w:rsidR="00674357" w:rsidP="00674357" w:rsidRDefault="00674357" w14:paraId="68AAEAAC"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In het M4LO worden de Caribisch Nederlandse eilanden vanwege hun status als bijzondere gemeenten van Nederland vertegenwoordigd door het land Nederland. De onderwerpen in het M4LO zijn (ei)</w:t>
      </w:r>
      <w:proofErr w:type="spellStart"/>
      <w:r>
        <w:rPr>
          <w:rFonts w:eastAsia="DejaVuSerifCondensed" w:cs="DejaVuSerifCondensed"/>
          <w:color w:val="000000"/>
          <w:szCs w:val="18"/>
        </w:rPr>
        <w:t>landoverstijgend</w:t>
      </w:r>
      <w:proofErr w:type="spellEnd"/>
      <w:r>
        <w:rPr>
          <w:rFonts w:eastAsia="DejaVuSerifCondensed" w:cs="DejaVuSerifCondensed"/>
          <w:color w:val="000000"/>
          <w:szCs w:val="18"/>
        </w:rPr>
        <w:t xml:space="preserve"> en zijn dus ook van belang voor Bonaire, Sint Eustatius en Saba. Tevens vanwege de regionale verbondenheid werken we nauw samen met de landen om ook het onderwijs op Caribisch Nederland te verbeteren, met name door middel van de programma’s </w:t>
      </w:r>
      <w:proofErr w:type="spellStart"/>
      <w:r>
        <w:rPr>
          <w:rFonts w:eastAsia="DejaVuSerifCondensed" w:cs="DejaVuSerifCondensed"/>
          <w:color w:val="000000"/>
          <w:szCs w:val="18"/>
        </w:rPr>
        <w:t>Kibrahacha</w:t>
      </w:r>
      <w:proofErr w:type="spellEnd"/>
      <w:r>
        <w:rPr>
          <w:rFonts w:eastAsia="DejaVuSerifCondensed" w:cs="DejaVuSerifCondensed"/>
          <w:color w:val="000000"/>
          <w:szCs w:val="18"/>
        </w:rPr>
        <w:t xml:space="preserve"> en SEA. Aangezien OCW voor Caribisch Nederland een andere verantwoordelijkheid heeft dan voor de landen vragen sommige onderwerpen om een andere aanpak dan agendering in het M4LO. Met Bonaire, Saba en Sint Eustatius werken we onder andere samen aan de uitvoering van de derde onderwijsagenda per eiland</w:t>
      </w:r>
      <w:r>
        <w:rPr>
          <w:rStyle w:val="Voetnootmarkering"/>
          <w:rFonts w:eastAsia="DejaVuSerifCondensed" w:cs="DejaVuSerifCondensed"/>
          <w:color w:val="000000"/>
          <w:szCs w:val="18"/>
        </w:rPr>
        <w:footnoteReference w:id="2"/>
      </w:r>
      <w:r>
        <w:rPr>
          <w:rFonts w:eastAsia="DejaVuSerifCondensed" w:cs="DejaVuSerifCondensed"/>
          <w:color w:val="000000"/>
          <w:szCs w:val="18"/>
        </w:rPr>
        <w:t xml:space="preserve">. </w:t>
      </w:r>
    </w:p>
    <w:p w:rsidRPr="00820DDA" w:rsidR="00674357" w:rsidP="00674357" w:rsidRDefault="00674357" w14:paraId="7FF9A637" w14:textId="77777777">
      <w:pPr>
        <w:autoSpaceDE w:val="0"/>
        <w:autoSpaceDN w:val="0"/>
        <w:adjustRightInd w:val="0"/>
        <w:spacing w:line="240" w:lineRule="auto"/>
      </w:pPr>
    </w:p>
    <w:p w:rsidRPr="00820DDA" w:rsidR="00674357" w:rsidP="00674357" w:rsidRDefault="00674357" w14:paraId="276A951A" w14:textId="77777777">
      <w:pPr>
        <w:autoSpaceDE w:val="0"/>
        <w:autoSpaceDN w:val="0"/>
        <w:adjustRightInd w:val="0"/>
        <w:spacing w:line="240" w:lineRule="auto"/>
      </w:pPr>
    </w:p>
    <w:p w:rsidR="00A67F27" w:rsidRDefault="00A67F27" w14:paraId="3EE6C982" w14:textId="77777777"/>
    <w:sectPr w:rsidR="00A67F27" w:rsidSect="0067435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F94A" w14:textId="77777777" w:rsidR="00674357" w:rsidRDefault="00674357" w:rsidP="00674357">
      <w:pPr>
        <w:spacing w:after="0" w:line="240" w:lineRule="auto"/>
      </w:pPr>
      <w:r>
        <w:separator/>
      </w:r>
    </w:p>
  </w:endnote>
  <w:endnote w:type="continuationSeparator" w:id="0">
    <w:p w14:paraId="45D5DE98" w14:textId="77777777" w:rsidR="00674357" w:rsidRDefault="00674357" w:rsidP="0067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6D33" w14:textId="77777777" w:rsidR="00674357" w:rsidRPr="00674357" w:rsidRDefault="00674357" w:rsidP="006743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1206" w14:textId="77777777" w:rsidR="00674357" w:rsidRPr="00674357" w:rsidRDefault="00674357" w:rsidP="006743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3A2D" w14:textId="77777777" w:rsidR="00674357" w:rsidRPr="00674357" w:rsidRDefault="00674357" w:rsidP="006743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7DE9" w14:textId="77777777" w:rsidR="00674357" w:rsidRDefault="00674357" w:rsidP="00674357">
      <w:pPr>
        <w:spacing w:after="0" w:line="240" w:lineRule="auto"/>
      </w:pPr>
      <w:r>
        <w:separator/>
      </w:r>
    </w:p>
  </w:footnote>
  <w:footnote w:type="continuationSeparator" w:id="0">
    <w:p w14:paraId="24A001FE" w14:textId="77777777" w:rsidR="00674357" w:rsidRDefault="00674357" w:rsidP="00674357">
      <w:pPr>
        <w:spacing w:after="0" w:line="240" w:lineRule="auto"/>
      </w:pPr>
      <w:r>
        <w:continuationSeparator/>
      </w:r>
    </w:p>
  </w:footnote>
  <w:footnote w:id="1">
    <w:p w14:paraId="16AF2256" w14:textId="77777777" w:rsidR="00674357" w:rsidRDefault="00674357" w:rsidP="00674357">
      <w:pPr>
        <w:pStyle w:val="Voetnoottekst"/>
      </w:pPr>
      <w:r>
        <w:rPr>
          <w:rStyle w:val="Voetnootmarkering"/>
        </w:rPr>
        <w:footnoteRef/>
      </w:r>
      <w:r>
        <w:t xml:space="preserve"> Tweede Kamer, vergaderjaar 2024-2025, </w:t>
      </w:r>
      <w:r w:rsidRPr="00827467">
        <w:t>36</w:t>
      </w:r>
      <w:r>
        <w:t xml:space="preserve"> </w:t>
      </w:r>
      <w:r w:rsidRPr="00827467">
        <w:t>600</w:t>
      </w:r>
      <w:r>
        <w:t xml:space="preserve"> </w:t>
      </w:r>
      <w:r w:rsidRPr="00827467">
        <w:t>VIII</w:t>
      </w:r>
      <w:r>
        <w:t xml:space="preserve">, nr. </w:t>
      </w:r>
      <w:r w:rsidRPr="00827467">
        <w:t>164</w:t>
      </w:r>
    </w:p>
  </w:footnote>
  <w:footnote w:id="2">
    <w:p w14:paraId="57C5040C" w14:textId="77777777" w:rsidR="00674357" w:rsidRDefault="00674357" w:rsidP="00674357">
      <w:pPr>
        <w:pStyle w:val="Voetnoottekst"/>
      </w:pPr>
      <w:r>
        <w:rPr>
          <w:rStyle w:val="Voetnootmarkering"/>
        </w:rPr>
        <w:footnoteRef/>
      </w:r>
      <w:r>
        <w:t xml:space="preserve"> Tweede Kamer, vergaderjaar 2023–2024, 36 410 VIII,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2BF5" w14:textId="77777777" w:rsidR="00674357" w:rsidRPr="00674357" w:rsidRDefault="00674357" w:rsidP="006743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803E" w14:textId="77777777" w:rsidR="00674357" w:rsidRPr="00674357" w:rsidRDefault="00674357" w:rsidP="006743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C66E" w14:textId="77777777" w:rsidR="00674357" w:rsidRPr="00674357" w:rsidRDefault="00674357" w:rsidP="006743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57"/>
    <w:rsid w:val="00674357"/>
    <w:rsid w:val="00A67F27"/>
    <w:rsid w:val="00D87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94ED"/>
  <w15:chartTrackingRefBased/>
  <w15:docId w15:val="{ABB7ADC8-5C08-4462-8CC3-182D8A9F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4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74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743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43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43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43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43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43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43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43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743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743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43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43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43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43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43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4357"/>
    <w:rPr>
      <w:rFonts w:eastAsiaTheme="majorEastAsia" w:cstheme="majorBidi"/>
      <w:color w:val="272727" w:themeColor="text1" w:themeTint="D8"/>
    </w:rPr>
  </w:style>
  <w:style w:type="paragraph" w:styleId="Titel">
    <w:name w:val="Title"/>
    <w:basedOn w:val="Standaard"/>
    <w:next w:val="Standaard"/>
    <w:link w:val="TitelChar"/>
    <w:uiPriority w:val="10"/>
    <w:qFormat/>
    <w:rsid w:val="00674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43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43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43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43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4357"/>
    <w:rPr>
      <w:i/>
      <w:iCs/>
      <w:color w:val="404040" w:themeColor="text1" w:themeTint="BF"/>
    </w:rPr>
  </w:style>
  <w:style w:type="paragraph" w:styleId="Lijstalinea">
    <w:name w:val="List Paragraph"/>
    <w:basedOn w:val="Standaard"/>
    <w:uiPriority w:val="34"/>
    <w:qFormat/>
    <w:rsid w:val="00674357"/>
    <w:pPr>
      <w:ind w:left="720"/>
      <w:contextualSpacing/>
    </w:pPr>
  </w:style>
  <w:style w:type="character" w:styleId="Intensievebenadrukking">
    <w:name w:val="Intense Emphasis"/>
    <w:basedOn w:val="Standaardalinea-lettertype"/>
    <w:uiPriority w:val="21"/>
    <w:qFormat/>
    <w:rsid w:val="00674357"/>
    <w:rPr>
      <w:i/>
      <w:iCs/>
      <w:color w:val="2F5496" w:themeColor="accent1" w:themeShade="BF"/>
    </w:rPr>
  </w:style>
  <w:style w:type="paragraph" w:styleId="Duidelijkcitaat">
    <w:name w:val="Intense Quote"/>
    <w:basedOn w:val="Standaard"/>
    <w:next w:val="Standaard"/>
    <w:link w:val="DuidelijkcitaatChar"/>
    <w:uiPriority w:val="30"/>
    <w:qFormat/>
    <w:rsid w:val="00674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4357"/>
    <w:rPr>
      <w:i/>
      <w:iCs/>
      <w:color w:val="2F5496" w:themeColor="accent1" w:themeShade="BF"/>
    </w:rPr>
  </w:style>
  <w:style w:type="character" w:styleId="Intensieveverwijzing">
    <w:name w:val="Intense Reference"/>
    <w:basedOn w:val="Standaardalinea-lettertype"/>
    <w:uiPriority w:val="32"/>
    <w:qFormat/>
    <w:rsid w:val="00674357"/>
    <w:rPr>
      <w:b/>
      <w:bCs/>
      <w:smallCaps/>
      <w:color w:val="2F5496" w:themeColor="accent1" w:themeShade="BF"/>
      <w:spacing w:val="5"/>
    </w:rPr>
  </w:style>
  <w:style w:type="paragraph" w:styleId="Koptekst">
    <w:name w:val="header"/>
    <w:basedOn w:val="Standaard"/>
    <w:link w:val="KoptekstChar"/>
    <w:rsid w:val="006743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7435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743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7435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7435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74357"/>
    <w:rPr>
      <w:rFonts w:ascii="Verdana" w:hAnsi="Verdana"/>
      <w:noProof/>
      <w:sz w:val="13"/>
      <w:szCs w:val="24"/>
      <w:lang w:eastAsia="nl-NL"/>
    </w:rPr>
  </w:style>
  <w:style w:type="paragraph" w:customStyle="1" w:styleId="Huisstijl-Gegeven">
    <w:name w:val="Huisstijl-Gegeven"/>
    <w:basedOn w:val="Standaard"/>
    <w:link w:val="Huisstijl-GegevenCharChar"/>
    <w:rsid w:val="0067435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7435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7435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7435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7435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7435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674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708</ap:Words>
  <ap:Characters>3897</ap:Characters>
  <ap:DocSecurity>0</ap:DocSecurity>
  <ap:Lines>32</ap:Lines>
  <ap:Paragraphs>9</ap:Paragraphs>
  <ap:ScaleCrop>false</ap:ScaleCrop>
  <ap:LinksUpToDate>false</ap:LinksUpToDate>
  <ap:CharactersWithSpaces>4596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2025-03-27T15:47:00.0000000Z</dcterms:created>
  <dcterms:modified xsi:type="dcterms:W3CDTF">2025-03-27T15:48:00.0000000Z</dcterms:modified>
  <version/>
  <category/>
</coreProperties>
</file>