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043" w:rsidP="00655043" w:rsidRDefault="00655043" w14:paraId="167CA234" w14:textId="49AC2D6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1748</w:t>
      </w:r>
    </w:p>
    <w:p w:rsidR="00655043" w:rsidP="00655043" w:rsidRDefault="00655043" w14:paraId="43C34782" w14:textId="383E859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2025Z04028</w:t>
      </w:r>
    </w:p>
    <w:p w:rsidRPr="00655043" w:rsidR="00655043" w:rsidP="00655043" w:rsidRDefault="00655043" w14:paraId="5B25DA3D" w14:textId="6F09CF2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27 maart 2025)</w:t>
      </w:r>
    </w:p>
    <w:p w:rsidRPr="00251844" w:rsidR="00655043" w:rsidP="00655043" w:rsidRDefault="00655043" w14:paraId="46676FF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5043" w:rsidP="00655043" w:rsidRDefault="00655043" w14:paraId="093F571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926CE">
        <w:rPr>
          <w:rFonts w:cs="Utopia"/>
          <w:color w:val="000000"/>
        </w:rPr>
        <w:t>Smitskam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2926CE">
        <w:rPr>
          <w:rFonts w:cs="Utopia"/>
          <w:color w:val="000000"/>
        </w:rPr>
        <w:t>Uitstelbericht Kamervragen over de afspraak uit het hoofdlijnenakkoord: ‘Er wordt onderzocht of en hoe nadere vereisten gesteld kunnen worden aan de representativiteit van belangenorganisaties met een ideëel doel op grond van art. 3.305a Burgerlijk Wetboek’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55043" w:rsidP="00655043" w:rsidRDefault="00655043" w14:paraId="5DFCA03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5043" w:rsidP="00655043" w:rsidRDefault="00655043" w14:paraId="3F9C154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55043" w:rsidP="00655043" w:rsidRDefault="00655043" w14:paraId="61EA46AC" w14:textId="77777777">
      <w:pPr>
        <w:pStyle w:val="broodtekst"/>
      </w:pPr>
    </w:p>
    <w:p w:rsidRPr="00251844" w:rsidR="00655043" w:rsidP="00655043" w:rsidRDefault="00655043" w14:paraId="73A61F8E" w14:textId="77777777">
      <w:pPr>
        <w:pStyle w:val="broodtekst"/>
      </w:pPr>
    </w:p>
    <w:p w:rsidR="00655043" w:rsidP="00655043" w:rsidRDefault="00655043" w14:paraId="68D47B7E" w14:textId="77777777">
      <w:pPr>
        <w:pStyle w:val="broodtekst"/>
      </w:pPr>
    </w:p>
    <w:p w:rsidR="00655043" w:rsidP="00655043" w:rsidRDefault="00655043" w14:paraId="3A926CA3" w14:textId="77777777">
      <w:pPr>
        <w:pStyle w:val="broodtekst"/>
      </w:pPr>
    </w:p>
    <w:p w:rsidR="00655043" w:rsidP="00655043" w:rsidRDefault="00655043" w14:paraId="1E5E7738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55043" w:rsidTr="00696A93" w14:paraId="67D93AD6" w14:textId="77777777">
        <w:trPr>
          <w:cantSplit/>
        </w:trPr>
        <w:tc>
          <w:tcPr>
            <w:tcW w:w="7500" w:type="dxa"/>
          </w:tcPr>
          <w:p w:rsidR="00655043" w:rsidP="00696A93" w:rsidRDefault="00655043" w14:paraId="29105631" w14:textId="77777777">
            <w:pPr>
              <w:pStyle w:val="in-table"/>
            </w:pPr>
            <w:bookmarkStart w:name="ondertekening_bk" w:id="0"/>
          </w:p>
          <w:p w:rsidR="00655043" w:rsidP="00696A93" w:rsidRDefault="00655043" w14:paraId="72C76E23" w14:textId="77777777">
            <w:pPr>
              <w:pStyle w:val="in-table"/>
            </w:pPr>
          </w:p>
        </w:tc>
      </w:tr>
      <w:bookmarkEnd w:id="0"/>
    </w:tbl>
    <w:p w:rsidR="00655043" w:rsidP="00655043" w:rsidRDefault="00655043" w14:paraId="13B302FB" w14:textId="77777777">
      <w:pPr>
        <w:pStyle w:val="broodtekst"/>
      </w:pPr>
    </w:p>
    <w:p w:rsidR="00A67F27" w:rsidRDefault="00A67F27" w14:paraId="5586057D" w14:textId="77777777"/>
    <w:sectPr w:rsidR="00A67F27" w:rsidSect="00655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F31F" w14:textId="77777777" w:rsidR="00655043" w:rsidRDefault="00655043" w:rsidP="00655043">
      <w:pPr>
        <w:spacing w:after="0" w:line="240" w:lineRule="auto"/>
      </w:pPr>
      <w:r>
        <w:separator/>
      </w:r>
    </w:p>
  </w:endnote>
  <w:endnote w:type="continuationSeparator" w:id="0">
    <w:p w14:paraId="2A88CFA7" w14:textId="77777777" w:rsidR="00655043" w:rsidRDefault="00655043" w:rsidP="0065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94C7" w14:textId="77777777" w:rsidR="00655043" w:rsidRPr="00655043" w:rsidRDefault="00655043" w:rsidP="006550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164A" w14:textId="77777777" w:rsidR="00655043" w:rsidRPr="00655043" w:rsidRDefault="00655043" w:rsidP="006550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F214" w14:textId="77777777" w:rsidR="00655043" w:rsidRPr="00655043" w:rsidRDefault="00655043" w:rsidP="006550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6AD4" w14:textId="77777777" w:rsidR="00655043" w:rsidRDefault="00655043" w:rsidP="00655043">
      <w:pPr>
        <w:spacing w:after="0" w:line="240" w:lineRule="auto"/>
      </w:pPr>
      <w:r>
        <w:separator/>
      </w:r>
    </w:p>
  </w:footnote>
  <w:footnote w:type="continuationSeparator" w:id="0">
    <w:p w14:paraId="57B8C908" w14:textId="77777777" w:rsidR="00655043" w:rsidRDefault="00655043" w:rsidP="0065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BC4" w14:textId="77777777" w:rsidR="00655043" w:rsidRPr="00655043" w:rsidRDefault="00655043" w:rsidP="006550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D58C" w14:textId="77777777" w:rsidR="00655043" w:rsidRPr="00655043" w:rsidRDefault="00655043" w:rsidP="006550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FDC7" w14:textId="77777777" w:rsidR="00655043" w:rsidRPr="00655043" w:rsidRDefault="00655043" w:rsidP="006550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43"/>
    <w:rsid w:val="00655043"/>
    <w:rsid w:val="00A67F27"/>
    <w:rsid w:val="00D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7F4B"/>
  <w15:chartTrackingRefBased/>
  <w15:docId w15:val="{C09EDD39-599D-40A7-8AAA-4804CB4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0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0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0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0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0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0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0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0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0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0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04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5504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550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504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5504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5504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5504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55043"/>
  </w:style>
  <w:style w:type="paragraph" w:customStyle="1" w:styleId="in-table">
    <w:name w:val="in-table"/>
    <w:basedOn w:val="broodtekst"/>
    <w:rsid w:val="0065504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55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2025-03-27T15:49:00.0000000Z</dcterms:created>
  <dcterms:modified xsi:type="dcterms:W3CDTF">2025-03-27T15:49:00.0000000Z</dcterms:modified>
  <version/>
  <category/>
</coreProperties>
</file>