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E02D40" w14:paraId="3658C6E3" w14:textId="2B2D6577">
      <w:pPr>
        <w:rPr>
          <w:b/>
        </w:rPr>
      </w:pPr>
      <w:bookmarkStart w:name="_Hlk193198086" w:id="0"/>
      <w:r>
        <w:t>Hierbij treft u het Werkprogramma 202</w:t>
      </w:r>
      <w:r w:rsidR="003374AB">
        <w:t>5</w:t>
      </w:r>
      <w:r w:rsidR="002C01D4">
        <w:t>-</w:t>
      </w:r>
      <w:r>
        <w:t>202</w:t>
      </w:r>
      <w:r w:rsidR="003374AB">
        <w:t>7</w:t>
      </w:r>
      <w:r>
        <w:t xml:space="preserve"> van de Adviesraad Internationale Vraagstukken (AIV) aan</w:t>
      </w:r>
      <w:r w:rsidR="00DD44C5">
        <w:t>.</w:t>
      </w:r>
      <w:r w:rsidR="008F6134">
        <w:t xml:space="preserve"> </w:t>
      </w:r>
      <w:r w:rsidR="004125C7">
        <w:t>De motie Van der Burg/</w:t>
      </w:r>
      <w:proofErr w:type="spellStart"/>
      <w:r w:rsidR="004125C7">
        <w:t>Kahraman</w:t>
      </w:r>
      <w:proofErr w:type="spellEnd"/>
      <w:r w:rsidR="004125C7">
        <w:t xml:space="preserve"> (Kamerstuk 21501-02, nr. 2997) over het in kaart brengen van de voor- en nadelen van het bieden van (economisch) perspectief vanuit het principe van gefaseerde EU-toetreding is in het werkprogramma verwerkt.</w:t>
      </w:r>
      <w:r w:rsidRPr="004125C7" w:rsidR="004125C7">
        <w:t xml:space="preserve"> </w:t>
      </w:r>
      <w:r w:rsidR="004125C7">
        <w:t>Tevens wordt met dit werkprogramma ook uitvoering gegeven aan de motie Omtzigt/Van Campen (Kamerstuk 21501-20, nr. 2182) m.b.t. advisering over de gevolgen van de veranderende wereldverhoudingen en de bescherming van essentiële belangen van Nederland.</w:t>
      </w:r>
    </w:p>
    <w:bookmarkEnd w:id="0"/>
    <w:p w:rsidR="0052042F" w:rsidP="003B6109" w:rsidRDefault="0052042F" w14:paraId="5F36E68B" w14:textId="4083206C">
      <w:pPr>
        <w:rPr>
          <w:b/>
        </w:rPr>
      </w:pPr>
    </w:p>
    <w:p w:rsidRPr="00D057D9" w:rsidR="000C0C76" w:rsidP="003B6109" w:rsidRDefault="000C0C76" w14:paraId="017F953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02D40" w14:paraId="58373F55" w14:textId="618C326A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2430F0" w:rsidP="00EE5E5D" w:rsidRDefault="002430F0" w14:paraId="3715ECCD" w14:textId="77777777"/>
    <w:p w:rsidR="00D057D9" w:rsidP="00EE5E5D" w:rsidRDefault="0089687A" w14:paraId="7D332163" w14:textId="4DDF9188">
      <w:r>
        <w:t>Caspar</w:t>
      </w:r>
      <w:r w:rsidR="003374AB">
        <w:t xml:space="preserve"> Veldkamp</w:t>
      </w:r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B509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0DBD" w14:textId="77777777" w:rsidR="005F520A" w:rsidRDefault="005F520A" w:rsidP="004F2CD5">
      <w:pPr>
        <w:spacing w:line="240" w:lineRule="auto"/>
      </w:pPr>
      <w:r>
        <w:separator/>
      </w:r>
    </w:p>
  </w:endnote>
  <w:endnote w:type="continuationSeparator" w:id="0">
    <w:p w14:paraId="13880FF4" w14:textId="77777777" w:rsidR="005F520A" w:rsidRDefault="005F520A" w:rsidP="004F2CD5">
      <w:pPr>
        <w:spacing w:line="240" w:lineRule="auto"/>
      </w:pPr>
      <w:r>
        <w:continuationSeparator/>
      </w:r>
    </w:p>
  </w:endnote>
  <w:endnote w:type="continuationNotice" w:id="1">
    <w:p w14:paraId="492626D7" w14:textId="77777777" w:rsidR="005F520A" w:rsidRDefault="005F52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0C1" w14:textId="77777777" w:rsidR="003C08AD" w:rsidRDefault="003C0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E036" w14:textId="77777777" w:rsidR="003C08AD" w:rsidRDefault="003C0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Content>
      <w:p w14:paraId="6FB0D265" w14:textId="71DA0F93" w:rsidR="002A4354" w:rsidRDefault="00000000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7D77" w14:textId="77777777" w:rsidR="005F520A" w:rsidRDefault="005F520A" w:rsidP="004F2CD5">
      <w:pPr>
        <w:spacing w:line="240" w:lineRule="auto"/>
      </w:pPr>
      <w:r>
        <w:separator/>
      </w:r>
    </w:p>
  </w:footnote>
  <w:footnote w:type="continuationSeparator" w:id="0">
    <w:p w14:paraId="49E8E302" w14:textId="77777777" w:rsidR="005F520A" w:rsidRDefault="005F520A" w:rsidP="004F2CD5">
      <w:pPr>
        <w:spacing w:line="240" w:lineRule="auto"/>
      </w:pPr>
      <w:r>
        <w:continuationSeparator/>
      </w:r>
    </w:p>
  </w:footnote>
  <w:footnote w:type="continuationNotice" w:id="1">
    <w:p w14:paraId="383AC71F" w14:textId="77777777" w:rsidR="005F520A" w:rsidRDefault="005F52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F019" w14:textId="77777777" w:rsidR="003C08AD" w:rsidRDefault="003C0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1D5A5BE7" w:rsidR="001B5575" w:rsidRPr="006B0BAF" w:rsidRDefault="00E02D4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BZDOC-1466318081-52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D5A5BE7" w:rsidR="001B5575" w:rsidRPr="006B0BAF" w:rsidRDefault="00E02D4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BZDOC-1466318081-52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5CA" w14:textId="4BEA672D" w:rsidR="001B5575" w:rsidRDefault="00A7071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6F99E9" wp14:editId="1DFA0DA8">
              <wp:simplePos x="0" y="0"/>
              <wp:positionH relativeFrom="column">
                <wp:posOffset>4883785</wp:posOffset>
              </wp:positionH>
              <wp:positionV relativeFrom="page">
                <wp:posOffset>1530350</wp:posOffset>
              </wp:positionV>
              <wp:extent cx="1619250" cy="8451850"/>
              <wp:effectExtent l="0" t="0" r="0" b="635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845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Content>
                            <w:p w14:paraId="1D4D44E5" w14:textId="59796BD9" w:rsidR="003573B1" w:rsidRDefault="008B742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8B742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</w:t>
                              </w:r>
                              <w:r w:rsidR="001C678A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8B742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70712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7071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7071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7071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B0C2C2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1C7F6A">
                            <w:rPr>
                              <w:sz w:val="13"/>
                              <w:szCs w:val="13"/>
                              <w:lang w:val="de-DE"/>
                            </w:rPr>
                            <w:t>BZ2410768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3990C5A1" w:rsidR="001B5575" w:rsidRPr="0058359E" w:rsidRDefault="00C749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.55pt;margin-top:120.5pt;width:127.5pt;height:6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9796BD9" w:rsidR="003573B1" w:rsidRDefault="008B742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8B7428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</w:t>
                        </w:r>
                        <w:r w:rsidR="001C678A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8B7428">
                          <w:rPr>
                            <w:b/>
                            <w:bCs/>
                            <w:sz w:val="13"/>
                            <w:szCs w:val="13"/>
                          </w:rPr>
                          <w:t>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70712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70712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A7071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7071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B0C2C2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1C7F6A">
                      <w:rPr>
                        <w:sz w:val="13"/>
                        <w:szCs w:val="13"/>
                        <w:lang w:val="de-DE"/>
                      </w:rPr>
                      <w:t>BZ2410768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990C5A1" w:rsidR="001B5575" w:rsidRPr="0058359E" w:rsidRDefault="00C749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31B3784A" w14:textId="7A851757" w:rsidR="000C0C76" w:rsidRDefault="003A41A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D648D" wp14:editId="5788BE14">
              <wp:simplePos x="0" y="0"/>
              <wp:positionH relativeFrom="margin">
                <wp:posOffset>-27940</wp:posOffset>
              </wp:positionH>
              <wp:positionV relativeFrom="page">
                <wp:posOffset>1745615</wp:posOffset>
              </wp:positionV>
              <wp:extent cx="4892040" cy="1868805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8688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82CA157" w:rsidR="00596AD0" w:rsidRDefault="000C0C76" w:rsidP="000C0C76">
                              <w:pPr>
                                <w:pStyle w:val="Header"/>
                              </w:pPr>
                              <w:r>
                                <w:t xml:space="preserve">Aan de </w:t>
                              </w:r>
                              <w:r w:rsidR="002430F0">
                                <w:t>V</w:t>
                              </w:r>
                              <w:r>
                                <w:t>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 xml:space="preserve">Prinses Irenestraat 6 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2.2pt;margin-top:137.45pt;width:385.2pt;height:147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82CA157" w:rsidR="00596AD0" w:rsidRDefault="000C0C76" w:rsidP="000C0C76">
                        <w:pPr>
                          <w:pStyle w:val="Header"/>
                        </w:pPr>
                        <w:r>
                          <w:t xml:space="preserve">Aan de </w:t>
                        </w:r>
                        <w:r w:rsidR="002430F0">
                          <w:t>V</w:t>
                        </w:r>
                        <w:r>
                          <w:t>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 xml:space="preserve">Prinses Irenestraat 6 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46960285" w:rsidR="001B5575" w:rsidRDefault="001B5575">
    <w:pPr>
      <w:pStyle w:val="Header"/>
    </w:pPr>
  </w:p>
  <w:p w14:paraId="4ED6069D" w14:textId="7487FEBC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8A02005" w14:textId="383B53B3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7B3F58D" w:rsidR="001B5575" w:rsidRPr="00F51C07" w:rsidRDefault="001B5575">
                          <w:r w:rsidRPr="00F51C07">
                            <w:t>Datum</w:t>
                          </w:r>
                          <w:r w:rsidR="008B7428">
                            <w:tab/>
                          </w:r>
                          <w:r w:rsidR="00FC3C1A">
                            <w:t>31</w:t>
                          </w:r>
                          <w:r w:rsidR="00930985">
                            <w:t xml:space="preserve"> maart </w:t>
                          </w:r>
                          <w:r w:rsidR="00C74932">
                            <w:t>202</w:t>
                          </w:r>
                          <w:r w:rsidR="007262E5">
                            <w:t>5</w:t>
                          </w:r>
                        </w:p>
                        <w:p w14:paraId="06BD080E" w14:textId="0078F832" w:rsidR="001B5575" w:rsidRPr="00F51C07" w:rsidRDefault="001B5575" w:rsidP="008B7428">
                          <w:pPr>
                            <w:ind w:left="708" w:hanging="708"/>
                          </w:pPr>
                          <w:r w:rsidRPr="00E20D12">
                            <w:t>Betreft</w:t>
                          </w:r>
                          <w:r w:rsidR="008B7428">
                            <w:tab/>
                          </w:r>
                          <w:r w:rsidR="00C74932">
                            <w:t>Rollend werkprogramma Adviesraad Internationale Vraagstukken (AIV) 202</w:t>
                          </w:r>
                          <w:r w:rsidR="003374AB">
                            <w:t>5</w:t>
                          </w:r>
                          <w:r w:rsidR="00C74932">
                            <w:t>-202</w:t>
                          </w:r>
                          <w:r w:rsidR="003374AB"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DgUJpq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7B3F58D" w:rsidR="001B5575" w:rsidRPr="00F51C07" w:rsidRDefault="001B5575">
                    <w:r w:rsidRPr="00F51C07">
                      <w:t>Datum</w:t>
                    </w:r>
                    <w:r w:rsidR="008B7428">
                      <w:tab/>
                    </w:r>
                    <w:r w:rsidR="00FC3C1A">
                      <w:t>31</w:t>
                    </w:r>
                    <w:r w:rsidR="00930985">
                      <w:t xml:space="preserve"> maart </w:t>
                    </w:r>
                    <w:r w:rsidR="00C74932">
                      <w:t>202</w:t>
                    </w:r>
                    <w:r w:rsidR="007262E5">
                      <w:t>5</w:t>
                    </w:r>
                  </w:p>
                  <w:p w14:paraId="06BD080E" w14:textId="0078F832" w:rsidR="001B5575" w:rsidRPr="00F51C07" w:rsidRDefault="001B5575" w:rsidP="008B7428">
                    <w:pPr>
                      <w:ind w:left="708" w:hanging="708"/>
                    </w:pPr>
                    <w:r w:rsidRPr="00E20D12">
                      <w:t>Betreft</w:t>
                    </w:r>
                    <w:r w:rsidR="008B7428">
                      <w:tab/>
                    </w:r>
                    <w:r w:rsidR="00C74932">
                      <w:t>Rollend werkprogramma Adviesraad Internationale Vraagstukken (AIV) 202</w:t>
                    </w:r>
                    <w:r w:rsidR="003374AB">
                      <w:t>5</w:t>
                    </w:r>
                    <w:r w:rsidR="00C74932">
                      <w:t>-202</w:t>
                    </w:r>
                    <w:r w:rsidR="003374AB">
                      <w:t>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20F1F8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A94"/>
    <w:rsid w:val="000C05AC"/>
    <w:rsid w:val="000C0C76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678A"/>
    <w:rsid w:val="001C7F6A"/>
    <w:rsid w:val="001D4B80"/>
    <w:rsid w:val="001E4AF3"/>
    <w:rsid w:val="001F626B"/>
    <w:rsid w:val="00202425"/>
    <w:rsid w:val="00205368"/>
    <w:rsid w:val="00221464"/>
    <w:rsid w:val="00223B8D"/>
    <w:rsid w:val="0023403C"/>
    <w:rsid w:val="002430F0"/>
    <w:rsid w:val="00274149"/>
    <w:rsid w:val="00274184"/>
    <w:rsid w:val="002A4354"/>
    <w:rsid w:val="002B2C0A"/>
    <w:rsid w:val="002C01D4"/>
    <w:rsid w:val="002F508B"/>
    <w:rsid w:val="00310314"/>
    <w:rsid w:val="003107AE"/>
    <w:rsid w:val="003374AB"/>
    <w:rsid w:val="003573B1"/>
    <w:rsid w:val="00360A38"/>
    <w:rsid w:val="00387071"/>
    <w:rsid w:val="00392593"/>
    <w:rsid w:val="003A2FD6"/>
    <w:rsid w:val="003A41AA"/>
    <w:rsid w:val="003B6109"/>
    <w:rsid w:val="003C08AD"/>
    <w:rsid w:val="003C0D64"/>
    <w:rsid w:val="003C1B8E"/>
    <w:rsid w:val="003D0FF6"/>
    <w:rsid w:val="003F4182"/>
    <w:rsid w:val="00410007"/>
    <w:rsid w:val="004125C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5E37"/>
    <w:rsid w:val="005D3111"/>
    <w:rsid w:val="005D7A68"/>
    <w:rsid w:val="005E1186"/>
    <w:rsid w:val="005E33F9"/>
    <w:rsid w:val="005F0933"/>
    <w:rsid w:val="005F520A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B6CCE"/>
    <w:rsid w:val="006C0F3D"/>
    <w:rsid w:val="006C7A86"/>
    <w:rsid w:val="00710F1E"/>
    <w:rsid w:val="007262E5"/>
    <w:rsid w:val="00741EFE"/>
    <w:rsid w:val="007428E9"/>
    <w:rsid w:val="00756C82"/>
    <w:rsid w:val="00785D9D"/>
    <w:rsid w:val="007878EE"/>
    <w:rsid w:val="007C6A20"/>
    <w:rsid w:val="007D198B"/>
    <w:rsid w:val="007D4D1F"/>
    <w:rsid w:val="008437A4"/>
    <w:rsid w:val="00844B28"/>
    <w:rsid w:val="00861995"/>
    <w:rsid w:val="0089687A"/>
    <w:rsid w:val="008B7428"/>
    <w:rsid w:val="008C6B9E"/>
    <w:rsid w:val="008D7803"/>
    <w:rsid w:val="008F6134"/>
    <w:rsid w:val="009156AA"/>
    <w:rsid w:val="00916257"/>
    <w:rsid w:val="00920092"/>
    <w:rsid w:val="00930985"/>
    <w:rsid w:val="009325F0"/>
    <w:rsid w:val="00996546"/>
    <w:rsid w:val="009A68A4"/>
    <w:rsid w:val="009C4211"/>
    <w:rsid w:val="009C7A2B"/>
    <w:rsid w:val="009D0042"/>
    <w:rsid w:val="009E63EC"/>
    <w:rsid w:val="00A10041"/>
    <w:rsid w:val="00A12033"/>
    <w:rsid w:val="00A23BDB"/>
    <w:rsid w:val="00A45CEF"/>
    <w:rsid w:val="00A55790"/>
    <w:rsid w:val="00A70712"/>
    <w:rsid w:val="00A93558"/>
    <w:rsid w:val="00A96E13"/>
    <w:rsid w:val="00A974F1"/>
    <w:rsid w:val="00AC7C98"/>
    <w:rsid w:val="00AD0224"/>
    <w:rsid w:val="00B3225F"/>
    <w:rsid w:val="00B42BA6"/>
    <w:rsid w:val="00B435FC"/>
    <w:rsid w:val="00B50988"/>
    <w:rsid w:val="00B91FC7"/>
    <w:rsid w:val="00BB6753"/>
    <w:rsid w:val="00BC1F6B"/>
    <w:rsid w:val="00BC212E"/>
    <w:rsid w:val="00BD2E80"/>
    <w:rsid w:val="00BD3958"/>
    <w:rsid w:val="00BD663C"/>
    <w:rsid w:val="00BE126B"/>
    <w:rsid w:val="00C2262D"/>
    <w:rsid w:val="00C3667F"/>
    <w:rsid w:val="00C653A9"/>
    <w:rsid w:val="00C67524"/>
    <w:rsid w:val="00C7219A"/>
    <w:rsid w:val="00C741E6"/>
    <w:rsid w:val="00C74932"/>
    <w:rsid w:val="00C768DA"/>
    <w:rsid w:val="00C965BA"/>
    <w:rsid w:val="00CE1BB5"/>
    <w:rsid w:val="00CF7C5C"/>
    <w:rsid w:val="00D01448"/>
    <w:rsid w:val="00D057D9"/>
    <w:rsid w:val="00D10505"/>
    <w:rsid w:val="00D1719A"/>
    <w:rsid w:val="00D253EA"/>
    <w:rsid w:val="00D263F9"/>
    <w:rsid w:val="00D43120"/>
    <w:rsid w:val="00D524FF"/>
    <w:rsid w:val="00D775DB"/>
    <w:rsid w:val="00D80B2D"/>
    <w:rsid w:val="00D90701"/>
    <w:rsid w:val="00DA7B87"/>
    <w:rsid w:val="00DB7940"/>
    <w:rsid w:val="00DC53E2"/>
    <w:rsid w:val="00DC6907"/>
    <w:rsid w:val="00DD44C5"/>
    <w:rsid w:val="00E02D40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57F20"/>
    <w:rsid w:val="00F662F7"/>
    <w:rsid w:val="00F71F1B"/>
    <w:rsid w:val="00FA6B3B"/>
    <w:rsid w:val="00FC3C1A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87A94"/>
    <w:rsid w:val="00105612"/>
    <w:rsid w:val="00153654"/>
    <w:rsid w:val="0017162B"/>
    <w:rsid w:val="001946E4"/>
    <w:rsid w:val="001C018C"/>
    <w:rsid w:val="001D334D"/>
    <w:rsid w:val="0023403C"/>
    <w:rsid w:val="0025067D"/>
    <w:rsid w:val="00274184"/>
    <w:rsid w:val="00290699"/>
    <w:rsid w:val="002F4B62"/>
    <w:rsid w:val="002F6530"/>
    <w:rsid w:val="003A7592"/>
    <w:rsid w:val="003D41C9"/>
    <w:rsid w:val="00454848"/>
    <w:rsid w:val="00481709"/>
    <w:rsid w:val="004A5A7F"/>
    <w:rsid w:val="00513E81"/>
    <w:rsid w:val="0051548D"/>
    <w:rsid w:val="005E1352"/>
    <w:rsid w:val="005E33F9"/>
    <w:rsid w:val="00621129"/>
    <w:rsid w:val="0064468E"/>
    <w:rsid w:val="006B6CC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45CEF"/>
    <w:rsid w:val="00AC292E"/>
    <w:rsid w:val="00B4688D"/>
    <w:rsid w:val="00B856B5"/>
    <w:rsid w:val="00BD193A"/>
    <w:rsid w:val="00C2262D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Rollend-werkprogramma-AIV-2024-2026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2025-03-25T09:36:00.0000000Z</dcterms:created>
  <dcterms:modified xsi:type="dcterms:W3CDTF">2025-03-31T08:04:00.0000000Z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0x0101009C7CE436063D44E9BE7DC0259EF7C32F006EB9F9836A634AE58B6169785FD3936F00D8EBB22FD6970B4F9F6AB8BA3A59DDD9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cb0c4abe-d33a-4156-bcbf-8dc6028484e8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>7;#ESA|16915df9-5598-4f54-b8a6-127c8abe349c</vt:lpwstr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