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E6C" w:rsidP="00231E6C" w:rsidRDefault="00231E6C" w14:paraId="472A744E" w14:textId="77777777">
      <w:pPr>
        <w:spacing w:line="276" w:lineRule="auto"/>
      </w:pPr>
      <w:r>
        <w:t>Geachte voorzitter,</w:t>
      </w:r>
    </w:p>
    <w:p w:rsidR="00231E6C" w:rsidP="00231E6C" w:rsidRDefault="00231E6C" w14:paraId="5922A0A9" w14:textId="77777777">
      <w:pPr>
        <w:spacing w:line="276" w:lineRule="auto"/>
      </w:pPr>
    </w:p>
    <w:p w:rsidR="00F160CF" w:rsidP="00231E6C" w:rsidRDefault="003F7840" w14:paraId="5220371B" w14:textId="73FDF7CA">
      <w:pPr>
        <w:spacing w:line="276" w:lineRule="auto"/>
      </w:pPr>
      <w:r>
        <w:t>Hierbij bied ik u de antwoorden aan op de schriftelijke vragen gesteld door het lid </w:t>
      </w:r>
      <w:proofErr w:type="spellStart"/>
      <w:r>
        <w:t>Piri</w:t>
      </w:r>
      <w:proofErr w:type="spellEnd"/>
      <w:r>
        <w:t> (</w:t>
      </w:r>
      <w:r w:rsidRPr="00231E6C" w:rsidR="00231E6C">
        <w:t>GroenLinks-Pvd</w:t>
      </w:r>
      <w:r w:rsidR="00231E6C">
        <w:t>A</w:t>
      </w:r>
      <w:r>
        <w:t xml:space="preserve">) over de actuele situatie in </w:t>
      </w:r>
      <w:r w:rsidR="00C266C5">
        <w:t>Georgië</w:t>
      </w:r>
      <w:r>
        <w:t>.</w:t>
      </w:r>
      <w:r w:rsidR="00231E6C">
        <w:t xml:space="preserve"> </w:t>
      </w:r>
      <w:r>
        <w:t>Deze vragen werden ingezonden op </w:t>
      </w:r>
      <w:r w:rsidR="00231E6C">
        <w:t>13</w:t>
      </w:r>
      <w:r>
        <w:t xml:space="preserve"> maart 2025 met kenmerk 2025Z04643.</w:t>
      </w:r>
    </w:p>
    <w:p w:rsidR="00F160CF" w:rsidP="00231E6C" w:rsidRDefault="00F160CF" w14:paraId="52203720" w14:textId="77777777">
      <w:pPr>
        <w:spacing w:line="276" w:lineRule="auto"/>
      </w:pPr>
    </w:p>
    <w:p w:rsidR="00F160CF" w:rsidP="00231E6C" w:rsidRDefault="003F7840" w14:paraId="52203721" w14:textId="77777777">
      <w:pPr>
        <w:spacing w:line="276" w:lineRule="auto"/>
      </w:pPr>
      <w:r>
        <w:t>De minister van Buitenlandse Zaken,</w:t>
      </w:r>
      <w:r>
        <w:br/>
      </w:r>
      <w:r>
        <w:br/>
      </w:r>
      <w:r>
        <w:br/>
      </w:r>
      <w:r>
        <w:br/>
      </w:r>
      <w:r>
        <w:br/>
      </w:r>
      <w:r>
        <w:br/>
        <w:t>Caspar Veldkamp</w:t>
      </w:r>
    </w:p>
    <w:p w:rsidR="00F160CF" w:rsidP="00231E6C" w:rsidRDefault="003F7840" w14:paraId="52203722" w14:textId="77777777">
      <w:pPr>
        <w:pStyle w:val="WitregelW1bodytekst"/>
        <w:spacing w:line="276" w:lineRule="auto"/>
      </w:pPr>
      <w:r>
        <w:br w:type="page"/>
      </w:r>
    </w:p>
    <w:p w:rsidR="00F160CF" w:rsidP="00231E6C" w:rsidRDefault="003F7840" w14:paraId="52203723" w14:textId="11BA78A2">
      <w:pPr>
        <w:spacing w:line="276" w:lineRule="auto"/>
      </w:pPr>
      <w:r>
        <w:rPr>
          <w:b/>
        </w:rPr>
        <w:lastRenderedPageBreak/>
        <w:t xml:space="preserve">Antwoorden van de </w:t>
      </w:r>
      <w:r w:rsidR="00231E6C">
        <w:rPr>
          <w:b/>
        </w:rPr>
        <w:t>m</w:t>
      </w:r>
      <w:r>
        <w:rPr>
          <w:b/>
        </w:rPr>
        <w:t>inister van Buitenlandse Zaken op vragen van het lid </w:t>
      </w:r>
      <w:proofErr w:type="spellStart"/>
      <w:r>
        <w:rPr>
          <w:b/>
        </w:rPr>
        <w:t>Piri</w:t>
      </w:r>
      <w:proofErr w:type="spellEnd"/>
      <w:r>
        <w:rPr>
          <w:b/>
        </w:rPr>
        <w:t> (</w:t>
      </w:r>
      <w:r w:rsidRPr="00231E6C" w:rsidR="00231E6C">
        <w:rPr>
          <w:b/>
        </w:rPr>
        <w:t>GroenLinks-Pvd</w:t>
      </w:r>
      <w:r w:rsidR="00231E6C">
        <w:rPr>
          <w:b/>
        </w:rPr>
        <w:t>A</w:t>
      </w:r>
      <w:r>
        <w:rPr>
          <w:b/>
        </w:rPr>
        <w:t xml:space="preserve">) over de actuele situatie in </w:t>
      </w:r>
      <w:r w:rsidR="000F15F5">
        <w:rPr>
          <w:b/>
        </w:rPr>
        <w:t>Georgië</w:t>
      </w:r>
    </w:p>
    <w:p w:rsidR="00F160CF" w:rsidP="00231E6C" w:rsidRDefault="00F160CF" w14:paraId="52203724" w14:textId="77777777">
      <w:pPr>
        <w:spacing w:line="276" w:lineRule="auto"/>
      </w:pPr>
    </w:p>
    <w:p w:rsidR="00F160CF" w:rsidP="00231E6C" w:rsidRDefault="003F7840" w14:paraId="52203725" w14:textId="77777777">
      <w:pPr>
        <w:spacing w:line="276" w:lineRule="auto"/>
      </w:pPr>
      <w:r>
        <w:rPr>
          <w:b/>
        </w:rPr>
        <w:t>Vraag 1</w:t>
      </w:r>
    </w:p>
    <w:p w:rsidR="00F160CF" w:rsidP="00231E6C" w:rsidRDefault="00C266C5" w14:paraId="52203727" w14:textId="750AFD3C">
      <w:pPr>
        <w:spacing w:line="276" w:lineRule="auto"/>
      </w:pPr>
      <w:r w:rsidRPr="00C266C5">
        <w:t>Bent u bekend met het feit dat afgelopen vrijdag 7 maart de honderdste aaneensluitende dag was dat de Georgische bevolking de straat op ging voor democratie en rechtsstaat?</w:t>
      </w:r>
    </w:p>
    <w:p w:rsidR="00C266C5" w:rsidP="00231E6C" w:rsidRDefault="00C266C5" w14:paraId="4235B3D8" w14:textId="77777777">
      <w:pPr>
        <w:spacing w:line="276" w:lineRule="auto"/>
      </w:pPr>
    </w:p>
    <w:p w:rsidR="00F160CF" w:rsidP="00231E6C" w:rsidRDefault="003F7840" w14:paraId="52203728" w14:textId="77777777">
      <w:pPr>
        <w:spacing w:line="276" w:lineRule="auto"/>
      </w:pPr>
      <w:r>
        <w:rPr>
          <w:b/>
        </w:rPr>
        <w:t>Antwoord</w:t>
      </w:r>
    </w:p>
    <w:p w:rsidR="00F160CF" w:rsidP="00231E6C" w:rsidRDefault="00C266C5" w14:paraId="52203729" w14:textId="5584775F">
      <w:pPr>
        <w:spacing w:line="276" w:lineRule="auto"/>
      </w:pPr>
      <w:r>
        <w:t>Ja.</w:t>
      </w:r>
    </w:p>
    <w:p w:rsidR="00F160CF" w:rsidP="00231E6C" w:rsidRDefault="00F160CF" w14:paraId="5220372A" w14:textId="77777777">
      <w:pPr>
        <w:spacing w:line="276" w:lineRule="auto"/>
      </w:pPr>
    </w:p>
    <w:p w:rsidR="00F160CF" w:rsidP="00231E6C" w:rsidRDefault="003F7840" w14:paraId="5220372B" w14:textId="77777777">
      <w:pPr>
        <w:spacing w:line="276" w:lineRule="auto"/>
      </w:pPr>
      <w:r>
        <w:rPr>
          <w:b/>
        </w:rPr>
        <w:t>Vraag 2</w:t>
      </w:r>
    </w:p>
    <w:p w:rsidR="00F160CF" w:rsidP="00231E6C" w:rsidRDefault="00C266C5" w14:paraId="5220372D" w14:textId="04007253">
      <w:pPr>
        <w:spacing w:line="276" w:lineRule="auto"/>
      </w:pPr>
      <w:r w:rsidRPr="00C266C5">
        <w:t>Hoeveel demonstranten, activisten, journalisten en andere politieke gevangenen zitten er momenteel vast in de Georgische gevangenissen?</w:t>
      </w:r>
    </w:p>
    <w:p w:rsidR="00C266C5" w:rsidP="00231E6C" w:rsidRDefault="00C266C5" w14:paraId="1D2CEBCF" w14:textId="77777777">
      <w:pPr>
        <w:spacing w:line="276" w:lineRule="auto"/>
      </w:pPr>
    </w:p>
    <w:p w:rsidR="00F160CF" w:rsidP="00231E6C" w:rsidRDefault="003F7840" w14:paraId="5220372E" w14:textId="5D22EE95">
      <w:pPr>
        <w:spacing w:line="276" w:lineRule="auto"/>
      </w:pPr>
      <w:r>
        <w:rPr>
          <w:b/>
        </w:rPr>
        <w:t xml:space="preserve">Antwoord </w:t>
      </w:r>
    </w:p>
    <w:p w:rsidR="00F160CF" w:rsidP="00231E6C" w:rsidRDefault="00C266C5" w14:paraId="52203730" w14:textId="262A05B0">
      <w:pPr>
        <w:spacing w:line="276" w:lineRule="auto"/>
      </w:pPr>
      <w:r w:rsidRPr="00C266C5">
        <w:t xml:space="preserve">Volgens een Georgische </w:t>
      </w:r>
      <w:r w:rsidR="0040689A">
        <w:t>NGO</w:t>
      </w:r>
      <w:r w:rsidRPr="00C266C5">
        <w:t xml:space="preserve"> die de demonstraties monitort, geconsulteerd door de Nederlandse ambassade in Tbilisi, gaat het om 40 personen die vastzit</w:t>
      </w:r>
      <w:r w:rsidR="0040689A">
        <w:t>ten</w:t>
      </w:r>
      <w:r w:rsidRPr="00C266C5">
        <w:t xml:space="preserve"> in gevangenissen voor hun deelname aan de protesten. 14 anderen zaten gevangen en zijn voorwaardelijk vrijgelaten op borgtocht in afwachting van proces. Hen is een strafbaar feit ten laste gelegd.</w:t>
      </w:r>
    </w:p>
    <w:p w:rsidR="00C266C5" w:rsidP="00231E6C" w:rsidRDefault="00C266C5" w14:paraId="0382B9C9" w14:textId="77777777">
      <w:pPr>
        <w:spacing w:line="276" w:lineRule="auto"/>
      </w:pPr>
    </w:p>
    <w:p w:rsidR="00F160CF" w:rsidP="00231E6C" w:rsidRDefault="003F7840" w14:paraId="52203731" w14:textId="77777777">
      <w:pPr>
        <w:spacing w:line="276" w:lineRule="auto"/>
      </w:pPr>
      <w:r>
        <w:rPr>
          <w:b/>
        </w:rPr>
        <w:t>Vraag 3</w:t>
      </w:r>
    </w:p>
    <w:p w:rsidR="00F160CF" w:rsidP="00231E6C" w:rsidRDefault="00C266C5" w14:paraId="52203733" w14:textId="0C7730DE">
      <w:pPr>
        <w:spacing w:line="276" w:lineRule="auto"/>
      </w:pPr>
      <w:r w:rsidRPr="00C266C5">
        <w:t>Bent u sinds de laatste Raad Buitenlandse Zaken proactief in Europese hoofdsteden blijven pleiten voor de bevriezing van financiële tegoeden en verbod op bankverkeer door leden van het regime en voor reisverboden voor leden van het regime, in lijn met motie Van Campen c.s.</w:t>
      </w:r>
      <w:r>
        <w:rPr>
          <w:rStyle w:val="FootnoteReference"/>
        </w:rPr>
        <w:footnoteReference w:id="2"/>
      </w:r>
      <w:r w:rsidRPr="00C266C5">
        <w:t>? Zo nee, waarom niet?</w:t>
      </w:r>
    </w:p>
    <w:p w:rsidR="00C266C5" w:rsidP="00231E6C" w:rsidRDefault="00C266C5" w14:paraId="1C309AF6" w14:textId="77777777">
      <w:pPr>
        <w:spacing w:line="276" w:lineRule="auto"/>
      </w:pPr>
    </w:p>
    <w:p w:rsidR="00F160CF" w:rsidP="00231E6C" w:rsidRDefault="003F7840" w14:paraId="52203734" w14:textId="54D3B1A7">
      <w:pPr>
        <w:spacing w:line="276" w:lineRule="auto"/>
      </w:pPr>
      <w:r>
        <w:rPr>
          <w:b/>
        </w:rPr>
        <w:t xml:space="preserve">Antwoord </w:t>
      </w:r>
    </w:p>
    <w:p w:rsidR="00F160CF" w:rsidP="00231E6C" w:rsidRDefault="00C266C5" w14:paraId="52203736" w14:textId="0C6091D2">
      <w:pPr>
        <w:spacing w:line="276" w:lineRule="auto"/>
      </w:pPr>
      <w:r w:rsidRPr="00C266C5">
        <w:t>Nederland heeft in lijn met motie Van Campen c.s. in Europees verband consequent gepleit voor het instellen van sancties tegen de verantwoordelijken v</w:t>
      </w:r>
      <w:r w:rsidR="00374A10">
        <w:t>oor</w:t>
      </w:r>
      <w:r w:rsidRPr="00C266C5">
        <w:t xml:space="preserve"> het geweld tegen demonstranten, journalisten en politici, en zal dit blijven doen. De noodzaak voor EU-brede individuele sancties is ook opgebracht in contacten met zowel de Europese Commissie als de Europese Dienst voor Extern Optreden.</w:t>
      </w:r>
    </w:p>
    <w:p w:rsidR="00C266C5" w:rsidP="00231E6C" w:rsidRDefault="00C266C5" w14:paraId="772CEB5C" w14:textId="77777777">
      <w:pPr>
        <w:spacing w:line="276" w:lineRule="auto"/>
      </w:pPr>
    </w:p>
    <w:p w:rsidR="00F160CF" w:rsidP="00231E6C" w:rsidRDefault="003F7840" w14:paraId="52203737" w14:textId="77777777">
      <w:pPr>
        <w:spacing w:line="276" w:lineRule="auto"/>
      </w:pPr>
      <w:r>
        <w:rPr>
          <w:b/>
        </w:rPr>
        <w:t>Vraag 4</w:t>
      </w:r>
    </w:p>
    <w:p w:rsidR="00F160CF" w:rsidP="00231E6C" w:rsidRDefault="003F7840" w14:paraId="52203739" w14:textId="11FDADEA">
      <w:pPr>
        <w:spacing w:line="276" w:lineRule="auto"/>
      </w:pPr>
      <w:r w:rsidRPr="003F7840">
        <w:t>Hoeveel lidstaten van de Europese Unie (EU) hebben zich tijdens of rondom de laatste Raad Buitenlandse Zaken tegen zulke individuele sancties uitgesproken?</w:t>
      </w:r>
    </w:p>
    <w:p w:rsidR="003F7840" w:rsidP="00231E6C" w:rsidRDefault="003F7840" w14:paraId="26D7EB1C" w14:textId="77777777">
      <w:pPr>
        <w:spacing w:line="276" w:lineRule="auto"/>
      </w:pPr>
    </w:p>
    <w:p w:rsidR="00F160CF" w:rsidP="00231E6C" w:rsidRDefault="003F7840" w14:paraId="5220373A" w14:textId="6A4DA0D0">
      <w:pPr>
        <w:spacing w:line="276" w:lineRule="auto"/>
      </w:pPr>
      <w:r>
        <w:rPr>
          <w:b/>
        </w:rPr>
        <w:t xml:space="preserve">Antwoord </w:t>
      </w:r>
    </w:p>
    <w:p w:rsidR="00F160CF" w:rsidP="00231E6C" w:rsidRDefault="003F7840" w14:paraId="5220373C" w14:textId="664E9B18">
      <w:pPr>
        <w:spacing w:line="276" w:lineRule="auto"/>
      </w:pPr>
      <w:r w:rsidRPr="003F7840">
        <w:t>Tijdens de laatste bijeenkomst van de Raad Buitenlandse Zaken d.d. 24 februari 2025 heeft een groot aantal lidstaten gepoogd consensus te bereiken over sancties. Enkele lidstaten blijven tegen EU-brede individuele sancties.</w:t>
      </w:r>
    </w:p>
    <w:p w:rsidR="00231E6C" w:rsidP="00231E6C" w:rsidRDefault="00231E6C" w14:paraId="10CA6BFE" w14:textId="77777777">
      <w:pPr>
        <w:spacing w:line="276" w:lineRule="auto"/>
      </w:pPr>
    </w:p>
    <w:p w:rsidR="00231E6C" w:rsidP="00231E6C" w:rsidRDefault="00231E6C" w14:paraId="33B31EE1" w14:textId="77777777">
      <w:pPr>
        <w:spacing w:line="276" w:lineRule="auto"/>
        <w:rPr>
          <w:b/>
        </w:rPr>
      </w:pPr>
    </w:p>
    <w:p w:rsidR="00231E6C" w:rsidP="00231E6C" w:rsidRDefault="00231E6C" w14:paraId="43F34F23" w14:textId="77777777">
      <w:pPr>
        <w:spacing w:line="276" w:lineRule="auto"/>
        <w:rPr>
          <w:b/>
        </w:rPr>
      </w:pPr>
    </w:p>
    <w:p w:rsidR="00231E6C" w:rsidP="00231E6C" w:rsidRDefault="00231E6C" w14:paraId="7F7819B4" w14:textId="77777777">
      <w:pPr>
        <w:spacing w:line="276" w:lineRule="auto"/>
        <w:rPr>
          <w:b/>
        </w:rPr>
      </w:pPr>
    </w:p>
    <w:p w:rsidR="00231E6C" w:rsidP="00231E6C" w:rsidRDefault="003F7840" w14:paraId="3B131B20" w14:textId="79E91FDB">
      <w:pPr>
        <w:spacing w:line="276" w:lineRule="auto"/>
      </w:pPr>
      <w:r>
        <w:rPr>
          <w:b/>
        </w:rPr>
        <w:lastRenderedPageBreak/>
        <w:t>Vraag 5</w:t>
      </w:r>
    </w:p>
    <w:p w:rsidR="00F160CF" w:rsidP="00231E6C" w:rsidRDefault="003F7840" w14:paraId="5220373F" w14:textId="605F1770">
      <w:pPr>
        <w:spacing w:line="276" w:lineRule="auto"/>
      </w:pPr>
      <w:r w:rsidRPr="003F7840">
        <w:t>Heeft u voor 2025 extra geld vrijgemaakt ten opzichte van 2024 voor de ondersteuning van het Georgische maatschappelijk middenveld, bijvoorbeeld via het MATRA-fonds? Zo nee, waarom niet? Zo ja, hoe veel?</w:t>
      </w:r>
    </w:p>
    <w:p w:rsidR="003F7840" w:rsidP="00231E6C" w:rsidRDefault="003F7840" w14:paraId="365126E4" w14:textId="77777777">
      <w:pPr>
        <w:spacing w:line="276" w:lineRule="auto"/>
      </w:pPr>
    </w:p>
    <w:p w:rsidR="00F160CF" w:rsidP="00231E6C" w:rsidRDefault="003F7840" w14:paraId="52203740" w14:textId="6755D8AE">
      <w:pPr>
        <w:spacing w:line="276" w:lineRule="auto"/>
      </w:pPr>
      <w:r>
        <w:rPr>
          <w:b/>
        </w:rPr>
        <w:t xml:space="preserve">Antwoord </w:t>
      </w:r>
    </w:p>
    <w:p w:rsidR="00F160CF" w:rsidP="00231E6C" w:rsidRDefault="003F7840" w14:paraId="52203741" w14:textId="68837100">
      <w:pPr>
        <w:spacing w:line="276" w:lineRule="auto"/>
      </w:pPr>
      <w:r w:rsidRPr="003F7840">
        <w:t xml:space="preserve">In december 2024 steunde het kabinet middels extra fondsen vanuit </w:t>
      </w:r>
      <w:proofErr w:type="spellStart"/>
      <w:r w:rsidRPr="003F7840">
        <w:t>Matra</w:t>
      </w:r>
      <w:proofErr w:type="spellEnd"/>
      <w:r w:rsidRPr="003F7840">
        <w:t xml:space="preserve"> een Georgisch NGO-netwerk dat gratis juridische bijstand verleent aan gearresteerden en bewijs vergaart voor latere (internationale) rechtsgang. </w:t>
      </w:r>
      <w:r w:rsidR="00F815E0">
        <w:t>Gezien bezuinigingen is voor</w:t>
      </w:r>
      <w:r w:rsidRPr="003F7840" w:rsidR="00F815E0">
        <w:t xml:space="preserve"> </w:t>
      </w:r>
      <w:r w:rsidRPr="003F7840">
        <w:t xml:space="preserve">2025 </w:t>
      </w:r>
      <w:r w:rsidR="00374A10">
        <w:t>vooralsnog</w:t>
      </w:r>
      <w:r w:rsidR="00F815E0">
        <w:t xml:space="preserve"> helaas</w:t>
      </w:r>
      <w:r w:rsidR="00374A10">
        <w:t xml:space="preserve"> </w:t>
      </w:r>
      <w:r w:rsidRPr="003F7840">
        <w:t xml:space="preserve">geen extra geld beschikbaar ten opzichte van 2024 vanuit het </w:t>
      </w:r>
      <w:proofErr w:type="spellStart"/>
      <w:r w:rsidRPr="003F7840">
        <w:t>Matra</w:t>
      </w:r>
      <w:proofErr w:type="spellEnd"/>
      <w:r w:rsidRPr="003F7840">
        <w:t>-fonds voor het maatschappelijk middenveld in Georgië</w:t>
      </w:r>
      <w:r w:rsidR="00374A10">
        <w:t>.</w:t>
      </w:r>
      <w:r w:rsidRPr="003F7840">
        <w:t xml:space="preserve"> </w:t>
      </w:r>
    </w:p>
    <w:p w:rsidR="003F7840" w:rsidP="00231E6C" w:rsidRDefault="003F7840" w14:paraId="501568DD" w14:textId="77777777">
      <w:pPr>
        <w:spacing w:line="276" w:lineRule="auto"/>
      </w:pPr>
    </w:p>
    <w:p w:rsidR="003F7840" w:rsidP="00231E6C" w:rsidRDefault="003F7840" w14:paraId="407CA377" w14:textId="03E34F2E">
      <w:pPr>
        <w:spacing w:line="276" w:lineRule="auto"/>
        <w:rPr>
          <w:b/>
          <w:bCs/>
        </w:rPr>
      </w:pPr>
      <w:r>
        <w:rPr>
          <w:b/>
          <w:bCs/>
        </w:rPr>
        <w:t>Vraag 6</w:t>
      </w:r>
    </w:p>
    <w:p w:rsidRPr="003F7840" w:rsidR="003F7840" w:rsidP="00231E6C" w:rsidRDefault="003F7840" w14:paraId="509C07F7" w14:textId="24145BC0">
      <w:pPr>
        <w:spacing w:line="276" w:lineRule="auto"/>
      </w:pPr>
      <w:r w:rsidRPr="003F7840">
        <w:t>Bent u bekend met het bericht ‘Nederlandse brievenbusfirma faciliteert Georgische propagandazender’</w:t>
      </w:r>
      <w:r>
        <w:rPr>
          <w:rStyle w:val="FootnoteReference"/>
        </w:rPr>
        <w:footnoteReference w:id="3"/>
      </w:r>
      <w:r w:rsidRPr="003F7840">
        <w:t xml:space="preserve"> van de Foundation Max van der Stoel d.d. 26 februari 2025?</w:t>
      </w:r>
    </w:p>
    <w:p w:rsidR="003F7840" w:rsidP="00231E6C" w:rsidRDefault="003F7840" w14:paraId="51FF66BA" w14:textId="77777777">
      <w:pPr>
        <w:spacing w:line="276" w:lineRule="auto"/>
        <w:rPr>
          <w:b/>
          <w:bCs/>
        </w:rPr>
      </w:pPr>
    </w:p>
    <w:p w:rsidR="003F7840" w:rsidP="00231E6C" w:rsidRDefault="003F7840" w14:paraId="066E6BC6" w14:textId="0B995F78">
      <w:pPr>
        <w:spacing w:line="276" w:lineRule="auto"/>
        <w:rPr>
          <w:b/>
          <w:bCs/>
        </w:rPr>
      </w:pPr>
      <w:r>
        <w:rPr>
          <w:b/>
          <w:bCs/>
        </w:rPr>
        <w:t xml:space="preserve">Antwoord </w:t>
      </w:r>
    </w:p>
    <w:p w:rsidRPr="003F7840" w:rsidR="003F7840" w:rsidP="00231E6C" w:rsidRDefault="003F7840" w14:paraId="12BA3976" w14:textId="1A7798C8">
      <w:pPr>
        <w:spacing w:line="276" w:lineRule="auto"/>
      </w:pPr>
      <w:r>
        <w:t>Ja.</w:t>
      </w:r>
    </w:p>
    <w:p w:rsidR="003F7840" w:rsidP="00231E6C" w:rsidRDefault="003F7840" w14:paraId="43104A97" w14:textId="77777777">
      <w:pPr>
        <w:spacing w:line="276" w:lineRule="auto"/>
        <w:rPr>
          <w:b/>
          <w:bCs/>
        </w:rPr>
      </w:pPr>
    </w:p>
    <w:p w:rsidR="003F7840" w:rsidP="00231E6C" w:rsidRDefault="003F7840" w14:paraId="4ED543FF" w14:textId="56E61F7D">
      <w:pPr>
        <w:spacing w:line="276" w:lineRule="auto"/>
        <w:rPr>
          <w:b/>
          <w:bCs/>
        </w:rPr>
      </w:pPr>
      <w:r>
        <w:rPr>
          <w:b/>
          <w:bCs/>
        </w:rPr>
        <w:t>Vraag 7</w:t>
      </w:r>
    </w:p>
    <w:p w:rsidR="003F7840" w:rsidP="00231E6C" w:rsidRDefault="003F7840" w14:paraId="6A71DE38" w14:textId="488CB642">
      <w:pPr>
        <w:spacing w:line="276" w:lineRule="auto"/>
      </w:pPr>
      <w:r w:rsidRPr="003F7840">
        <w:t>Bent u bekend met het feit dat het moederbedrijf van het Georgische kanaal ‘</w:t>
      </w:r>
      <w:proofErr w:type="spellStart"/>
      <w:r w:rsidRPr="003F7840">
        <w:t>Imedi</w:t>
      </w:r>
      <w:proofErr w:type="spellEnd"/>
      <w:r w:rsidRPr="003F7840">
        <w:t xml:space="preserve"> TV’, bekend als spreekbuis van de autoritaire, pro-Russische </w:t>
      </w:r>
      <w:proofErr w:type="spellStart"/>
      <w:r w:rsidRPr="003F7840">
        <w:t>Georgian</w:t>
      </w:r>
      <w:proofErr w:type="spellEnd"/>
      <w:r w:rsidRPr="003F7840">
        <w:t xml:space="preserve"> Dream regering, geregistreerd staat op de Amsterdamse </w:t>
      </w:r>
      <w:proofErr w:type="spellStart"/>
      <w:r w:rsidRPr="003F7840">
        <w:t>Zuidas</w:t>
      </w:r>
      <w:proofErr w:type="spellEnd"/>
      <w:r w:rsidRPr="003F7840">
        <w:t>?</w:t>
      </w:r>
    </w:p>
    <w:p w:rsidR="003F7840" w:rsidP="00231E6C" w:rsidRDefault="003F7840" w14:paraId="729A4230" w14:textId="77777777">
      <w:pPr>
        <w:spacing w:line="276" w:lineRule="auto"/>
        <w:rPr>
          <w:b/>
          <w:bCs/>
        </w:rPr>
      </w:pPr>
    </w:p>
    <w:p w:rsidR="003F7840" w:rsidP="00231E6C" w:rsidRDefault="003F7840" w14:paraId="7A848504" w14:textId="65B250A4">
      <w:pPr>
        <w:spacing w:line="276" w:lineRule="auto"/>
        <w:rPr>
          <w:b/>
          <w:bCs/>
        </w:rPr>
      </w:pPr>
      <w:r>
        <w:rPr>
          <w:b/>
          <w:bCs/>
        </w:rPr>
        <w:t xml:space="preserve">Antwoord </w:t>
      </w:r>
    </w:p>
    <w:p w:rsidRPr="003F7840" w:rsidR="003F7840" w:rsidP="00231E6C" w:rsidRDefault="003F7840" w14:paraId="4DC25317" w14:textId="5FBEF4D7">
      <w:pPr>
        <w:spacing w:line="276" w:lineRule="auto"/>
      </w:pPr>
      <w:r w:rsidRPr="003F7840">
        <w:t>Ja.</w:t>
      </w:r>
    </w:p>
    <w:p w:rsidR="003F7840" w:rsidP="00231E6C" w:rsidRDefault="003F7840" w14:paraId="1F46F66C" w14:textId="77777777">
      <w:pPr>
        <w:spacing w:line="276" w:lineRule="auto"/>
        <w:rPr>
          <w:b/>
          <w:bCs/>
        </w:rPr>
      </w:pPr>
    </w:p>
    <w:p w:rsidR="003F7840" w:rsidP="00231E6C" w:rsidRDefault="003F7840" w14:paraId="1981D6B9" w14:textId="1D95289A">
      <w:pPr>
        <w:spacing w:line="276" w:lineRule="auto"/>
        <w:rPr>
          <w:b/>
          <w:bCs/>
        </w:rPr>
      </w:pPr>
      <w:r>
        <w:rPr>
          <w:b/>
          <w:bCs/>
        </w:rPr>
        <w:t>Vraag 8</w:t>
      </w:r>
    </w:p>
    <w:p w:rsidRPr="003F7840" w:rsidR="003F7840" w:rsidP="00231E6C" w:rsidRDefault="003F7840" w14:paraId="407B12B8" w14:textId="716A27B1">
      <w:pPr>
        <w:spacing w:line="276" w:lineRule="auto"/>
      </w:pPr>
      <w:bookmarkStart w:name="_Hlk193715218" w:id="0"/>
      <w:r w:rsidRPr="003F7840">
        <w:t>Bent u het eens met de stelling dat “</w:t>
      </w:r>
      <w:proofErr w:type="spellStart"/>
      <w:r w:rsidRPr="003F7840">
        <w:t>Imedi</w:t>
      </w:r>
      <w:proofErr w:type="spellEnd"/>
      <w:r w:rsidRPr="003F7840">
        <w:t xml:space="preserve"> TV wordt gebruikt door oligarchen en de Georgische regering om het land verder van haar democratische pad te duwen” en dat het kanaal nepnieuws over de Georgische verkiezingen, de Europese Unie en de protesten in Georgië verspreidt en haat tegen minderheden aanjaagt? Zo nee, waarom niet?</w:t>
      </w:r>
    </w:p>
    <w:bookmarkEnd w:id="0"/>
    <w:p w:rsidR="003F7840" w:rsidP="00231E6C" w:rsidRDefault="003F7840" w14:paraId="090B8E25" w14:textId="77777777">
      <w:pPr>
        <w:spacing w:line="276" w:lineRule="auto"/>
        <w:rPr>
          <w:b/>
          <w:bCs/>
        </w:rPr>
      </w:pPr>
    </w:p>
    <w:p w:rsidRPr="00231E6C" w:rsidR="007B5038" w:rsidP="00231E6C" w:rsidRDefault="003F7840" w14:paraId="57FDEB7D" w14:textId="33BAC4F0">
      <w:pPr>
        <w:spacing w:line="276" w:lineRule="auto"/>
        <w:rPr>
          <w:b/>
          <w:bCs/>
        </w:rPr>
      </w:pPr>
      <w:r>
        <w:rPr>
          <w:b/>
          <w:bCs/>
        </w:rPr>
        <w:t xml:space="preserve">Antwoord </w:t>
      </w:r>
    </w:p>
    <w:p w:rsidR="001D12CB" w:rsidP="00231E6C" w:rsidRDefault="003F7840" w14:paraId="7E9CE320" w14:textId="4FF68E81">
      <w:pPr>
        <w:spacing w:line="276" w:lineRule="auto"/>
      </w:pPr>
      <w:r w:rsidRPr="003F7840">
        <w:t xml:space="preserve">Het medialandschap in Georgië is zwaar gepolariseerd, waarbij vooral de televisiezenders verdeeld zijn langs politieke lijnen, zowel aan de kant van de regering als aan oppositiezijde. </w:t>
      </w:r>
      <w:proofErr w:type="spellStart"/>
      <w:r w:rsidRPr="003F7840">
        <w:t>Imedi</w:t>
      </w:r>
      <w:proofErr w:type="spellEnd"/>
      <w:r w:rsidRPr="003F7840">
        <w:t xml:space="preserve"> TV heeft als de grootste televisiezender in Georgië een aanzienlijke invloed op het politieke debat. </w:t>
      </w:r>
      <w:r w:rsidR="006873CD">
        <w:t>De verantwoordelijkheid voor het</w:t>
      </w:r>
      <w:r w:rsidR="009829D4">
        <w:t xml:space="preserve"> controleren van de juistheid van informatie ligt bij professionals, </w:t>
      </w:r>
      <w:proofErr w:type="spellStart"/>
      <w:r w:rsidRPr="005F118A" w:rsidR="009829D4">
        <w:rPr>
          <w:i/>
          <w:iCs/>
        </w:rPr>
        <w:t>factcheckers</w:t>
      </w:r>
      <w:proofErr w:type="spellEnd"/>
      <w:r w:rsidR="009829D4">
        <w:t xml:space="preserve"> en onafhankelijke media.</w:t>
      </w:r>
    </w:p>
    <w:p w:rsidR="003F7840" w:rsidP="00231E6C" w:rsidRDefault="003F7840" w14:paraId="72DF08F2" w14:textId="77777777">
      <w:pPr>
        <w:spacing w:line="276" w:lineRule="auto"/>
        <w:rPr>
          <w:b/>
          <w:bCs/>
        </w:rPr>
      </w:pPr>
    </w:p>
    <w:p w:rsidR="003F7840" w:rsidP="00231E6C" w:rsidRDefault="003F7840" w14:paraId="0146888D" w14:textId="66B0F47E">
      <w:pPr>
        <w:spacing w:line="276" w:lineRule="auto"/>
        <w:rPr>
          <w:b/>
          <w:bCs/>
        </w:rPr>
      </w:pPr>
      <w:r>
        <w:rPr>
          <w:b/>
          <w:bCs/>
        </w:rPr>
        <w:t>Vraag 9</w:t>
      </w:r>
    </w:p>
    <w:p w:rsidR="003F7840" w:rsidP="00231E6C" w:rsidRDefault="003F7840" w14:paraId="1E958E90" w14:textId="47639F1C">
      <w:pPr>
        <w:spacing w:line="276" w:lineRule="auto"/>
      </w:pPr>
      <w:r w:rsidRPr="003F7840">
        <w:t>Bent u bereid om samen met de Fiscale inlichtingen- en opsporingsdienst (FIOD) de mogelijkheden te onderzoeken om de brievenbusfirma Media Finance Group B.V. op te doeken? Zo nee, waarom niet?</w:t>
      </w:r>
    </w:p>
    <w:p w:rsidRPr="003F7840" w:rsidR="003F7840" w:rsidP="00231E6C" w:rsidRDefault="003F7840" w14:paraId="71B5D760" w14:textId="77777777">
      <w:pPr>
        <w:spacing w:line="276" w:lineRule="auto"/>
      </w:pPr>
    </w:p>
    <w:p w:rsidR="007B2BBD" w:rsidP="00231E6C" w:rsidRDefault="003F7840" w14:paraId="64D555EE" w14:textId="12DBBCA6">
      <w:pPr>
        <w:spacing w:line="276" w:lineRule="auto"/>
        <w:rPr>
          <w:b/>
          <w:bCs/>
        </w:rPr>
      </w:pPr>
      <w:r>
        <w:rPr>
          <w:b/>
          <w:bCs/>
        </w:rPr>
        <w:lastRenderedPageBreak/>
        <w:t>Vraag 10</w:t>
      </w:r>
    </w:p>
    <w:p w:rsidRPr="003F7840" w:rsidR="003F7840" w:rsidP="00231E6C" w:rsidRDefault="003F7840" w14:paraId="369B81FB" w14:textId="3BD6766B">
      <w:pPr>
        <w:spacing w:line="276" w:lineRule="auto"/>
      </w:pPr>
      <w:r w:rsidRPr="003F7840">
        <w:t>Bent u bereid om in Europees verband Media Finance Group B.V. en dochterondernemingen uit de Europese Unie te weren wegens deelname aan structurele mensenrechtenschendingen?</w:t>
      </w:r>
    </w:p>
    <w:p w:rsidR="003F7840" w:rsidP="00231E6C" w:rsidRDefault="003F7840" w14:paraId="04A548C9" w14:textId="77777777">
      <w:pPr>
        <w:spacing w:line="276" w:lineRule="auto"/>
        <w:rPr>
          <w:b/>
          <w:bCs/>
        </w:rPr>
      </w:pPr>
    </w:p>
    <w:p w:rsidR="003F7840" w:rsidP="00231E6C" w:rsidRDefault="003F7840" w14:paraId="1472881D" w14:textId="634AD85F">
      <w:pPr>
        <w:spacing w:line="276" w:lineRule="auto"/>
        <w:rPr>
          <w:b/>
          <w:bCs/>
        </w:rPr>
      </w:pPr>
      <w:r>
        <w:rPr>
          <w:b/>
          <w:bCs/>
        </w:rPr>
        <w:t xml:space="preserve">Antwoord </w:t>
      </w:r>
      <w:r w:rsidR="007D4D44">
        <w:rPr>
          <w:b/>
          <w:bCs/>
        </w:rPr>
        <w:t xml:space="preserve">op vraag </w:t>
      </w:r>
      <w:r>
        <w:rPr>
          <w:b/>
          <w:bCs/>
        </w:rPr>
        <w:t>9 en 10</w:t>
      </w:r>
    </w:p>
    <w:p w:rsidRPr="003F7840" w:rsidR="003F7840" w:rsidP="00231E6C" w:rsidRDefault="003F7840" w14:paraId="1575FB41" w14:textId="73CA6404">
      <w:pPr>
        <w:spacing w:line="276" w:lineRule="auto"/>
      </w:pPr>
      <w:r w:rsidRPr="003F7840">
        <w:t>Het kabinet acht het onwenselijk dat Nederlandse constructies buitenlandse nieuwskanalen, die desinfo</w:t>
      </w:r>
      <w:r w:rsidR="00582CCA">
        <w:t>r</w:t>
      </w:r>
      <w:r w:rsidRPr="003F7840">
        <w:t>matie verspreiden, financieren. Zolang zij zich echter aan bestaande wet- en regelgeving houden is hun handelen niet strafbaar</w:t>
      </w:r>
      <w:r w:rsidR="006C7FD7">
        <w:t xml:space="preserve">. </w:t>
      </w:r>
      <w:r w:rsidRPr="003F7840">
        <w:t>Indien er signalen zijn van een mogelijke overtreding, kan de FIOD hier onderzoek naar verrichten als deze signalen binnen haar competenties vallen. Eventuele strafrechtelijke vervolging is aan het OM. De FIOD en het OM maken zelfstandig keuzes welke onderzoeken ze verrichten.</w:t>
      </w:r>
    </w:p>
    <w:p w:rsidR="003F7840" w:rsidP="00231E6C" w:rsidRDefault="003F7840" w14:paraId="3C97DD5F" w14:textId="77777777">
      <w:pPr>
        <w:spacing w:line="276" w:lineRule="auto"/>
      </w:pPr>
    </w:p>
    <w:p w:rsidR="003F7840" w:rsidP="00231E6C" w:rsidRDefault="003F7840" w14:paraId="732E3B3F" w14:textId="77777777">
      <w:pPr>
        <w:spacing w:line="276" w:lineRule="auto"/>
      </w:pPr>
    </w:p>
    <w:sectPr w:rsidR="003F7840">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C670" w14:textId="77777777" w:rsidR="003F7840" w:rsidRDefault="003F7840">
      <w:pPr>
        <w:spacing w:line="240" w:lineRule="auto"/>
      </w:pPr>
      <w:r>
        <w:separator/>
      </w:r>
    </w:p>
  </w:endnote>
  <w:endnote w:type="continuationSeparator" w:id="0">
    <w:p w14:paraId="1713BC04" w14:textId="77777777" w:rsidR="003F7840" w:rsidRDefault="003F7840">
      <w:pPr>
        <w:spacing w:line="240" w:lineRule="auto"/>
      </w:pPr>
      <w:r>
        <w:continuationSeparator/>
      </w:r>
    </w:p>
  </w:endnote>
  <w:endnote w:type="continuationNotice" w:id="1">
    <w:p w14:paraId="2D0EC385" w14:textId="77777777" w:rsidR="00163FBE" w:rsidRDefault="00163F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35E9" w14:textId="77777777" w:rsidR="00231E6C" w:rsidRDefault="00231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CF00" w14:textId="77777777" w:rsidR="00231E6C" w:rsidRDefault="00231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286" w14:textId="77777777" w:rsidR="00231E6C" w:rsidRDefault="0023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4C2C" w14:textId="77777777" w:rsidR="003F7840" w:rsidRDefault="003F7840">
      <w:pPr>
        <w:spacing w:line="240" w:lineRule="auto"/>
      </w:pPr>
      <w:r>
        <w:separator/>
      </w:r>
    </w:p>
  </w:footnote>
  <w:footnote w:type="continuationSeparator" w:id="0">
    <w:p w14:paraId="6903E1E1" w14:textId="77777777" w:rsidR="003F7840" w:rsidRDefault="003F7840">
      <w:pPr>
        <w:spacing w:line="240" w:lineRule="auto"/>
      </w:pPr>
      <w:r>
        <w:continuationSeparator/>
      </w:r>
    </w:p>
  </w:footnote>
  <w:footnote w:type="continuationNotice" w:id="1">
    <w:p w14:paraId="086DA177" w14:textId="77777777" w:rsidR="00163FBE" w:rsidRDefault="00163FBE">
      <w:pPr>
        <w:spacing w:line="240" w:lineRule="auto"/>
      </w:pPr>
    </w:p>
  </w:footnote>
  <w:footnote w:id="2">
    <w:p w14:paraId="539A613B" w14:textId="6BBC4900" w:rsidR="00C266C5" w:rsidRPr="00C266C5" w:rsidRDefault="00C266C5">
      <w:pPr>
        <w:pStyle w:val="FootnoteText"/>
        <w:rPr>
          <w:lang w:val="en-US"/>
        </w:rPr>
      </w:pPr>
      <w:r w:rsidRPr="00231E6C">
        <w:rPr>
          <w:rStyle w:val="FootnoteReference"/>
          <w:sz w:val="16"/>
          <w:szCs w:val="16"/>
        </w:rPr>
        <w:footnoteRef/>
      </w:r>
      <w:r w:rsidRPr="00231E6C">
        <w:rPr>
          <w:sz w:val="16"/>
          <w:szCs w:val="16"/>
        </w:rPr>
        <w:t xml:space="preserve"> </w:t>
      </w:r>
      <w:r w:rsidR="0040689A">
        <w:rPr>
          <w:sz w:val="16"/>
          <w:szCs w:val="16"/>
        </w:rPr>
        <w:t xml:space="preserve">Kamerstuk </w:t>
      </w:r>
      <w:r w:rsidRPr="00231E6C">
        <w:rPr>
          <w:sz w:val="16"/>
          <w:szCs w:val="16"/>
          <w:lang w:val="en-US"/>
        </w:rPr>
        <w:t>21501-02 nr. 3044</w:t>
      </w:r>
    </w:p>
  </w:footnote>
  <w:footnote w:id="3">
    <w:p w14:paraId="356B4333" w14:textId="466CCE6E" w:rsidR="003F7840" w:rsidRPr="003F7840" w:rsidRDefault="003F7840">
      <w:pPr>
        <w:pStyle w:val="FootnoteText"/>
      </w:pPr>
      <w:r w:rsidRPr="00231E6C">
        <w:rPr>
          <w:rStyle w:val="FootnoteReference"/>
          <w:sz w:val="16"/>
          <w:szCs w:val="16"/>
        </w:rPr>
        <w:footnoteRef/>
      </w:r>
      <w:r w:rsidRPr="00231E6C">
        <w:rPr>
          <w:sz w:val="16"/>
          <w:szCs w:val="16"/>
        </w:rPr>
        <w:t xml:space="preserve"> Foundation Max van der Stoel, 26 februari 2025, 'Nederlandse brievenbusfirma faciliteert Georgische propagandazender' (</w:t>
      </w:r>
      <w:hyperlink r:id="rId1" w:history="1">
        <w:r w:rsidRPr="00231E6C">
          <w:rPr>
            <w:rStyle w:val="Hyperlink"/>
            <w:sz w:val="16"/>
            <w:szCs w:val="16"/>
          </w:rPr>
          <w:t>https://foundationmaxvanderstoel.nl/nederlandse-brievenbusfirma-faciliteert-georgische-propagandazender/</w:t>
        </w:r>
      </w:hyperlink>
      <w:r w:rsidRPr="00231E6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60B5" w14:textId="77777777" w:rsidR="00231E6C" w:rsidRDefault="00231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3742" w14:textId="66CDF942" w:rsidR="00F160CF" w:rsidRDefault="003F7840">
    <w:r>
      <w:rPr>
        <w:noProof/>
      </w:rPr>
      <mc:AlternateContent>
        <mc:Choice Requires="wps">
          <w:drawing>
            <wp:anchor distT="0" distB="0" distL="0" distR="0" simplePos="0" relativeHeight="251658240" behindDoc="0" locked="1" layoutInCell="1" allowOverlap="1" wp14:anchorId="52203746" wp14:editId="4530E26C">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2203777" w14:textId="77777777" w:rsidR="00F160CF" w:rsidRDefault="003F7840">
                          <w:pPr>
                            <w:pStyle w:val="Referentiegegevensbold"/>
                          </w:pPr>
                          <w:r>
                            <w:t>Ministerie van Buitenlandse Zaken</w:t>
                          </w:r>
                        </w:p>
                        <w:p w14:paraId="52203778" w14:textId="77777777" w:rsidR="00F160CF" w:rsidRDefault="00F160CF">
                          <w:pPr>
                            <w:pStyle w:val="WitregelW2"/>
                          </w:pPr>
                        </w:p>
                        <w:p w14:paraId="52203779" w14:textId="77777777" w:rsidR="00F160CF" w:rsidRDefault="003F7840">
                          <w:pPr>
                            <w:pStyle w:val="Referentiegegevensbold"/>
                          </w:pPr>
                          <w:r>
                            <w:t>Onze referentie</w:t>
                          </w:r>
                        </w:p>
                        <w:p w14:paraId="5220377A" w14:textId="77777777" w:rsidR="00F160CF" w:rsidRDefault="003F7840">
                          <w:pPr>
                            <w:pStyle w:val="Referentiegegevens"/>
                          </w:pPr>
                          <w:r>
                            <w:t>BZ2514021</w:t>
                          </w:r>
                        </w:p>
                      </w:txbxContent>
                    </wps:txbx>
                    <wps:bodyPr vert="horz" wrap="square" lIns="0" tIns="0" rIns="0" bIns="0" anchor="t" anchorCtr="0"/>
                  </wps:wsp>
                </a:graphicData>
              </a:graphic>
              <wp14:sizeRelH relativeFrom="margin">
                <wp14:pctWidth>0</wp14:pctWidth>
              </wp14:sizeRelH>
            </wp:anchor>
          </w:drawing>
        </mc:Choice>
        <mc:Fallback>
          <w:pict>
            <v:shapetype w14:anchorId="52203746"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52203777" w14:textId="77777777" w:rsidR="00F160CF" w:rsidRDefault="003F7840">
                    <w:pPr>
                      <w:pStyle w:val="Referentiegegevensbold"/>
                    </w:pPr>
                    <w:r>
                      <w:t>Ministerie van Buitenlandse Zaken</w:t>
                    </w:r>
                  </w:p>
                  <w:p w14:paraId="52203778" w14:textId="77777777" w:rsidR="00F160CF" w:rsidRDefault="00F160CF">
                    <w:pPr>
                      <w:pStyle w:val="WitregelW2"/>
                    </w:pPr>
                  </w:p>
                  <w:p w14:paraId="52203779" w14:textId="77777777" w:rsidR="00F160CF" w:rsidRDefault="003F7840">
                    <w:pPr>
                      <w:pStyle w:val="Referentiegegevensbold"/>
                    </w:pPr>
                    <w:r>
                      <w:t>Onze referentie</w:t>
                    </w:r>
                  </w:p>
                  <w:p w14:paraId="5220377A" w14:textId="77777777" w:rsidR="00F160CF" w:rsidRDefault="003F7840">
                    <w:pPr>
                      <w:pStyle w:val="Referentiegegevens"/>
                    </w:pPr>
                    <w:r>
                      <w:t>BZ2514021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20374A" wp14:editId="06E0516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20377C" w14:textId="2386AB13" w:rsidR="00F160CF" w:rsidRDefault="003F7840">
                          <w:pPr>
                            <w:pStyle w:val="Referentiegegevens"/>
                          </w:pPr>
                          <w:r>
                            <w:t xml:space="preserve">Pagina </w:t>
                          </w:r>
                          <w:r>
                            <w:fldChar w:fldCharType="begin"/>
                          </w:r>
                          <w:r>
                            <w:instrText>=</w:instrText>
                          </w:r>
                          <w:r>
                            <w:fldChar w:fldCharType="begin"/>
                          </w:r>
                          <w:r>
                            <w:instrText>PAGE</w:instrText>
                          </w:r>
                          <w:r>
                            <w:fldChar w:fldCharType="separate"/>
                          </w:r>
                          <w:r w:rsidR="00DA4E8B">
                            <w:rPr>
                              <w:noProof/>
                            </w:rPr>
                            <w:instrText>4</w:instrText>
                          </w:r>
                          <w:r>
                            <w:fldChar w:fldCharType="end"/>
                          </w:r>
                          <w:r>
                            <w:instrText>-1</w:instrText>
                          </w:r>
                          <w:r>
                            <w:fldChar w:fldCharType="separate"/>
                          </w:r>
                          <w:r w:rsidR="00DA4E8B">
                            <w:rPr>
                              <w:noProof/>
                            </w:rPr>
                            <w:t>3</w:t>
                          </w:r>
                          <w:r>
                            <w:fldChar w:fldCharType="end"/>
                          </w:r>
                          <w:r>
                            <w:t xml:space="preserve"> van </w:t>
                          </w:r>
                          <w:r>
                            <w:fldChar w:fldCharType="begin"/>
                          </w:r>
                          <w:r>
                            <w:instrText>=</w:instrText>
                          </w:r>
                          <w:r>
                            <w:fldChar w:fldCharType="begin"/>
                          </w:r>
                          <w:r>
                            <w:instrText>NUMPAGES</w:instrText>
                          </w:r>
                          <w:r>
                            <w:fldChar w:fldCharType="separate"/>
                          </w:r>
                          <w:r w:rsidR="00DA4E8B">
                            <w:rPr>
                              <w:noProof/>
                            </w:rPr>
                            <w:instrText>4</w:instrText>
                          </w:r>
                          <w:r>
                            <w:fldChar w:fldCharType="end"/>
                          </w:r>
                          <w:r>
                            <w:instrText>-1</w:instrText>
                          </w:r>
                          <w:r>
                            <w:fldChar w:fldCharType="separate"/>
                          </w:r>
                          <w:r w:rsidR="00DA4E8B">
                            <w:rPr>
                              <w:noProof/>
                            </w:rPr>
                            <w:t>3</w:t>
                          </w:r>
                          <w:r>
                            <w:fldChar w:fldCharType="end"/>
                          </w:r>
                        </w:p>
                      </w:txbxContent>
                    </wps:txbx>
                    <wps:bodyPr vert="horz" wrap="square" lIns="0" tIns="0" rIns="0" bIns="0" anchor="t" anchorCtr="0"/>
                  </wps:wsp>
                </a:graphicData>
              </a:graphic>
            </wp:anchor>
          </w:drawing>
        </mc:Choice>
        <mc:Fallback>
          <w:pict>
            <v:shape w14:anchorId="5220374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20377C" w14:textId="2386AB13" w:rsidR="00F160CF" w:rsidRDefault="003F7840">
                    <w:pPr>
                      <w:pStyle w:val="Referentiegegevens"/>
                    </w:pPr>
                    <w:r>
                      <w:t xml:space="preserve">Pagina </w:t>
                    </w:r>
                    <w:r>
                      <w:fldChar w:fldCharType="begin"/>
                    </w:r>
                    <w:r>
                      <w:instrText>=</w:instrText>
                    </w:r>
                    <w:r>
                      <w:fldChar w:fldCharType="begin"/>
                    </w:r>
                    <w:r>
                      <w:instrText>PAGE</w:instrText>
                    </w:r>
                    <w:r>
                      <w:fldChar w:fldCharType="separate"/>
                    </w:r>
                    <w:r w:rsidR="00DA4E8B">
                      <w:rPr>
                        <w:noProof/>
                      </w:rPr>
                      <w:instrText>4</w:instrText>
                    </w:r>
                    <w:r>
                      <w:fldChar w:fldCharType="end"/>
                    </w:r>
                    <w:r>
                      <w:instrText>-1</w:instrText>
                    </w:r>
                    <w:r>
                      <w:fldChar w:fldCharType="separate"/>
                    </w:r>
                    <w:r w:rsidR="00DA4E8B">
                      <w:rPr>
                        <w:noProof/>
                      </w:rPr>
                      <w:t>3</w:t>
                    </w:r>
                    <w:r>
                      <w:fldChar w:fldCharType="end"/>
                    </w:r>
                    <w:r>
                      <w:t xml:space="preserve"> van </w:t>
                    </w:r>
                    <w:r>
                      <w:fldChar w:fldCharType="begin"/>
                    </w:r>
                    <w:r>
                      <w:instrText>=</w:instrText>
                    </w:r>
                    <w:r>
                      <w:fldChar w:fldCharType="begin"/>
                    </w:r>
                    <w:r>
                      <w:instrText>NUMPAGES</w:instrText>
                    </w:r>
                    <w:r>
                      <w:fldChar w:fldCharType="separate"/>
                    </w:r>
                    <w:r w:rsidR="00DA4E8B">
                      <w:rPr>
                        <w:noProof/>
                      </w:rPr>
                      <w:instrText>4</w:instrText>
                    </w:r>
                    <w:r>
                      <w:fldChar w:fldCharType="end"/>
                    </w:r>
                    <w:r>
                      <w:instrText>-1</w:instrText>
                    </w:r>
                    <w:r>
                      <w:fldChar w:fldCharType="separate"/>
                    </w:r>
                    <w:r w:rsidR="00DA4E8B">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3744" w14:textId="72167C2E" w:rsidR="00F160CF" w:rsidRDefault="003F7840">
    <w:pPr>
      <w:spacing w:after="7131" w:line="14" w:lineRule="exact"/>
    </w:pPr>
    <w:r>
      <w:rPr>
        <w:noProof/>
      </w:rPr>
      <mc:AlternateContent>
        <mc:Choice Requires="wps">
          <w:drawing>
            <wp:anchor distT="0" distB="0" distL="0" distR="0" simplePos="0" relativeHeight="251658243" behindDoc="0" locked="1" layoutInCell="1" allowOverlap="1" wp14:anchorId="5220374C" wp14:editId="522037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20377D" w14:textId="77777777" w:rsidR="003F7840" w:rsidRDefault="003F7840"/>
                      </w:txbxContent>
                    </wps:txbx>
                    <wps:bodyPr vert="horz" wrap="square" lIns="0" tIns="0" rIns="0" bIns="0" anchor="t" anchorCtr="0"/>
                  </wps:wsp>
                </a:graphicData>
              </a:graphic>
            </wp:anchor>
          </w:drawing>
        </mc:Choice>
        <mc:Fallback>
          <w:pict>
            <v:shapetype w14:anchorId="5220374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20377D" w14:textId="77777777" w:rsidR="003F7840" w:rsidRDefault="003F784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20374E" wp14:editId="5220374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20375D" w14:textId="77777777" w:rsidR="00F160CF" w:rsidRDefault="003F784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220374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20375D" w14:textId="77777777" w:rsidR="00F160CF" w:rsidRDefault="003F784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203750" wp14:editId="3EEF21D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8E447C7" w14:textId="00EF54C0" w:rsidR="00231E6C" w:rsidRDefault="00231E6C" w:rsidP="00231E6C">
                          <w:r>
                            <w:t>Datum</w:t>
                          </w:r>
                          <w:r>
                            <w:tab/>
                          </w:r>
                          <w:r w:rsidR="00D80973">
                            <w:t xml:space="preserve">31 </w:t>
                          </w:r>
                          <w:r>
                            <w:t>maart 2025</w:t>
                          </w:r>
                        </w:p>
                        <w:p w14:paraId="437AA456" w14:textId="5F067A0E" w:rsidR="00231E6C" w:rsidRDefault="00231E6C" w:rsidP="00231E6C">
                          <w:r>
                            <w:t xml:space="preserve">Betreft Beantwoording vragen van het lid </w:t>
                          </w:r>
                          <w:proofErr w:type="spellStart"/>
                          <w:r>
                            <w:t>Piri</w:t>
                          </w:r>
                          <w:proofErr w:type="spellEnd"/>
                          <w:r>
                            <w:t xml:space="preserve"> (</w:t>
                          </w:r>
                          <w:r w:rsidRPr="00231E6C">
                            <w:t>GroenLinks-Pvd</w:t>
                          </w:r>
                          <w:r>
                            <w:t>A) over de actuele situatie in Georgië</w:t>
                          </w:r>
                        </w:p>
                        <w:p w14:paraId="52203766" w14:textId="77777777" w:rsidR="00F160CF" w:rsidRDefault="00F160CF"/>
                      </w:txbxContent>
                    </wps:txbx>
                    <wps:bodyPr vert="horz" wrap="square" lIns="0" tIns="0" rIns="0" bIns="0" anchor="t" anchorCtr="0"/>
                  </wps:wsp>
                </a:graphicData>
              </a:graphic>
            </wp:anchor>
          </w:drawing>
        </mc:Choice>
        <mc:Fallback>
          <w:pict>
            <v:shape w14:anchorId="5220375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8E447C7" w14:textId="00EF54C0" w:rsidR="00231E6C" w:rsidRDefault="00231E6C" w:rsidP="00231E6C">
                    <w:r>
                      <w:t>Datum</w:t>
                    </w:r>
                    <w:r>
                      <w:tab/>
                    </w:r>
                    <w:r w:rsidR="00D80973">
                      <w:t xml:space="preserve">31 </w:t>
                    </w:r>
                    <w:r>
                      <w:t>maart 2025</w:t>
                    </w:r>
                  </w:p>
                  <w:p w14:paraId="437AA456" w14:textId="5F067A0E" w:rsidR="00231E6C" w:rsidRDefault="00231E6C" w:rsidP="00231E6C">
                    <w:r>
                      <w:t xml:space="preserve">Betreft Beantwoording vragen van het lid </w:t>
                    </w:r>
                    <w:proofErr w:type="spellStart"/>
                    <w:r>
                      <w:t>Piri</w:t>
                    </w:r>
                    <w:proofErr w:type="spellEnd"/>
                    <w:r>
                      <w:t xml:space="preserve"> (</w:t>
                    </w:r>
                    <w:r w:rsidRPr="00231E6C">
                      <w:t>GroenLinks-Pvd</w:t>
                    </w:r>
                    <w:r>
                      <w:t>A) over de actuele situatie in Georgië</w:t>
                    </w:r>
                  </w:p>
                  <w:p w14:paraId="52203766" w14:textId="77777777" w:rsidR="00F160CF" w:rsidRDefault="00F160C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203752" wp14:editId="5A48324B">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2203767" w14:textId="77777777" w:rsidR="00F160CF" w:rsidRDefault="003F7840">
                          <w:pPr>
                            <w:pStyle w:val="Referentiegegevensbold"/>
                          </w:pPr>
                          <w:r>
                            <w:t>Ministerie van Buitenlandse Zaken</w:t>
                          </w:r>
                        </w:p>
                        <w:p w14:paraId="3DBCE1EA" w14:textId="4B89A635" w:rsidR="00231E6C" w:rsidRPr="00EE5E5D" w:rsidRDefault="00231E6C" w:rsidP="00231E6C">
                          <w:pPr>
                            <w:rPr>
                              <w:sz w:val="13"/>
                              <w:szCs w:val="13"/>
                            </w:rPr>
                          </w:pPr>
                          <w:r>
                            <w:rPr>
                              <w:sz w:val="13"/>
                              <w:szCs w:val="13"/>
                            </w:rPr>
                            <w:t>Rijnstraat 8</w:t>
                          </w:r>
                        </w:p>
                        <w:p w14:paraId="1233AF7E" w14:textId="77777777" w:rsidR="00231E6C" w:rsidRPr="0040689A" w:rsidRDefault="00231E6C" w:rsidP="00231E6C">
                          <w:pPr>
                            <w:rPr>
                              <w:sz w:val="13"/>
                              <w:szCs w:val="13"/>
                              <w:lang w:val="de-DE"/>
                            </w:rPr>
                          </w:pPr>
                          <w:r w:rsidRPr="0040689A">
                            <w:rPr>
                              <w:sz w:val="13"/>
                              <w:szCs w:val="13"/>
                              <w:lang w:val="de-DE"/>
                            </w:rPr>
                            <w:t>2515 XP Den Haag</w:t>
                          </w:r>
                        </w:p>
                        <w:p w14:paraId="63E03450" w14:textId="77777777" w:rsidR="00231E6C" w:rsidRPr="0040689A" w:rsidRDefault="00231E6C" w:rsidP="00231E6C">
                          <w:pPr>
                            <w:rPr>
                              <w:sz w:val="13"/>
                              <w:szCs w:val="13"/>
                              <w:lang w:val="de-DE"/>
                            </w:rPr>
                          </w:pPr>
                          <w:r w:rsidRPr="0040689A">
                            <w:rPr>
                              <w:sz w:val="13"/>
                              <w:szCs w:val="13"/>
                              <w:lang w:val="de-DE"/>
                            </w:rPr>
                            <w:t>Postbus 20061</w:t>
                          </w:r>
                        </w:p>
                        <w:p w14:paraId="2B43BC1A" w14:textId="77777777" w:rsidR="00231E6C" w:rsidRPr="001058CF" w:rsidRDefault="00231E6C" w:rsidP="00231E6C">
                          <w:pPr>
                            <w:rPr>
                              <w:sz w:val="13"/>
                              <w:szCs w:val="13"/>
                              <w:lang w:val="de-DE"/>
                            </w:rPr>
                          </w:pPr>
                          <w:proofErr w:type="spellStart"/>
                          <w:r w:rsidRPr="001058CF">
                            <w:rPr>
                              <w:sz w:val="13"/>
                              <w:szCs w:val="13"/>
                              <w:lang w:val="de-DE"/>
                            </w:rPr>
                            <w:t>Nederland</w:t>
                          </w:r>
                          <w:proofErr w:type="spellEnd"/>
                        </w:p>
                        <w:p w14:paraId="52203769" w14:textId="28BE757F" w:rsidR="00F160CF" w:rsidRPr="0040689A" w:rsidRDefault="00F160CF">
                          <w:pPr>
                            <w:pStyle w:val="Referentiegegevens"/>
                            <w:rPr>
                              <w:lang w:val="de-DE"/>
                            </w:rPr>
                          </w:pPr>
                        </w:p>
                        <w:p w14:paraId="5220376A" w14:textId="77777777" w:rsidR="00F160CF" w:rsidRPr="0040689A" w:rsidRDefault="003F7840">
                          <w:pPr>
                            <w:pStyle w:val="Referentiegegevens"/>
                            <w:rPr>
                              <w:lang w:val="de-DE"/>
                            </w:rPr>
                          </w:pPr>
                          <w:r w:rsidRPr="0040689A">
                            <w:rPr>
                              <w:lang w:val="de-DE"/>
                            </w:rPr>
                            <w:t>www.minbuza.nl</w:t>
                          </w:r>
                        </w:p>
                        <w:p w14:paraId="5220376B" w14:textId="77777777" w:rsidR="00F160CF" w:rsidRPr="0040689A" w:rsidRDefault="00F160CF">
                          <w:pPr>
                            <w:pStyle w:val="WitregelW2"/>
                            <w:rPr>
                              <w:lang w:val="de-DE"/>
                            </w:rPr>
                          </w:pPr>
                        </w:p>
                        <w:p w14:paraId="5220376C" w14:textId="77777777" w:rsidR="00F160CF" w:rsidRPr="0040689A" w:rsidRDefault="003F7840">
                          <w:pPr>
                            <w:pStyle w:val="Referentiegegevensbold"/>
                            <w:rPr>
                              <w:lang w:val="de-DE"/>
                            </w:rPr>
                          </w:pPr>
                          <w:proofErr w:type="spellStart"/>
                          <w:r w:rsidRPr="0040689A">
                            <w:rPr>
                              <w:lang w:val="de-DE"/>
                            </w:rPr>
                            <w:t>Onze</w:t>
                          </w:r>
                          <w:proofErr w:type="spellEnd"/>
                          <w:r w:rsidRPr="0040689A">
                            <w:rPr>
                              <w:lang w:val="de-DE"/>
                            </w:rPr>
                            <w:t xml:space="preserve"> </w:t>
                          </w:r>
                          <w:proofErr w:type="spellStart"/>
                          <w:r w:rsidRPr="0040689A">
                            <w:rPr>
                              <w:lang w:val="de-DE"/>
                            </w:rPr>
                            <w:t>referentie</w:t>
                          </w:r>
                          <w:proofErr w:type="spellEnd"/>
                        </w:p>
                        <w:p w14:paraId="5220376D" w14:textId="77777777" w:rsidR="00F160CF" w:rsidRDefault="003F7840">
                          <w:pPr>
                            <w:pStyle w:val="Referentiegegevens"/>
                          </w:pPr>
                          <w:r>
                            <w:t>BZ2514021</w:t>
                          </w:r>
                        </w:p>
                        <w:p w14:paraId="5220376E" w14:textId="77777777" w:rsidR="00F160CF" w:rsidRDefault="00F160CF">
                          <w:pPr>
                            <w:pStyle w:val="WitregelW1"/>
                          </w:pPr>
                        </w:p>
                        <w:p w14:paraId="5220376F" w14:textId="77777777" w:rsidR="00F160CF" w:rsidRDefault="003F7840">
                          <w:pPr>
                            <w:pStyle w:val="Referentiegegevensbold"/>
                          </w:pPr>
                          <w:r>
                            <w:t>Uw referentie</w:t>
                          </w:r>
                        </w:p>
                        <w:p w14:paraId="52203770" w14:textId="77777777" w:rsidR="00F160CF" w:rsidRDefault="003F7840">
                          <w:pPr>
                            <w:pStyle w:val="Referentiegegevens"/>
                          </w:pPr>
                          <w:r>
                            <w:t>2025Z04643</w:t>
                          </w:r>
                        </w:p>
                        <w:p w14:paraId="52203771" w14:textId="77777777" w:rsidR="00F160CF" w:rsidRDefault="00F160CF">
                          <w:pPr>
                            <w:pStyle w:val="WitregelW1"/>
                          </w:pPr>
                        </w:p>
                        <w:p w14:paraId="52203772" w14:textId="77777777" w:rsidR="00F160CF" w:rsidRDefault="003F7840">
                          <w:pPr>
                            <w:pStyle w:val="Referentiegegevensbold"/>
                          </w:pPr>
                          <w:r>
                            <w:t>Bijlage(n)</w:t>
                          </w:r>
                        </w:p>
                        <w:p w14:paraId="52203773" w14:textId="77777777" w:rsidR="00F160CF" w:rsidRDefault="003F784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203752" id="41b10cd4-80a4-11ea-b356-6230a4311406" o:spid="_x0000_s1031"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52203767" w14:textId="77777777" w:rsidR="00F160CF" w:rsidRDefault="003F7840">
                    <w:pPr>
                      <w:pStyle w:val="Referentiegegevensbold"/>
                    </w:pPr>
                    <w:r>
                      <w:t>Ministerie van Buitenlandse Zaken</w:t>
                    </w:r>
                  </w:p>
                  <w:p w14:paraId="3DBCE1EA" w14:textId="4B89A635" w:rsidR="00231E6C" w:rsidRPr="00EE5E5D" w:rsidRDefault="00231E6C" w:rsidP="00231E6C">
                    <w:pPr>
                      <w:rPr>
                        <w:sz w:val="13"/>
                        <w:szCs w:val="13"/>
                      </w:rPr>
                    </w:pPr>
                    <w:r>
                      <w:rPr>
                        <w:sz w:val="13"/>
                        <w:szCs w:val="13"/>
                      </w:rPr>
                      <w:t>Rijnstraat 8</w:t>
                    </w:r>
                  </w:p>
                  <w:p w14:paraId="1233AF7E" w14:textId="77777777" w:rsidR="00231E6C" w:rsidRPr="0040689A" w:rsidRDefault="00231E6C" w:rsidP="00231E6C">
                    <w:pPr>
                      <w:rPr>
                        <w:sz w:val="13"/>
                        <w:szCs w:val="13"/>
                        <w:lang w:val="de-DE"/>
                      </w:rPr>
                    </w:pPr>
                    <w:r w:rsidRPr="0040689A">
                      <w:rPr>
                        <w:sz w:val="13"/>
                        <w:szCs w:val="13"/>
                        <w:lang w:val="de-DE"/>
                      </w:rPr>
                      <w:t>2515 XP Den Haag</w:t>
                    </w:r>
                  </w:p>
                  <w:p w14:paraId="63E03450" w14:textId="77777777" w:rsidR="00231E6C" w:rsidRPr="0040689A" w:rsidRDefault="00231E6C" w:rsidP="00231E6C">
                    <w:pPr>
                      <w:rPr>
                        <w:sz w:val="13"/>
                        <w:szCs w:val="13"/>
                        <w:lang w:val="de-DE"/>
                      </w:rPr>
                    </w:pPr>
                    <w:r w:rsidRPr="0040689A">
                      <w:rPr>
                        <w:sz w:val="13"/>
                        <w:szCs w:val="13"/>
                        <w:lang w:val="de-DE"/>
                      </w:rPr>
                      <w:t>Postbus 20061</w:t>
                    </w:r>
                  </w:p>
                  <w:p w14:paraId="2B43BC1A" w14:textId="77777777" w:rsidR="00231E6C" w:rsidRPr="001058CF" w:rsidRDefault="00231E6C" w:rsidP="00231E6C">
                    <w:pPr>
                      <w:rPr>
                        <w:sz w:val="13"/>
                        <w:szCs w:val="13"/>
                        <w:lang w:val="de-DE"/>
                      </w:rPr>
                    </w:pPr>
                    <w:proofErr w:type="spellStart"/>
                    <w:r w:rsidRPr="001058CF">
                      <w:rPr>
                        <w:sz w:val="13"/>
                        <w:szCs w:val="13"/>
                        <w:lang w:val="de-DE"/>
                      </w:rPr>
                      <w:t>Nederland</w:t>
                    </w:r>
                    <w:proofErr w:type="spellEnd"/>
                  </w:p>
                  <w:p w14:paraId="52203769" w14:textId="28BE757F" w:rsidR="00F160CF" w:rsidRPr="0040689A" w:rsidRDefault="00F160CF">
                    <w:pPr>
                      <w:pStyle w:val="Referentiegegevens"/>
                      <w:rPr>
                        <w:lang w:val="de-DE"/>
                      </w:rPr>
                    </w:pPr>
                  </w:p>
                  <w:p w14:paraId="5220376A" w14:textId="77777777" w:rsidR="00F160CF" w:rsidRPr="0040689A" w:rsidRDefault="003F7840">
                    <w:pPr>
                      <w:pStyle w:val="Referentiegegevens"/>
                      <w:rPr>
                        <w:lang w:val="de-DE"/>
                      </w:rPr>
                    </w:pPr>
                    <w:r w:rsidRPr="0040689A">
                      <w:rPr>
                        <w:lang w:val="de-DE"/>
                      </w:rPr>
                      <w:t>www.minbuza.nl</w:t>
                    </w:r>
                  </w:p>
                  <w:p w14:paraId="5220376B" w14:textId="77777777" w:rsidR="00F160CF" w:rsidRPr="0040689A" w:rsidRDefault="00F160CF">
                    <w:pPr>
                      <w:pStyle w:val="WitregelW2"/>
                      <w:rPr>
                        <w:lang w:val="de-DE"/>
                      </w:rPr>
                    </w:pPr>
                  </w:p>
                  <w:p w14:paraId="5220376C" w14:textId="77777777" w:rsidR="00F160CF" w:rsidRPr="0040689A" w:rsidRDefault="003F7840">
                    <w:pPr>
                      <w:pStyle w:val="Referentiegegevensbold"/>
                      <w:rPr>
                        <w:lang w:val="de-DE"/>
                      </w:rPr>
                    </w:pPr>
                    <w:proofErr w:type="spellStart"/>
                    <w:r w:rsidRPr="0040689A">
                      <w:rPr>
                        <w:lang w:val="de-DE"/>
                      </w:rPr>
                      <w:t>Onze</w:t>
                    </w:r>
                    <w:proofErr w:type="spellEnd"/>
                    <w:r w:rsidRPr="0040689A">
                      <w:rPr>
                        <w:lang w:val="de-DE"/>
                      </w:rPr>
                      <w:t xml:space="preserve"> </w:t>
                    </w:r>
                    <w:proofErr w:type="spellStart"/>
                    <w:r w:rsidRPr="0040689A">
                      <w:rPr>
                        <w:lang w:val="de-DE"/>
                      </w:rPr>
                      <w:t>referentie</w:t>
                    </w:r>
                    <w:proofErr w:type="spellEnd"/>
                  </w:p>
                  <w:p w14:paraId="5220376D" w14:textId="77777777" w:rsidR="00F160CF" w:rsidRDefault="003F7840">
                    <w:pPr>
                      <w:pStyle w:val="Referentiegegevens"/>
                    </w:pPr>
                    <w:r>
                      <w:t>BZ2514021</w:t>
                    </w:r>
                  </w:p>
                  <w:p w14:paraId="5220376E" w14:textId="77777777" w:rsidR="00F160CF" w:rsidRDefault="00F160CF">
                    <w:pPr>
                      <w:pStyle w:val="WitregelW1"/>
                    </w:pPr>
                  </w:p>
                  <w:p w14:paraId="5220376F" w14:textId="77777777" w:rsidR="00F160CF" w:rsidRDefault="003F7840">
                    <w:pPr>
                      <w:pStyle w:val="Referentiegegevensbold"/>
                    </w:pPr>
                    <w:r>
                      <w:t>Uw referentie</w:t>
                    </w:r>
                  </w:p>
                  <w:p w14:paraId="52203770" w14:textId="77777777" w:rsidR="00F160CF" w:rsidRDefault="003F7840">
                    <w:pPr>
                      <w:pStyle w:val="Referentiegegevens"/>
                    </w:pPr>
                    <w:r>
                      <w:t>2025Z04643</w:t>
                    </w:r>
                  </w:p>
                  <w:p w14:paraId="52203771" w14:textId="77777777" w:rsidR="00F160CF" w:rsidRDefault="00F160CF">
                    <w:pPr>
                      <w:pStyle w:val="WitregelW1"/>
                    </w:pPr>
                  </w:p>
                  <w:p w14:paraId="52203772" w14:textId="77777777" w:rsidR="00F160CF" w:rsidRDefault="003F7840">
                    <w:pPr>
                      <w:pStyle w:val="Referentiegegevensbold"/>
                    </w:pPr>
                    <w:r>
                      <w:t>Bijlage(n)</w:t>
                    </w:r>
                  </w:p>
                  <w:p w14:paraId="52203773" w14:textId="77777777" w:rsidR="00F160CF" w:rsidRDefault="003F784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203756" wp14:editId="63A6D31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203783" w14:textId="77777777" w:rsidR="003F7840" w:rsidRDefault="003F7840"/>
                      </w:txbxContent>
                    </wps:txbx>
                    <wps:bodyPr vert="horz" wrap="square" lIns="0" tIns="0" rIns="0" bIns="0" anchor="t" anchorCtr="0"/>
                  </wps:wsp>
                </a:graphicData>
              </a:graphic>
            </wp:anchor>
          </w:drawing>
        </mc:Choice>
        <mc:Fallback>
          <w:pict>
            <v:shape w14:anchorId="5220375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203783" w14:textId="77777777" w:rsidR="003F7840" w:rsidRDefault="003F784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203758" wp14:editId="5220375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203775" w14:textId="77777777" w:rsidR="00F160CF" w:rsidRDefault="003F7840">
                          <w:pPr>
                            <w:spacing w:line="240" w:lineRule="auto"/>
                          </w:pPr>
                          <w:r>
                            <w:rPr>
                              <w:noProof/>
                            </w:rPr>
                            <w:drawing>
                              <wp:inline distT="0" distB="0" distL="0" distR="0" wp14:anchorId="5220377D" wp14:editId="5220377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20375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203775" w14:textId="77777777" w:rsidR="00F160CF" w:rsidRDefault="003F7840">
                    <w:pPr>
                      <w:spacing w:line="240" w:lineRule="auto"/>
                    </w:pPr>
                    <w:r>
                      <w:rPr>
                        <w:noProof/>
                      </w:rPr>
                      <w:drawing>
                        <wp:inline distT="0" distB="0" distL="0" distR="0" wp14:anchorId="5220377D" wp14:editId="5220377E">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20375A" wp14:editId="5220375B">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203776" w14:textId="77777777" w:rsidR="00F160CF" w:rsidRDefault="003F7840">
                          <w:pPr>
                            <w:spacing w:line="240" w:lineRule="auto"/>
                          </w:pPr>
                          <w:r>
                            <w:rPr>
                              <w:noProof/>
                            </w:rPr>
                            <w:drawing>
                              <wp:inline distT="0" distB="0" distL="0" distR="0" wp14:anchorId="5220377F" wp14:editId="5220378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20375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203776" w14:textId="77777777" w:rsidR="00F160CF" w:rsidRDefault="003F7840">
                    <w:pPr>
                      <w:spacing w:line="240" w:lineRule="auto"/>
                    </w:pPr>
                    <w:r>
                      <w:rPr>
                        <w:noProof/>
                      </w:rPr>
                      <w:drawing>
                        <wp:inline distT="0" distB="0" distL="0" distR="0" wp14:anchorId="5220377F" wp14:editId="52203780">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E3440"/>
    <w:multiLevelType w:val="multilevel"/>
    <w:tmpl w:val="50EB756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A99EBF"/>
    <w:multiLevelType w:val="multilevel"/>
    <w:tmpl w:val="412653F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D1AC1D"/>
    <w:multiLevelType w:val="multilevel"/>
    <w:tmpl w:val="0F4EC42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2C70708"/>
    <w:multiLevelType w:val="multilevel"/>
    <w:tmpl w:val="B531E56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93181B2"/>
    <w:multiLevelType w:val="multilevel"/>
    <w:tmpl w:val="51DBE7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71987064">
    <w:abstractNumId w:val="3"/>
  </w:num>
  <w:num w:numId="2" w16cid:durableId="2075620562">
    <w:abstractNumId w:val="1"/>
  </w:num>
  <w:num w:numId="3" w16cid:durableId="1732264284">
    <w:abstractNumId w:val="4"/>
  </w:num>
  <w:num w:numId="4" w16cid:durableId="394355901">
    <w:abstractNumId w:val="2"/>
  </w:num>
  <w:num w:numId="5" w16cid:durableId="149861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CF"/>
    <w:rsid w:val="00033295"/>
    <w:rsid w:val="000871D1"/>
    <w:rsid w:val="00092AA6"/>
    <w:rsid w:val="000D1005"/>
    <w:rsid w:val="000F15F5"/>
    <w:rsid w:val="00156D4C"/>
    <w:rsid w:val="00163FBE"/>
    <w:rsid w:val="00187628"/>
    <w:rsid w:val="001B0E99"/>
    <w:rsid w:val="001D092B"/>
    <w:rsid w:val="001D12CB"/>
    <w:rsid w:val="001F72F3"/>
    <w:rsid w:val="00200263"/>
    <w:rsid w:val="00231E6C"/>
    <w:rsid w:val="002418BC"/>
    <w:rsid w:val="00272A55"/>
    <w:rsid w:val="002C76FD"/>
    <w:rsid w:val="00360950"/>
    <w:rsid w:val="00374A10"/>
    <w:rsid w:val="003A4319"/>
    <w:rsid w:val="003B2BB5"/>
    <w:rsid w:val="003E0447"/>
    <w:rsid w:val="003F7840"/>
    <w:rsid w:val="0040689A"/>
    <w:rsid w:val="004E2FEB"/>
    <w:rsid w:val="004E3611"/>
    <w:rsid w:val="00582CCA"/>
    <w:rsid w:val="005A2309"/>
    <w:rsid w:val="005F118A"/>
    <w:rsid w:val="0060349F"/>
    <w:rsid w:val="00670F7B"/>
    <w:rsid w:val="00671519"/>
    <w:rsid w:val="006873CD"/>
    <w:rsid w:val="00695F27"/>
    <w:rsid w:val="006C7FD7"/>
    <w:rsid w:val="00720741"/>
    <w:rsid w:val="00761E8A"/>
    <w:rsid w:val="007B2BBD"/>
    <w:rsid w:val="007B5038"/>
    <w:rsid w:val="007D4D44"/>
    <w:rsid w:val="008201F1"/>
    <w:rsid w:val="00827756"/>
    <w:rsid w:val="00844E0A"/>
    <w:rsid w:val="00854574"/>
    <w:rsid w:val="0089099F"/>
    <w:rsid w:val="009829D4"/>
    <w:rsid w:val="009954BF"/>
    <w:rsid w:val="009A0B7B"/>
    <w:rsid w:val="009C3F08"/>
    <w:rsid w:val="00A25EDB"/>
    <w:rsid w:val="00A4311F"/>
    <w:rsid w:val="00AC475C"/>
    <w:rsid w:val="00B10127"/>
    <w:rsid w:val="00B17E06"/>
    <w:rsid w:val="00B77CF7"/>
    <w:rsid w:val="00BA7CDA"/>
    <w:rsid w:val="00BB0CD8"/>
    <w:rsid w:val="00BD56A7"/>
    <w:rsid w:val="00BF0E4C"/>
    <w:rsid w:val="00C1434C"/>
    <w:rsid w:val="00C25F8B"/>
    <w:rsid w:val="00C266C5"/>
    <w:rsid w:val="00CA696F"/>
    <w:rsid w:val="00D0395D"/>
    <w:rsid w:val="00D265A1"/>
    <w:rsid w:val="00D266BC"/>
    <w:rsid w:val="00D572BB"/>
    <w:rsid w:val="00D73E2E"/>
    <w:rsid w:val="00D80973"/>
    <w:rsid w:val="00DA4E8B"/>
    <w:rsid w:val="00DD4A96"/>
    <w:rsid w:val="00F107E4"/>
    <w:rsid w:val="00F160CF"/>
    <w:rsid w:val="00F2105D"/>
    <w:rsid w:val="00F63EAB"/>
    <w:rsid w:val="00F815E0"/>
    <w:rsid w:val="00F96AA2"/>
    <w:rsid w:val="00F9782F"/>
    <w:rsid w:val="00FD2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220371A"/>
  <w15:docId w15:val="{E16F9D0D-9E7B-4BAF-A0C7-FB08C9A4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266C5"/>
    <w:pPr>
      <w:tabs>
        <w:tab w:val="center" w:pos="4513"/>
        <w:tab w:val="right" w:pos="9026"/>
      </w:tabs>
      <w:spacing w:line="240" w:lineRule="auto"/>
    </w:pPr>
  </w:style>
  <w:style w:type="character" w:customStyle="1" w:styleId="HeaderChar">
    <w:name w:val="Header Char"/>
    <w:basedOn w:val="DefaultParagraphFont"/>
    <w:link w:val="Header"/>
    <w:uiPriority w:val="99"/>
    <w:rsid w:val="00C266C5"/>
    <w:rPr>
      <w:rFonts w:ascii="Verdana" w:hAnsi="Verdana"/>
      <w:color w:val="000000"/>
      <w:sz w:val="18"/>
      <w:szCs w:val="18"/>
    </w:rPr>
  </w:style>
  <w:style w:type="paragraph" w:styleId="Footer">
    <w:name w:val="footer"/>
    <w:basedOn w:val="Normal"/>
    <w:link w:val="FooterChar"/>
    <w:uiPriority w:val="99"/>
    <w:unhideWhenUsed/>
    <w:rsid w:val="00C266C5"/>
    <w:pPr>
      <w:tabs>
        <w:tab w:val="center" w:pos="4513"/>
        <w:tab w:val="right" w:pos="9026"/>
      </w:tabs>
      <w:spacing w:line="240" w:lineRule="auto"/>
    </w:pPr>
  </w:style>
  <w:style w:type="character" w:customStyle="1" w:styleId="FooterChar">
    <w:name w:val="Footer Char"/>
    <w:basedOn w:val="DefaultParagraphFont"/>
    <w:link w:val="Footer"/>
    <w:uiPriority w:val="99"/>
    <w:rsid w:val="00C266C5"/>
    <w:rPr>
      <w:rFonts w:ascii="Verdana" w:hAnsi="Verdana"/>
      <w:color w:val="000000"/>
      <w:sz w:val="18"/>
      <w:szCs w:val="18"/>
    </w:rPr>
  </w:style>
  <w:style w:type="paragraph" w:styleId="FootnoteText">
    <w:name w:val="footnote text"/>
    <w:basedOn w:val="Normal"/>
    <w:link w:val="FootnoteTextChar"/>
    <w:uiPriority w:val="99"/>
    <w:semiHidden/>
    <w:unhideWhenUsed/>
    <w:rsid w:val="00C266C5"/>
    <w:pPr>
      <w:spacing w:line="240" w:lineRule="auto"/>
    </w:pPr>
    <w:rPr>
      <w:sz w:val="20"/>
      <w:szCs w:val="20"/>
    </w:rPr>
  </w:style>
  <w:style w:type="character" w:customStyle="1" w:styleId="FootnoteTextChar">
    <w:name w:val="Footnote Text Char"/>
    <w:basedOn w:val="DefaultParagraphFont"/>
    <w:link w:val="FootnoteText"/>
    <w:uiPriority w:val="99"/>
    <w:semiHidden/>
    <w:rsid w:val="00C266C5"/>
    <w:rPr>
      <w:rFonts w:ascii="Verdana" w:hAnsi="Verdana"/>
      <w:color w:val="000000"/>
    </w:rPr>
  </w:style>
  <w:style w:type="character" w:styleId="FootnoteReference">
    <w:name w:val="footnote reference"/>
    <w:basedOn w:val="DefaultParagraphFont"/>
    <w:uiPriority w:val="99"/>
    <w:semiHidden/>
    <w:unhideWhenUsed/>
    <w:rsid w:val="00C266C5"/>
    <w:rPr>
      <w:vertAlign w:val="superscript"/>
    </w:rPr>
  </w:style>
  <w:style w:type="character" w:styleId="UnresolvedMention">
    <w:name w:val="Unresolved Mention"/>
    <w:basedOn w:val="DefaultParagraphFont"/>
    <w:uiPriority w:val="99"/>
    <w:semiHidden/>
    <w:unhideWhenUsed/>
    <w:rsid w:val="003F7840"/>
    <w:rPr>
      <w:color w:val="605E5C"/>
      <w:shd w:val="clear" w:color="auto" w:fill="E1DFDD"/>
    </w:rPr>
  </w:style>
  <w:style w:type="character" w:styleId="CommentReference">
    <w:name w:val="annotation reference"/>
    <w:basedOn w:val="DefaultParagraphFont"/>
    <w:uiPriority w:val="99"/>
    <w:semiHidden/>
    <w:unhideWhenUsed/>
    <w:rsid w:val="00374A10"/>
    <w:rPr>
      <w:sz w:val="16"/>
      <w:szCs w:val="16"/>
    </w:rPr>
  </w:style>
  <w:style w:type="paragraph" w:styleId="CommentText">
    <w:name w:val="annotation text"/>
    <w:basedOn w:val="Normal"/>
    <w:link w:val="CommentTextChar"/>
    <w:uiPriority w:val="99"/>
    <w:unhideWhenUsed/>
    <w:rsid w:val="00374A10"/>
    <w:pPr>
      <w:spacing w:line="240" w:lineRule="auto"/>
    </w:pPr>
    <w:rPr>
      <w:sz w:val="20"/>
      <w:szCs w:val="20"/>
    </w:rPr>
  </w:style>
  <w:style w:type="character" w:customStyle="1" w:styleId="CommentTextChar">
    <w:name w:val="Comment Text Char"/>
    <w:basedOn w:val="DefaultParagraphFont"/>
    <w:link w:val="CommentText"/>
    <w:uiPriority w:val="99"/>
    <w:rsid w:val="00374A1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74A10"/>
    <w:rPr>
      <w:b/>
      <w:bCs/>
    </w:rPr>
  </w:style>
  <w:style w:type="character" w:customStyle="1" w:styleId="CommentSubjectChar">
    <w:name w:val="Comment Subject Char"/>
    <w:basedOn w:val="CommentTextChar"/>
    <w:link w:val="CommentSubject"/>
    <w:uiPriority w:val="99"/>
    <w:semiHidden/>
    <w:rsid w:val="00374A10"/>
    <w:rPr>
      <w:rFonts w:ascii="Verdana" w:hAnsi="Verdana"/>
      <w:b/>
      <w:bCs/>
      <w:color w:val="000000"/>
    </w:rPr>
  </w:style>
  <w:style w:type="paragraph" w:styleId="Revision">
    <w:name w:val="Revision"/>
    <w:hidden/>
    <w:uiPriority w:val="99"/>
    <w:semiHidden/>
    <w:rsid w:val="00374A1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4498">
      <w:bodyDiv w:val="1"/>
      <w:marLeft w:val="0"/>
      <w:marRight w:val="0"/>
      <w:marTop w:val="0"/>
      <w:marBottom w:val="0"/>
      <w:divBdr>
        <w:top w:val="none" w:sz="0" w:space="0" w:color="auto"/>
        <w:left w:val="none" w:sz="0" w:space="0" w:color="auto"/>
        <w:bottom w:val="none" w:sz="0" w:space="0" w:color="auto"/>
        <w:right w:val="none" w:sz="0" w:space="0" w:color="auto"/>
      </w:divBdr>
    </w:div>
    <w:div w:id="633995629">
      <w:bodyDiv w:val="1"/>
      <w:marLeft w:val="0"/>
      <w:marRight w:val="0"/>
      <w:marTop w:val="0"/>
      <w:marBottom w:val="0"/>
      <w:divBdr>
        <w:top w:val="none" w:sz="0" w:space="0" w:color="auto"/>
        <w:left w:val="none" w:sz="0" w:space="0" w:color="auto"/>
        <w:bottom w:val="none" w:sz="0" w:space="0" w:color="auto"/>
        <w:right w:val="none" w:sz="0" w:space="0" w:color="auto"/>
      </w:divBdr>
    </w:div>
    <w:div w:id="693044907">
      <w:bodyDiv w:val="1"/>
      <w:marLeft w:val="0"/>
      <w:marRight w:val="0"/>
      <w:marTop w:val="0"/>
      <w:marBottom w:val="0"/>
      <w:divBdr>
        <w:top w:val="none" w:sz="0" w:space="0" w:color="auto"/>
        <w:left w:val="none" w:sz="0" w:space="0" w:color="auto"/>
        <w:bottom w:val="none" w:sz="0" w:space="0" w:color="auto"/>
        <w:right w:val="none" w:sz="0" w:space="0" w:color="auto"/>
      </w:divBdr>
    </w:div>
    <w:div w:id="735392827">
      <w:bodyDiv w:val="1"/>
      <w:marLeft w:val="0"/>
      <w:marRight w:val="0"/>
      <w:marTop w:val="0"/>
      <w:marBottom w:val="0"/>
      <w:divBdr>
        <w:top w:val="none" w:sz="0" w:space="0" w:color="auto"/>
        <w:left w:val="none" w:sz="0" w:space="0" w:color="auto"/>
        <w:bottom w:val="none" w:sz="0" w:space="0" w:color="auto"/>
        <w:right w:val="none" w:sz="0" w:space="0" w:color="auto"/>
      </w:divBdr>
    </w:div>
    <w:div w:id="1030034360">
      <w:bodyDiv w:val="1"/>
      <w:marLeft w:val="0"/>
      <w:marRight w:val="0"/>
      <w:marTop w:val="0"/>
      <w:marBottom w:val="0"/>
      <w:divBdr>
        <w:top w:val="none" w:sz="0" w:space="0" w:color="auto"/>
        <w:left w:val="none" w:sz="0" w:space="0" w:color="auto"/>
        <w:bottom w:val="none" w:sz="0" w:space="0" w:color="auto"/>
        <w:right w:val="none" w:sz="0" w:space="0" w:color="auto"/>
      </w:divBdr>
    </w:div>
    <w:div w:id="118818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foundationmaxvanderstoel.nl/nederlandse-brievenbusfirma-faciliteert-georgische-propagandazend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766</ap:Words>
  <ap:Characters>4218</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Vragen aan M over de actuele situatie in Georgie</vt:lpstr>
    </vt:vector>
  </ap:TitlesOfParts>
  <ap:LinksUpToDate>false</ap:LinksUpToDate>
  <ap:CharactersWithSpaces>4975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2025-03-25T14:21:00.0000000Z</lastPrinted>
  <dcterms:created xsi:type="dcterms:W3CDTF">2025-03-31T11:41:00.0000000Z</dcterms:created>
  <dcterms:modified xsi:type="dcterms:W3CDTF">2025-03-31T11:41:00.0000000Z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1edd2379-28a6-4e60-b444-2a61d96064d1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