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501" w:rsidRDefault="004F1501" w14:paraId="6C9A030D" w14:textId="77777777">
      <w:bookmarkStart w:name="_GoBack" w:id="0"/>
      <w:bookmarkEnd w:id="0"/>
    </w:p>
    <w:p w:rsidR="00D33C01" w:rsidRDefault="001E5CF0" w14:paraId="7CA8F25F" w14:textId="75A8ED06">
      <w:r>
        <w:t>Geachte voorzitter,</w:t>
      </w:r>
    </w:p>
    <w:p w:rsidR="001E5CF0" w:rsidRDefault="001E5CF0" w14:paraId="43968445" w14:textId="77777777"/>
    <w:p w:rsidR="001E5CF0" w:rsidRDefault="001E5CF0" w14:paraId="0F6C34D2" w14:textId="566DA761">
      <w:r>
        <w:t xml:space="preserve">19 februari 2025 heeft de vaste commissie </w:t>
      </w:r>
      <w:r w:rsidRPr="001E5CF0">
        <w:t>voor Infrastructuur en Waterstaat</w:t>
      </w:r>
      <w:r>
        <w:t xml:space="preserve"> de minister van Infrastructuur en Waterstaat verzocht om een afschrift van de brief aan de provincie Overijssel over de bredere afweging binnen het Mobiliteitsfonds voor verkeersveiligheid op Rijkswegen N50 en N36 aan de commissie te verzenden. Met het bijgevoegde afschrift geef ik gehoor aan deze oproep. </w:t>
      </w:r>
    </w:p>
    <w:p w:rsidR="00D33C01" w:rsidRDefault="008C118A" w14:paraId="786711A8" w14:textId="77777777">
      <w:pPr>
        <w:pStyle w:val="WitregelW1bodytekst"/>
      </w:pPr>
      <w:r>
        <w:t xml:space="preserve">  </w:t>
      </w:r>
    </w:p>
    <w:p w:rsidR="00D33C01" w:rsidRDefault="008C118A" w14:paraId="251D50A5" w14:textId="77777777">
      <w:pPr>
        <w:pStyle w:val="Slotzin"/>
      </w:pPr>
      <w:r>
        <w:t>Hoogachtend,</w:t>
      </w:r>
    </w:p>
    <w:p w:rsidR="00D33C01" w:rsidRDefault="008C118A" w14:paraId="70AB9218" w14:textId="77777777">
      <w:pPr>
        <w:pStyle w:val="OndertekeningArea1"/>
      </w:pPr>
      <w:r>
        <w:t>DE MINISTER VAN INFRASTRUCTUUR EN WATERSTAAT,</w:t>
      </w:r>
    </w:p>
    <w:p w:rsidR="00D33C01" w:rsidRDefault="00D33C01" w14:paraId="01109FDA" w14:textId="77777777"/>
    <w:p w:rsidR="00D33C01" w:rsidRDefault="00D33C01" w14:paraId="75D12EDB" w14:textId="77777777"/>
    <w:p w:rsidR="00D33C01" w:rsidRDefault="00D33C01" w14:paraId="74FF7E65" w14:textId="77777777"/>
    <w:p w:rsidR="00D33C01" w:rsidRDefault="00D33C01" w14:paraId="08A0D138" w14:textId="77777777"/>
    <w:p w:rsidR="00D33C01" w:rsidRDefault="008C118A" w14:paraId="1C8713CF" w14:textId="77777777">
      <w:r>
        <w:t>Barry Madlener</w:t>
      </w:r>
    </w:p>
    <w:p w:rsidRPr="00853D99" w:rsidR="00853D99" w:rsidP="00853D99" w:rsidRDefault="00853D99" w14:paraId="0DEDE455" w14:textId="77777777"/>
    <w:p w:rsidRPr="00853D99" w:rsidR="00853D99" w:rsidP="00853D99" w:rsidRDefault="00853D99" w14:paraId="6550DD08" w14:textId="77777777"/>
    <w:p w:rsidRPr="00853D99" w:rsidR="00853D99" w:rsidP="00853D99" w:rsidRDefault="00853D99" w14:paraId="2C9D596A" w14:textId="77777777"/>
    <w:p w:rsidRPr="00853D99" w:rsidR="00853D99" w:rsidP="00853D99" w:rsidRDefault="00853D99" w14:paraId="51565924" w14:textId="77777777"/>
    <w:p w:rsidRPr="00853D99" w:rsidR="00853D99" w:rsidP="00853D99" w:rsidRDefault="00853D99" w14:paraId="2BF813DA" w14:textId="77777777"/>
    <w:p w:rsidR="00853D99" w:rsidP="00853D99" w:rsidRDefault="00853D99" w14:paraId="12AB0365" w14:textId="77777777"/>
    <w:p w:rsidRPr="00853D99" w:rsidR="00853D99" w:rsidP="00853D99" w:rsidRDefault="00853D99" w14:paraId="4002732B" w14:textId="39090BDE">
      <w:pPr>
        <w:tabs>
          <w:tab w:val="left" w:pos="6430"/>
        </w:tabs>
      </w:pPr>
      <w:r>
        <w:tab/>
      </w:r>
    </w:p>
    <w:sectPr w:rsidRPr="00853D99" w:rsidR="00853D9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79A96" w14:textId="77777777" w:rsidR="00334148" w:rsidRDefault="00334148">
      <w:pPr>
        <w:spacing w:line="240" w:lineRule="auto"/>
      </w:pPr>
      <w:r>
        <w:separator/>
      </w:r>
    </w:p>
  </w:endnote>
  <w:endnote w:type="continuationSeparator" w:id="0">
    <w:p w14:paraId="6CDDDC5D" w14:textId="77777777" w:rsidR="00334148" w:rsidRDefault="00334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89C9C" w14:textId="77777777" w:rsidR="008C118A" w:rsidRDefault="008C1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64A4" w14:textId="77777777" w:rsidR="008C118A" w:rsidRDefault="008C1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DA84" w14:textId="77777777" w:rsidR="008C118A" w:rsidRDefault="008C1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DF29E" w14:textId="77777777" w:rsidR="00334148" w:rsidRDefault="00334148">
      <w:pPr>
        <w:spacing w:line="240" w:lineRule="auto"/>
      </w:pPr>
      <w:r>
        <w:separator/>
      </w:r>
    </w:p>
  </w:footnote>
  <w:footnote w:type="continuationSeparator" w:id="0">
    <w:p w14:paraId="2A0A6C88" w14:textId="77777777" w:rsidR="00334148" w:rsidRDefault="003341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80D1" w14:textId="77777777" w:rsidR="008C118A" w:rsidRDefault="008C1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8748" w14:textId="77777777" w:rsidR="00D33C01" w:rsidRDefault="008C118A">
    <w:r>
      <w:rPr>
        <w:noProof/>
        <w:lang w:val="en-GB" w:eastAsia="en-GB"/>
      </w:rPr>
      <mc:AlternateContent>
        <mc:Choice Requires="wps">
          <w:drawing>
            <wp:anchor distT="0" distB="0" distL="0" distR="0" simplePos="1" relativeHeight="251651584" behindDoc="0" locked="1" layoutInCell="1" allowOverlap="1" wp14:anchorId="0360257A" wp14:editId="1A8A5DD0">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1E96C2" w14:textId="77777777" w:rsidR="00D33C01" w:rsidRDefault="008C118A">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0360257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1E96C2" w14:textId="77777777" w:rsidR="00D33C01" w:rsidRDefault="008C118A">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493DB9A5" wp14:editId="6007DAE9">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C84009" w14:textId="1D221019" w:rsidR="00D33C01" w:rsidRDefault="008C118A">
                          <w:pPr>
                            <w:pStyle w:val="Referentiegegevens"/>
                          </w:pPr>
                          <w:r>
                            <w:t xml:space="preserve">Pagina </w:t>
                          </w:r>
                          <w:r>
                            <w:fldChar w:fldCharType="begin"/>
                          </w:r>
                          <w:r>
                            <w:instrText>PAGE</w:instrText>
                          </w:r>
                          <w:r>
                            <w:fldChar w:fldCharType="separate"/>
                          </w:r>
                          <w:r w:rsidR="000930BE">
                            <w:rPr>
                              <w:noProof/>
                            </w:rPr>
                            <w:t>1</w:t>
                          </w:r>
                          <w:r>
                            <w:fldChar w:fldCharType="end"/>
                          </w:r>
                          <w:r>
                            <w:t xml:space="preserve"> van </w:t>
                          </w:r>
                          <w:r>
                            <w:fldChar w:fldCharType="begin"/>
                          </w:r>
                          <w:r>
                            <w:instrText>NUMPAGES</w:instrText>
                          </w:r>
                          <w:r>
                            <w:fldChar w:fldCharType="separate"/>
                          </w:r>
                          <w:r w:rsidR="001E5CF0">
                            <w:rPr>
                              <w:noProof/>
                            </w:rPr>
                            <w:t>1</w:t>
                          </w:r>
                          <w:r>
                            <w:fldChar w:fldCharType="end"/>
                          </w:r>
                        </w:p>
                      </w:txbxContent>
                    </wps:txbx>
                    <wps:bodyPr vert="horz" wrap="square" lIns="0" tIns="0" rIns="0" bIns="0" anchor="t" anchorCtr="0"/>
                  </wps:wsp>
                </a:graphicData>
              </a:graphic>
            </wp:anchor>
          </w:drawing>
        </mc:Choice>
        <mc:Fallback>
          <w:pict>
            <v:shape w14:anchorId="493DB9A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5C84009" w14:textId="1D221019" w:rsidR="00D33C01" w:rsidRDefault="008C118A">
                    <w:pPr>
                      <w:pStyle w:val="Referentiegegevens"/>
                    </w:pPr>
                    <w:r>
                      <w:t xml:space="preserve">Pagina </w:t>
                    </w:r>
                    <w:r>
                      <w:fldChar w:fldCharType="begin"/>
                    </w:r>
                    <w:r>
                      <w:instrText>PAGE</w:instrText>
                    </w:r>
                    <w:r>
                      <w:fldChar w:fldCharType="separate"/>
                    </w:r>
                    <w:r w:rsidR="000930BE">
                      <w:rPr>
                        <w:noProof/>
                      </w:rPr>
                      <w:t>1</w:t>
                    </w:r>
                    <w:r>
                      <w:fldChar w:fldCharType="end"/>
                    </w:r>
                    <w:r>
                      <w:t xml:space="preserve"> van </w:t>
                    </w:r>
                    <w:r>
                      <w:fldChar w:fldCharType="begin"/>
                    </w:r>
                    <w:r>
                      <w:instrText>NUMPAGES</w:instrText>
                    </w:r>
                    <w:r>
                      <w:fldChar w:fldCharType="separate"/>
                    </w:r>
                    <w:r w:rsidR="001E5CF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28661308" wp14:editId="6EF4F371">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92E4D3" w14:textId="77777777" w:rsidR="00EA57D5" w:rsidRDefault="00EA57D5"/>
                      </w:txbxContent>
                    </wps:txbx>
                    <wps:bodyPr vert="horz" wrap="square" lIns="0" tIns="0" rIns="0" bIns="0" anchor="t" anchorCtr="0"/>
                  </wps:wsp>
                </a:graphicData>
              </a:graphic>
            </wp:anchor>
          </w:drawing>
        </mc:Choice>
        <mc:Fallback>
          <w:pict>
            <v:shape w14:anchorId="2866130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F92E4D3" w14:textId="77777777" w:rsidR="00EA57D5" w:rsidRDefault="00EA57D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462C3893" wp14:editId="2983496D">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5676C2" w14:textId="77777777" w:rsidR="00EA57D5" w:rsidRDefault="00EA57D5"/>
                      </w:txbxContent>
                    </wps:txbx>
                    <wps:bodyPr vert="horz" wrap="square" lIns="0" tIns="0" rIns="0" bIns="0" anchor="t" anchorCtr="0"/>
                  </wps:wsp>
                </a:graphicData>
              </a:graphic>
            </wp:anchor>
          </w:drawing>
        </mc:Choice>
        <mc:Fallback>
          <w:pict>
            <v:shape w14:anchorId="462C389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5676C2" w14:textId="77777777" w:rsidR="00EA57D5" w:rsidRDefault="00EA57D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8BD4" w14:textId="65B934C7" w:rsidR="00D33C01" w:rsidRDefault="008C118A" w:rsidP="000930BE">
    <w:pPr>
      <w:tabs>
        <w:tab w:val="left" w:pos="425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CA4B543" wp14:editId="45CA9CF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10EC6C" w14:textId="77777777" w:rsidR="00EA57D5" w:rsidRDefault="00EA57D5"/>
                      </w:txbxContent>
                    </wps:txbx>
                    <wps:bodyPr vert="horz" wrap="square" lIns="0" tIns="0" rIns="0" bIns="0" anchor="t" anchorCtr="0"/>
                  </wps:wsp>
                </a:graphicData>
              </a:graphic>
            </wp:anchor>
          </w:drawing>
        </mc:Choice>
        <mc:Fallback>
          <w:pict>
            <v:shapetype w14:anchorId="2CA4B54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A10EC6C" w14:textId="77777777" w:rsidR="00EA57D5" w:rsidRDefault="00EA57D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8F3759D" wp14:editId="7EF3B40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D0DA18" w14:textId="635ED160" w:rsidR="00D33C01" w:rsidRDefault="008C118A">
                          <w:pPr>
                            <w:pStyle w:val="Referentiegegevens"/>
                          </w:pPr>
                          <w:r>
                            <w:t xml:space="preserve">Pagina </w:t>
                          </w:r>
                          <w:r>
                            <w:fldChar w:fldCharType="begin"/>
                          </w:r>
                          <w:r>
                            <w:instrText>PAGE</w:instrText>
                          </w:r>
                          <w:r>
                            <w:fldChar w:fldCharType="separate"/>
                          </w:r>
                          <w:r w:rsidR="00BC227D">
                            <w:rPr>
                              <w:noProof/>
                            </w:rPr>
                            <w:t>1</w:t>
                          </w:r>
                          <w:r>
                            <w:fldChar w:fldCharType="end"/>
                          </w:r>
                          <w:r>
                            <w:t xml:space="preserve"> van </w:t>
                          </w:r>
                          <w:r>
                            <w:fldChar w:fldCharType="begin"/>
                          </w:r>
                          <w:r>
                            <w:instrText>NUMPAGES</w:instrText>
                          </w:r>
                          <w:r>
                            <w:fldChar w:fldCharType="separate"/>
                          </w:r>
                          <w:r w:rsidR="00BC227D">
                            <w:rPr>
                              <w:noProof/>
                            </w:rPr>
                            <w:t>1</w:t>
                          </w:r>
                          <w:r>
                            <w:fldChar w:fldCharType="end"/>
                          </w:r>
                        </w:p>
                      </w:txbxContent>
                    </wps:txbx>
                    <wps:bodyPr vert="horz" wrap="square" lIns="0" tIns="0" rIns="0" bIns="0" anchor="t" anchorCtr="0"/>
                  </wps:wsp>
                </a:graphicData>
              </a:graphic>
            </wp:anchor>
          </w:drawing>
        </mc:Choice>
        <mc:Fallback>
          <w:pict>
            <v:shape w14:anchorId="08F3759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AD0DA18" w14:textId="635ED160" w:rsidR="00D33C01" w:rsidRDefault="008C118A">
                    <w:pPr>
                      <w:pStyle w:val="Referentiegegevens"/>
                    </w:pPr>
                    <w:r>
                      <w:t xml:space="preserve">Pagina </w:t>
                    </w:r>
                    <w:r>
                      <w:fldChar w:fldCharType="begin"/>
                    </w:r>
                    <w:r>
                      <w:instrText>PAGE</w:instrText>
                    </w:r>
                    <w:r>
                      <w:fldChar w:fldCharType="separate"/>
                    </w:r>
                    <w:r w:rsidR="00BC227D">
                      <w:rPr>
                        <w:noProof/>
                      </w:rPr>
                      <w:t>1</w:t>
                    </w:r>
                    <w:r>
                      <w:fldChar w:fldCharType="end"/>
                    </w:r>
                    <w:r>
                      <w:t xml:space="preserve"> van </w:t>
                    </w:r>
                    <w:r>
                      <w:fldChar w:fldCharType="begin"/>
                    </w:r>
                    <w:r>
                      <w:instrText>NUMPAGES</w:instrText>
                    </w:r>
                    <w:r>
                      <w:fldChar w:fldCharType="separate"/>
                    </w:r>
                    <w:r w:rsidR="00BC227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64DEF31" wp14:editId="56DE20D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E8FD32" w14:textId="77777777" w:rsidR="00D33C01" w:rsidRDefault="008C118A">
                          <w:pPr>
                            <w:pStyle w:val="AfzendgegevensKop0"/>
                          </w:pPr>
                          <w:r>
                            <w:t>Ministerie van Infrastructuur en Waterstaat</w:t>
                          </w:r>
                        </w:p>
                        <w:p w14:paraId="60462CFF" w14:textId="77777777" w:rsidR="00D33C01" w:rsidRDefault="00D33C01">
                          <w:pPr>
                            <w:pStyle w:val="WitregelW1"/>
                          </w:pPr>
                        </w:p>
                        <w:p w14:paraId="7F391790" w14:textId="77777777" w:rsidR="00D33C01" w:rsidRDefault="008C118A">
                          <w:pPr>
                            <w:pStyle w:val="Afzendgegevens"/>
                          </w:pPr>
                          <w:r>
                            <w:t>Rijnstraat 8</w:t>
                          </w:r>
                        </w:p>
                        <w:p w14:paraId="4C49E2DA" w14:textId="77777777" w:rsidR="00D33C01" w:rsidRPr="001E5CF0" w:rsidRDefault="008C118A">
                          <w:pPr>
                            <w:pStyle w:val="Afzendgegevens"/>
                            <w:rPr>
                              <w:lang w:val="de-DE"/>
                            </w:rPr>
                          </w:pPr>
                          <w:r w:rsidRPr="001E5CF0">
                            <w:rPr>
                              <w:lang w:val="de-DE"/>
                            </w:rPr>
                            <w:t>2515 XP  Den Haag</w:t>
                          </w:r>
                        </w:p>
                        <w:p w14:paraId="4990A2A1" w14:textId="77777777" w:rsidR="00D33C01" w:rsidRPr="001E5CF0" w:rsidRDefault="008C118A">
                          <w:pPr>
                            <w:pStyle w:val="Afzendgegevens"/>
                            <w:rPr>
                              <w:lang w:val="de-DE"/>
                            </w:rPr>
                          </w:pPr>
                          <w:r w:rsidRPr="001E5CF0">
                            <w:rPr>
                              <w:lang w:val="de-DE"/>
                            </w:rPr>
                            <w:t>Postbus 20901</w:t>
                          </w:r>
                        </w:p>
                        <w:p w14:paraId="4CBBE7BC" w14:textId="77777777" w:rsidR="00D33C01" w:rsidRPr="001E5CF0" w:rsidRDefault="008C118A">
                          <w:pPr>
                            <w:pStyle w:val="Afzendgegevens"/>
                            <w:rPr>
                              <w:lang w:val="de-DE"/>
                            </w:rPr>
                          </w:pPr>
                          <w:r w:rsidRPr="001E5CF0">
                            <w:rPr>
                              <w:lang w:val="de-DE"/>
                            </w:rPr>
                            <w:t>2500 EX Den Haag</w:t>
                          </w:r>
                        </w:p>
                        <w:p w14:paraId="5FB5EAB1" w14:textId="77777777" w:rsidR="00D33C01" w:rsidRPr="001E5CF0" w:rsidRDefault="00D33C01">
                          <w:pPr>
                            <w:pStyle w:val="WitregelW1"/>
                            <w:rPr>
                              <w:lang w:val="de-DE"/>
                            </w:rPr>
                          </w:pPr>
                        </w:p>
                        <w:p w14:paraId="60F96882" w14:textId="77777777" w:rsidR="00D33C01" w:rsidRPr="001E5CF0" w:rsidRDefault="008C118A">
                          <w:pPr>
                            <w:pStyle w:val="Afzendgegevens"/>
                            <w:rPr>
                              <w:lang w:val="de-DE"/>
                            </w:rPr>
                          </w:pPr>
                          <w:r w:rsidRPr="001E5CF0">
                            <w:rPr>
                              <w:lang w:val="de-DE"/>
                            </w:rPr>
                            <w:t>T   070-456 0000</w:t>
                          </w:r>
                        </w:p>
                        <w:p w14:paraId="5B2B25C2" w14:textId="77777777" w:rsidR="00D33C01" w:rsidRDefault="008C118A">
                          <w:pPr>
                            <w:pStyle w:val="Afzendgegevens"/>
                          </w:pPr>
                          <w:r>
                            <w:t>F   070-456 1111</w:t>
                          </w:r>
                        </w:p>
                        <w:p w14:paraId="596CD2D4" w14:textId="77777777" w:rsidR="001E5CF0" w:rsidRPr="001E5CF0" w:rsidRDefault="001E5CF0" w:rsidP="001E5CF0"/>
                        <w:p w14:paraId="1CA1086A" w14:textId="77777777" w:rsidR="001E5CF0" w:rsidRDefault="001E5CF0" w:rsidP="001E5CF0">
                          <w:pPr>
                            <w:pStyle w:val="Referentiegegevenskop"/>
                          </w:pPr>
                          <w:r>
                            <w:t>Ons kenmerk</w:t>
                          </w:r>
                        </w:p>
                        <w:p w14:paraId="68CC8433" w14:textId="2DC1251A" w:rsidR="001E5CF0" w:rsidRDefault="000930BE" w:rsidP="001E5CF0">
                          <w:pPr>
                            <w:pStyle w:val="Referentiegegevens"/>
                          </w:pPr>
                          <w:r w:rsidRPr="000930BE">
                            <w:t>IENW/BSK-2025/74817</w:t>
                          </w:r>
                        </w:p>
                        <w:p w14:paraId="215457D9" w14:textId="77777777" w:rsidR="00D33C01" w:rsidRDefault="00D33C01">
                          <w:pPr>
                            <w:pStyle w:val="WitregelW2"/>
                          </w:pPr>
                        </w:p>
                        <w:p w14:paraId="3BBAE78A" w14:textId="77777777" w:rsidR="00D33C01" w:rsidRDefault="008C118A">
                          <w:pPr>
                            <w:pStyle w:val="Referentiegegevenskop"/>
                          </w:pPr>
                          <w:r>
                            <w:t>Uw kenmerk</w:t>
                          </w:r>
                        </w:p>
                        <w:p w14:paraId="0C516C75" w14:textId="77777777" w:rsidR="00D33C01" w:rsidRDefault="008C118A">
                          <w:pPr>
                            <w:pStyle w:val="Referentiegegevens"/>
                          </w:pPr>
                          <w:r>
                            <w:t>2025Z02356</w:t>
                          </w:r>
                        </w:p>
                        <w:p w14:paraId="2ABA7762" w14:textId="77777777" w:rsidR="00D33C01" w:rsidRDefault="00D33C01">
                          <w:pPr>
                            <w:pStyle w:val="WitregelW1"/>
                          </w:pPr>
                        </w:p>
                        <w:p w14:paraId="4E82AAE4" w14:textId="77777777" w:rsidR="00D33C01" w:rsidRDefault="008C118A">
                          <w:pPr>
                            <w:pStyle w:val="Referentiegegevenskop"/>
                          </w:pPr>
                          <w:r>
                            <w:t>Bijlage(n)</w:t>
                          </w:r>
                        </w:p>
                        <w:p w14:paraId="05E2C0D4" w14:textId="7CACB3BF" w:rsidR="00D33C01" w:rsidRDefault="008C118A">
                          <w:pPr>
                            <w:pStyle w:val="Referentiegegevens"/>
                          </w:pPr>
                          <w:r>
                            <w:t>2</w:t>
                          </w:r>
                        </w:p>
                      </w:txbxContent>
                    </wps:txbx>
                    <wps:bodyPr vert="horz" wrap="square" lIns="0" tIns="0" rIns="0" bIns="0" anchor="t" anchorCtr="0"/>
                  </wps:wsp>
                </a:graphicData>
              </a:graphic>
            </wp:anchor>
          </w:drawing>
        </mc:Choice>
        <mc:Fallback>
          <w:pict>
            <v:shape w14:anchorId="664DEF3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7E8FD32" w14:textId="77777777" w:rsidR="00D33C01" w:rsidRDefault="008C118A">
                    <w:pPr>
                      <w:pStyle w:val="AfzendgegevensKop0"/>
                    </w:pPr>
                    <w:r>
                      <w:t>Ministerie van Infrastructuur en Waterstaat</w:t>
                    </w:r>
                  </w:p>
                  <w:p w14:paraId="60462CFF" w14:textId="77777777" w:rsidR="00D33C01" w:rsidRDefault="00D33C01">
                    <w:pPr>
                      <w:pStyle w:val="WitregelW1"/>
                    </w:pPr>
                  </w:p>
                  <w:p w14:paraId="7F391790" w14:textId="77777777" w:rsidR="00D33C01" w:rsidRDefault="008C118A">
                    <w:pPr>
                      <w:pStyle w:val="Afzendgegevens"/>
                    </w:pPr>
                    <w:r>
                      <w:t>Rijnstraat 8</w:t>
                    </w:r>
                  </w:p>
                  <w:p w14:paraId="4C49E2DA" w14:textId="77777777" w:rsidR="00D33C01" w:rsidRPr="001E5CF0" w:rsidRDefault="008C118A">
                    <w:pPr>
                      <w:pStyle w:val="Afzendgegevens"/>
                      <w:rPr>
                        <w:lang w:val="de-DE"/>
                      </w:rPr>
                    </w:pPr>
                    <w:r w:rsidRPr="001E5CF0">
                      <w:rPr>
                        <w:lang w:val="de-DE"/>
                      </w:rPr>
                      <w:t>2515 XP  Den Haag</w:t>
                    </w:r>
                  </w:p>
                  <w:p w14:paraId="4990A2A1" w14:textId="77777777" w:rsidR="00D33C01" w:rsidRPr="001E5CF0" w:rsidRDefault="008C118A">
                    <w:pPr>
                      <w:pStyle w:val="Afzendgegevens"/>
                      <w:rPr>
                        <w:lang w:val="de-DE"/>
                      </w:rPr>
                    </w:pPr>
                    <w:r w:rsidRPr="001E5CF0">
                      <w:rPr>
                        <w:lang w:val="de-DE"/>
                      </w:rPr>
                      <w:t>Postbus 20901</w:t>
                    </w:r>
                  </w:p>
                  <w:p w14:paraId="4CBBE7BC" w14:textId="77777777" w:rsidR="00D33C01" w:rsidRPr="001E5CF0" w:rsidRDefault="008C118A">
                    <w:pPr>
                      <w:pStyle w:val="Afzendgegevens"/>
                      <w:rPr>
                        <w:lang w:val="de-DE"/>
                      </w:rPr>
                    </w:pPr>
                    <w:r w:rsidRPr="001E5CF0">
                      <w:rPr>
                        <w:lang w:val="de-DE"/>
                      </w:rPr>
                      <w:t>2500 EX Den Haag</w:t>
                    </w:r>
                  </w:p>
                  <w:p w14:paraId="5FB5EAB1" w14:textId="77777777" w:rsidR="00D33C01" w:rsidRPr="001E5CF0" w:rsidRDefault="00D33C01">
                    <w:pPr>
                      <w:pStyle w:val="WitregelW1"/>
                      <w:rPr>
                        <w:lang w:val="de-DE"/>
                      </w:rPr>
                    </w:pPr>
                  </w:p>
                  <w:p w14:paraId="60F96882" w14:textId="77777777" w:rsidR="00D33C01" w:rsidRPr="001E5CF0" w:rsidRDefault="008C118A">
                    <w:pPr>
                      <w:pStyle w:val="Afzendgegevens"/>
                      <w:rPr>
                        <w:lang w:val="de-DE"/>
                      </w:rPr>
                    </w:pPr>
                    <w:r w:rsidRPr="001E5CF0">
                      <w:rPr>
                        <w:lang w:val="de-DE"/>
                      </w:rPr>
                      <w:t>T   070-456 0000</w:t>
                    </w:r>
                  </w:p>
                  <w:p w14:paraId="5B2B25C2" w14:textId="77777777" w:rsidR="00D33C01" w:rsidRDefault="008C118A">
                    <w:pPr>
                      <w:pStyle w:val="Afzendgegevens"/>
                    </w:pPr>
                    <w:r>
                      <w:t>F   070-456 1111</w:t>
                    </w:r>
                  </w:p>
                  <w:p w14:paraId="596CD2D4" w14:textId="77777777" w:rsidR="001E5CF0" w:rsidRPr="001E5CF0" w:rsidRDefault="001E5CF0" w:rsidP="001E5CF0"/>
                  <w:p w14:paraId="1CA1086A" w14:textId="77777777" w:rsidR="001E5CF0" w:rsidRDefault="001E5CF0" w:rsidP="001E5CF0">
                    <w:pPr>
                      <w:pStyle w:val="Referentiegegevenskop"/>
                    </w:pPr>
                    <w:r>
                      <w:t>Ons kenmerk</w:t>
                    </w:r>
                  </w:p>
                  <w:p w14:paraId="68CC8433" w14:textId="2DC1251A" w:rsidR="001E5CF0" w:rsidRDefault="000930BE" w:rsidP="001E5CF0">
                    <w:pPr>
                      <w:pStyle w:val="Referentiegegevens"/>
                    </w:pPr>
                    <w:r w:rsidRPr="000930BE">
                      <w:t>IENW/BSK-2025/74817</w:t>
                    </w:r>
                  </w:p>
                  <w:p w14:paraId="215457D9" w14:textId="77777777" w:rsidR="00D33C01" w:rsidRDefault="00D33C01">
                    <w:pPr>
                      <w:pStyle w:val="WitregelW2"/>
                    </w:pPr>
                  </w:p>
                  <w:p w14:paraId="3BBAE78A" w14:textId="77777777" w:rsidR="00D33C01" w:rsidRDefault="008C118A">
                    <w:pPr>
                      <w:pStyle w:val="Referentiegegevenskop"/>
                    </w:pPr>
                    <w:r>
                      <w:t>Uw kenmerk</w:t>
                    </w:r>
                  </w:p>
                  <w:p w14:paraId="0C516C75" w14:textId="77777777" w:rsidR="00D33C01" w:rsidRDefault="008C118A">
                    <w:pPr>
                      <w:pStyle w:val="Referentiegegevens"/>
                    </w:pPr>
                    <w:r>
                      <w:t>2025Z02356</w:t>
                    </w:r>
                  </w:p>
                  <w:p w14:paraId="2ABA7762" w14:textId="77777777" w:rsidR="00D33C01" w:rsidRDefault="00D33C01">
                    <w:pPr>
                      <w:pStyle w:val="WitregelW1"/>
                    </w:pPr>
                  </w:p>
                  <w:p w14:paraId="4E82AAE4" w14:textId="77777777" w:rsidR="00D33C01" w:rsidRDefault="008C118A">
                    <w:pPr>
                      <w:pStyle w:val="Referentiegegevenskop"/>
                    </w:pPr>
                    <w:r>
                      <w:t>Bijlage(n)</w:t>
                    </w:r>
                  </w:p>
                  <w:p w14:paraId="05E2C0D4" w14:textId="7CACB3BF" w:rsidR="00D33C01" w:rsidRDefault="008C118A">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29DA8A0" wp14:editId="155ACC8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8AF84AA" w14:textId="77777777" w:rsidR="00D33C01" w:rsidRDefault="008C118A">
                          <w:pPr>
                            <w:spacing w:line="240" w:lineRule="auto"/>
                          </w:pPr>
                          <w:r>
                            <w:rPr>
                              <w:noProof/>
                              <w:lang w:val="en-GB" w:eastAsia="en-GB"/>
                            </w:rPr>
                            <w:drawing>
                              <wp:inline distT="0" distB="0" distL="0" distR="0" wp14:anchorId="5CD5C9BC" wp14:editId="10A91BF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9DA8A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8AF84AA" w14:textId="77777777" w:rsidR="00D33C01" w:rsidRDefault="008C118A">
                    <w:pPr>
                      <w:spacing w:line="240" w:lineRule="auto"/>
                    </w:pPr>
                    <w:r>
                      <w:rPr>
                        <w:noProof/>
                        <w:lang w:val="en-GB" w:eastAsia="en-GB"/>
                      </w:rPr>
                      <w:drawing>
                        <wp:inline distT="0" distB="0" distL="0" distR="0" wp14:anchorId="5CD5C9BC" wp14:editId="10A91BF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7653F0B" wp14:editId="6230675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45AE85" w14:textId="77777777" w:rsidR="00D33C01" w:rsidRDefault="008C118A">
                          <w:pPr>
                            <w:spacing w:line="240" w:lineRule="auto"/>
                          </w:pPr>
                          <w:r>
                            <w:rPr>
                              <w:noProof/>
                              <w:lang w:val="en-GB" w:eastAsia="en-GB"/>
                            </w:rPr>
                            <w:drawing>
                              <wp:inline distT="0" distB="0" distL="0" distR="0" wp14:anchorId="42A3D24A" wp14:editId="21C733C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653F0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A45AE85" w14:textId="77777777" w:rsidR="00D33C01" w:rsidRDefault="008C118A">
                    <w:pPr>
                      <w:spacing w:line="240" w:lineRule="auto"/>
                    </w:pPr>
                    <w:r>
                      <w:rPr>
                        <w:noProof/>
                        <w:lang w:val="en-GB" w:eastAsia="en-GB"/>
                      </w:rPr>
                      <w:drawing>
                        <wp:inline distT="0" distB="0" distL="0" distR="0" wp14:anchorId="42A3D24A" wp14:editId="21C733C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5F8F5A7" wp14:editId="6AF4F65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E7D2E5" w14:textId="77777777" w:rsidR="00D33C01" w:rsidRDefault="008C118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5F8F5A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AE7D2E5" w14:textId="77777777" w:rsidR="00D33C01" w:rsidRDefault="008C118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29B2605" wp14:editId="250E737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6EF9E3" w14:textId="77777777" w:rsidR="00D33C01" w:rsidRDefault="008C118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29B260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36EF9E3" w14:textId="77777777" w:rsidR="00D33C01" w:rsidRDefault="008C118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6719545" wp14:editId="75A3B27E">
              <wp:simplePos x="0" y="0"/>
              <wp:positionH relativeFrom="margin">
                <wp:align>left</wp:align>
              </wp:positionH>
              <wp:positionV relativeFrom="page">
                <wp:posOffset>3638550</wp:posOffset>
              </wp:positionV>
              <wp:extent cx="4229100" cy="8890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229100" cy="8890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33C01" w14:paraId="5500756E" w14:textId="77777777">
                            <w:trPr>
                              <w:trHeight w:val="200"/>
                            </w:trPr>
                            <w:tc>
                              <w:tcPr>
                                <w:tcW w:w="1140" w:type="dxa"/>
                              </w:tcPr>
                              <w:p w14:paraId="26AACD47" w14:textId="77777777" w:rsidR="00D33C01" w:rsidRDefault="00D33C01"/>
                            </w:tc>
                            <w:tc>
                              <w:tcPr>
                                <w:tcW w:w="5400" w:type="dxa"/>
                              </w:tcPr>
                              <w:p w14:paraId="0191E4BA" w14:textId="77777777" w:rsidR="00D33C01" w:rsidRDefault="00D33C01"/>
                            </w:tc>
                          </w:tr>
                          <w:tr w:rsidR="00D33C01" w14:paraId="498891FB" w14:textId="77777777">
                            <w:trPr>
                              <w:trHeight w:val="240"/>
                            </w:trPr>
                            <w:tc>
                              <w:tcPr>
                                <w:tcW w:w="1140" w:type="dxa"/>
                              </w:tcPr>
                              <w:p w14:paraId="0DA5F035" w14:textId="77777777" w:rsidR="00D33C01" w:rsidRDefault="008C118A">
                                <w:r>
                                  <w:t>Datum</w:t>
                                </w:r>
                              </w:p>
                            </w:tc>
                            <w:tc>
                              <w:tcPr>
                                <w:tcW w:w="5400" w:type="dxa"/>
                              </w:tcPr>
                              <w:p w14:paraId="31FCC7C5" w14:textId="7B421327" w:rsidR="00D33C01" w:rsidRDefault="005B3971">
                                <w:r>
                                  <w:t>31 maart 2025</w:t>
                                </w:r>
                              </w:p>
                            </w:tc>
                          </w:tr>
                          <w:tr w:rsidR="00D33C01" w14:paraId="2B83AD88" w14:textId="77777777">
                            <w:trPr>
                              <w:trHeight w:val="240"/>
                            </w:trPr>
                            <w:tc>
                              <w:tcPr>
                                <w:tcW w:w="1140" w:type="dxa"/>
                              </w:tcPr>
                              <w:p w14:paraId="1755139E" w14:textId="77777777" w:rsidR="00D33C01" w:rsidRDefault="008C118A">
                                <w:r>
                                  <w:t>Betreft</w:t>
                                </w:r>
                              </w:p>
                            </w:tc>
                            <w:tc>
                              <w:tcPr>
                                <w:tcW w:w="5400" w:type="dxa"/>
                              </w:tcPr>
                              <w:p w14:paraId="35DE482D" w14:textId="0F0E507A" w:rsidR="00D33C01" w:rsidRDefault="001E5CF0">
                                <w:r>
                                  <w:t>Afschrift brief Provincie Overijssel m.b.t. oproep voor bredere afweging binnen het Mobiliteitsfonds voor  verkeersveiligheid op Rijkswegen N50 en N36</w:t>
                                </w:r>
                              </w:p>
                            </w:tc>
                          </w:tr>
                          <w:tr w:rsidR="00D33C01" w14:paraId="103B7A0D" w14:textId="77777777">
                            <w:trPr>
                              <w:trHeight w:val="200"/>
                            </w:trPr>
                            <w:tc>
                              <w:tcPr>
                                <w:tcW w:w="1140" w:type="dxa"/>
                              </w:tcPr>
                              <w:p w14:paraId="75A5034F" w14:textId="77777777" w:rsidR="00D33C01" w:rsidRDefault="00D33C01"/>
                            </w:tc>
                            <w:tc>
                              <w:tcPr>
                                <w:tcW w:w="5400" w:type="dxa"/>
                              </w:tcPr>
                              <w:p w14:paraId="567CE3C9" w14:textId="77777777" w:rsidR="00D33C01" w:rsidRDefault="00D33C01"/>
                            </w:tc>
                          </w:tr>
                        </w:tbl>
                        <w:p w14:paraId="54C60B01" w14:textId="77777777" w:rsidR="00EA57D5" w:rsidRDefault="00EA57D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19545" id="7266255e-823c-11ee-8554-0242ac120003" o:spid="_x0000_s1037" type="#_x0000_t202" style="position:absolute;margin-left:0;margin-top:286.5pt;width:333pt;height:70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" filled="f" stroked="f">
              <v:textbox inset="0,0,0,0">
                <w:txbxContent>
                  <w:tbl>
                    <w:tblPr>
                      <w:tblW w:w="0" w:type="auto"/>
                      <w:tblLayout w:type="fixed"/>
                      <w:tblLook w:val="07E0" w:firstRow="1" w:lastRow="1" w:firstColumn="1" w:lastColumn="1" w:noHBand="1" w:noVBand="1"/>
                    </w:tblPr>
                    <w:tblGrid>
                      <w:gridCol w:w="1140"/>
                      <w:gridCol w:w="5400"/>
                    </w:tblGrid>
                    <w:tr w:rsidR="00D33C01" w14:paraId="5500756E" w14:textId="77777777">
                      <w:trPr>
                        <w:trHeight w:val="200"/>
                      </w:trPr>
                      <w:tc>
                        <w:tcPr>
                          <w:tcW w:w="1140" w:type="dxa"/>
                        </w:tcPr>
                        <w:p w14:paraId="26AACD47" w14:textId="77777777" w:rsidR="00D33C01" w:rsidRDefault="00D33C01"/>
                      </w:tc>
                      <w:tc>
                        <w:tcPr>
                          <w:tcW w:w="5400" w:type="dxa"/>
                        </w:tcPr>
                        <w:p w14:paraId="0191E4BA" w14:textId="77777777" w:rsidR="00D33C01" w:rsidRDefault="00D33C01"/>
                      </w:tc>
                    </w:tr>
                    <w:tr w:rsidR="00D33C01" w14:paraId="498891FB" w14:textId="77777777">
                      <w:trPr>
                        <w:trHeight w:val="240"/>
                      </w:trPr>
                      <w:tc>
                        <w:tcPr>
                          <w:tcW w:w="1140" w:type="dxa"/>
                        </w:tcPr>
                        <w:p w14:paraId="0DA5F035" w14:textId="77777777" w:rsidR="00D33C01" w:rsidRDefault="008C118A">
                          <w:r>
                            <w:t>Datum</w:t>
                          </w:r>
                        </w:p>
                      </w:tc>
                      <w:tc>
                        <w:tcPr>
                          <w:tcW w:w="5400" w:type="dxa"/>
                        </w:tcPr>
                        <w:p w14:paraId="31FCC7C5" w14:textId="7B421327" w:rsidR="00D33C01" w:rsidRDefault="005B3971">
                          <w:r>
                            <w:t>31 maart 2025</w:t>
                          </w:r>
                        </w:p>
                      </w:tc>
                    </w:tr>
                    <w:tr w:rsidR="00D33C01" w14:paraId="2B83AD88" w14:textId="77777777">
                      <w:trPr>
                        <w:trHeight w:val="240"/>
                      </w:trPr>
                      <w:tc>
                        <w:tcPr>
                          <w:tcW w:w="1140" w:type="dxa"/>
                        </w:tcPr>
                        <w:p w14:paraId="1755139E" w14:textId="77777777" w:rsidR="00D33C01" w:rsidRDefault="008C118A">
                          <w:r>
                            <w:t>Betreft</w:t>
                          </w:r>
                        </w:p>
                      </w:tc>
                      <w:tc>
                        <w:tcPr>
                          <w:tcW w:w="5400" w:type="dxa"/>
                        </w:tcPr>
                        <w:p w14:paraId="35DE482D" w14:textId="0F0E507A" w:rsidR="00D33C01" w:rsidRDefault="001E5CF0">
                          <w:r>
                            <w:t>Afschrift brief Provincie Overijssel m.b.t. oproep voor bredere afweging binnen het Mobiliteitsfonds voor  verkeersveiligheid op Rijkswegen N50 en N36</w:t>
                          </w:r>
                        </w:p>
                      </w:tc>
                    </w:tr>
                    <w:tr w:rsidR="00D33C01" w14:paraId="103B7A0D" w14:textId="77777777">
                      <w:trPr>
                        <w:trHeight w:val="200"/>
                      </w:trPr>
                      <w:tc>
                        <w:tcPr>
                          <w:tcW w:w="1140" w:type="dxa"/>
                        </w:tcPr>
                        <w:p w14:paraId="75A5034F" w14:textId="77777777" w:rsidR="00D33C01" w:rsidRDefault="00D33C01"/>
                      </w:tc>
                      <w:tc>
                        <w:tcPr>
                          <w:tcW w:w="5400" w:type="dxa"/>
                        </w:tcPr>
                        <w:p w14:paraId="567CE3C9" w14:textId="77777777" w:rsidR="00D33C01" w:rsidRDefault="00D33C01"/>
                      </w:tc>
                    </w:tr>
                  </w:tbl>
                  <w:p w14:paraId="54C60B01" w14:textId="77777777" w:rsidR="00EA57D5" w:rsidRDefault="00EA57D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90201EC" wp14:editId="4D10732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98E679" w14:textId="77777777" w:rsidR="00EA57D5" w:rsidRDefault="00EA57D5"/>
                      </w:txbxContent>
                    </wps:txbx>
                    <wps:bodyPr vert="horz" wrap="square" lIns="0" tIns="0" rIns="0" bIns="0" anchor="t" anchorCtr="0"/>
                  </wps:wsp>
                </a:graphicData>
              </a:graphic>
            </wp:anchor>
          </w:drawing>
        </mc:Choice>
        <mc:Fallback>
          <w:pict>
            <v:shape w14:anchorId="290201E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998E679" w14:textId="77777777" w:rsidR="00EA57D5" w:rsidRDefault="00EA57D5"/>
                </w:txbxContent>
              </v:textbox>
              <w10:wrap anchorx="page" anchory="page"/>
              <w10:anchorlock/>
            </v:shape>
          </w:pict>
        </mc:Fallback>
      </mc:AlternateContent>
    </w:r>
    <w:r w:rsidR="000930B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12616"/>
    <w:multiLevelType w:val="multilevel"/>
    <w:tmpl w:val="15DB732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FCABF2"/>
    <w:multiLevelType w:val="multilevel"/>
    <w:tmpl w:val="D2BFF22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6DB485"/>
    <w:multiLevelType w:val="multilevel"/>
    <w:tmpl w:val="9D11B67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A441AC"/>
    <w:multiLevelType w:val="multilevel"/>
    <w:tmpl w:val="551783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9E576D8"/>
    <w:multiLevelType w:val="multilevel"/>
    <w:tmpl w:val="2BF1D21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4542576"/>
    <w:multiLevelType w:val="multilevel"/>
    <w:tmpl w:val="18C701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5F891A"/>
    <w:multiLevelType w:val="multilevel"/>
    <w:tmpl w:val="8322AB9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A41956"/>
    <w:multiLevelType w:val="multilevel"/>
    <w:tmpl w:val="BE85E25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DCE373"/>
    <w:multiLevelType w:val="multilevel"/>
    <w:tmpl w:val="052DFD6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33FEC0"/>
    <w:multiLevelType w:val="multilevel"/>
    <w:tmpl w:val="2AB1040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114435"/>
    <w:multiLevelType w:val="multilevel"/>
    <w:tmpl w:val="467131E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369941"/>
    <w:multiLevelType w:val="multilevel"/>
    <w:tmpl w:val="0A5D1E1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34A61F"/>
    <w:multiLevelType w:val="multilevel"/>
    <w:tmpl w:val="12510A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30565D97"/>
    <w:multiLevelType w:val="multilevel"/>
    <w:tmpl w:val="8DB9EBF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6AA168"/>
    <w:multiLevelType w:val="multilevel"/>
    <w:tmpl w:val="0CDFC88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EE137"/>
    <w:multiLevelType w:val="multilevel"/>
    <w:tmpl w:val="7AA885E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3D995E"/>
    <w:multiLevelType w:val="multilevel"/>
    <w:tmpl w:val="04CA3D1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66516C"/>
    <w:multiLevelType w:val="multilevel"/>
    <w:tmpl w:val="5EA9208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9BCF91"/>
    <w:multiLevelType w:val="multilevel"/>
    <w:tmpl w:val="7F29F51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37E657"/>
    <w:multiLevelType w:val="multilevel"/>
    <w:tmpl w:val="DC711B2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2E1F65"/>
    <w:multiLevelType w:val="multilevel"/>
    <w:tmpl w:val="718C685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7D4B1A"/>
    <w:multiLevelType w:val="multilevel"/>
    <w:tmpl w:val="8C9C702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59DAE2"/>
    <w:multiLevelType w:val="multilevel"/>
    <w:tmpl w:val="A38D196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13"/>
  </w:num>
  <w:num w:numId="4">
    <w:abstractNumId w:val="21"/>
  </w:num>
  <w:num w:numId="5">
    <w:abstractNumId w:val="12"/>
  </w:num>
  <w:num w:numId="6">
    <w:abstractNumId w:val="7"/>
  </w:num>
  <w:num w:numId="7">
    <w:abstractNumId w:val="11"/>
  </w:num>
  <w:num w:numId="8">
    <w:abstractNumId w:val="14"/>
  </w:num>
  <w:num w:numId="9">
    <w:abstractNumId w:val="22"/>
  </w:num>
  <w:num w:numId="10">
    <w:abstractNumId w:val="19"/>
  </w:num>
  <w:num w:numId="11">
    <w:abstractNumId w:val="18"/>
  </w:num>
  <w:num w:numId="12">
    <w:abstractNumId w:val="3"/>
  </w:num>
  <w:num w:numId="13">
    <w:abstractNumId w:val="10"/>
  </w:num>
  <w:num w:numId="14">
    <w:abstractNumId w:val="9"/>
  </w:num>
  <w:num w:numId="15">
    <w:abstractNumId w:val="0"/>
  </w:num>
  <w:num w:numId="16">
    <w:abstractNumId w:val="15"/>
  </w:num>
  <w:num w:numId="17">
    <w:abstractNumId w:val="6"/>
  </w:num>
  <w:num w:numId="18">
    <w:abstractNumId w:val="2"/>
  </w:num>
  <w:num w:numId="19">
    <w:abstractNumId w:val="17"/>
  </w:num>
  <w:num w:numId="20">
    <w:abstractNumId w:val="20"/>
  </w:num>
  <w:num w:numId="21">
    <w:abstractNumId w:val="4"/>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F0"/>
    <w:rsid w:val="00002F5E"/>
    <w:rsid w:val="000930BE"/>
    <w:rsid w:val="001000A0"/>
    <w:rsid w:val="001E5CF0"/>
    <w:rsid w:val="00334148"/>
    <w:rsid w:val="003A0DE2"/>
    <w:rsid w:val="004C6675"/>
    <w:rsid w:val="004F1501"/>
    <w:rsid w:val="005B3971"/>
    <w:rsid w:val="007D196F"/>
    <w:rsid w:val="00853D99"/>
    <w:rsid w:val="008C118A"/>
    <w:rsid w:val="00A10C74"/>
    <w:rsid w:val="00BC227D"/>
    <w:rsid w:val="00C92339"/>
    <w:rsid w:val="00D33C01"/>
    <w:rsid w:val="00D7798B"/>
    <w:rsid w:val="00DC1AB6"/>
    <w:rsid w:val="00EA57D5"/>
    <w:rsid w:val="00F15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3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E5CF0"/>
    <w:pPr>
      <w:tabs>
        <w:tab w:val="center" w:pos="4536"/>
        <w:tab w:val="right" w:pos="9072"/>
      </w:tabs>
      <w:spacing w:line="240" w:lineRule="auto"/>
    </w:pPr>
  </w:style>
  <w:style w:type="character" w:customStyle="1" w:styleId="HeaderChar">
    <w:name w:val="Header Char"/>
    <w:basedOn w:val="DefaultParagraphFont"/>
    <w:link w:val="Header"/>
    <w:uiPriority w:val="99"/>
    <w:rsid w:val="001E5CF0"/>
    <w:rPr>
      <w:rFonts w:ascii="Verdana" w:hAnsi="Verdana"/>
      <w:color w:val="000000"/>
      <w:sz w:val="18"/>
      <w:szCs w:val="18"/>
    </w:rPr>
  </w:style>
  <w:style w:type="paragraph" w:styleId="Footer">
    <w:name w:val="footer"/>
    <w:basedOn w:val="Normal"/>
    <w:link w:val="FooterChar"/>
    <w:uiPriority w:val="99"/>
    <w:unhideWhenUsed/>
    <w:rsid w:val="001E5CF0"/>
    <w:pPr>
      <w:tabs>
        <w:tab w:val="center" w:pos="4536"/>
        <w:tab w:val="right" w:pos="9072"/>
      </w:tabs>
      <w:spacing w:line="240" w:lineRule="auto"/>
    </w:pPr>
  </w:style>
  <w:style w:type="character" w:customStyle="1" w:styleId="FooterChar">
    <w:name w:val="Footer Char"/>
    <w:basedOn w:val="DefaultParagraphFont"/>
    <w:link w:val="Footer"/>
    <w:uiPriority w:val="99"/>
    <w:rsid w:val="001E5CF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ap:Words>
  <ap:Characters>422</ap:Characters>
  <ap:DocSecurity>0</ap:DocSecurity>
  <ap:Lines>3</ap:Lines>
  <ap:Paragraphs>1</ap:Paragraphs>
  <ap:ScaleCrop>false</ap:ScaleCrop>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2025-03-31T15:41:00.0000000Z</dcterms:created>
  <dcterms:modified xsi:type="dcterms:W3CDTF">2025-03-31T15:41:00.0000000Z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fschrift brief Provincie Overijssel aan minister van Infrastructuur en Waterstaat  m.b.t. oproep voor bredere afweging binnen het Mobiliteitsfonds aan  verkeersveiligheid op Rijkswegen N36, N50 en N36</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S.J.J.A. de Crom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