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F7FC2" w:rsidR="002F7FC2" w:rsidP="002F7FC2" w:rsidRDefault="00FF7AC0" w14:paraId="14057D80" w14:textId="0A0F63BE">
      <w:pPr>
        <w:ind w:left="1416" w:hanging="1416"/>
        <w:rPr>
          <w:rFonts w:ascii="Calibri" w:hAnsi="Calibri" w:cs="Calibri"/>
        </w:rPr>
      </w:pPr>
      <w:r w:rsidRPr="002F7FC2">
        <w:rPr>
          <w:rFonts w:ascii="Calibri" w:hAnsi="Calibri" w:cs="Calibri"/>
        </w:rPr>
        <w:t>36600</w:t>
      </w:r>
      <w:r w:rsidRPr="002F7FC2" w:rsidR="002F7FC2">
        <w:rPr>
          <w:rFonts w:ascii="Calibri" w:hAnsi="Calibri" w:cs="Calibri"/>
        </w:rPr>
        <w:t xml:space="preserve"> </w:t>
      </w:r>
      <w:r w:rsidRPr="002F7FC2">
        <w:rPr>
          <w:rFonts w:ascii="Calibri" w:hAnsi="Calibri" w:cs="Calibri"/>
        </w:rPr>
        <w:t>XX</w:t>
      </w:r>
      <w:r w:rsidRPr="002F7FC2" w:rsidR="002F7FC2">
        <w:rPr>
          <w:rFonts w:ascii="Calibri" w:hAnsi="Calibri" w:cs="Calibri"/>
        </w:rPr>
        <w:tab/>
        <w:t>Vaststelling van de begrotingsstaat van het Ministerie van Asiel en Migratie (XX) voor het jaar 2025</w:t>
      </w:r>
    </w:p>
    <w:p w:rsidRPr="002F7FC2" w:rsidR="00FF7AC0" w:rsidP="00FF7AC0" w:rsidRDefault="002F7FC2" w14:paraId="61C9AA35" w14:textId="49A98E66">
      <w:pPr>
        <w:rPr>
          <w:rFonts w:ascii="Calibri" w:hAnsi="Calibri" w:cs="Calibri"/>
        </w:rPr>
      </w:pPr>
      <w:r w:rsidRPr="002F7FC2">
        <w:rPr>
          <w:rFonts w:ascii="Calibri" w:hAnsi="Calibri" w:cs="Calibri"/>
        </w:rPr>
        <w:t>Nr. 55</w:t>
      </w:r>
      <w:r w:rsidRPr="002F7FC2">
        <w:rPr>
          <w:rFonts w:ascii="Calibri" w:hAnsi="Calibri" w:cs="Calibri"/>
        </w:rPr>
        <w:tab/>
      </w:r>
      <w:r w:rsidRPr="002F7FC2">
        <w:rPr>
          <w:rFonts w:ascii="Calibri" w:hAnsi="Calibri" w:cs="Calibri"/>
        </w:rPr>
        <w:tab/>
        <w:t>Brief van de minister van Asiel en Migratie</w:t>
      </w:r>
    </w:p>
    <w:p w:rsidRPr="002F7FC2" w:rsidR="002F7FC2" w:rsidP="00FF7AC0" w:rsidRDefault="002F7FC2" w14:paraId="163F0851" w14:textId="4E121EBD">
      <w:pPr>
        <w:rPr>
          <w:rFonts w:ascii="Calibri" w:hAnsi="Calibri" w:cs="Calibri"/>
        </w:rPr>
      </w:pPr>
      <w:r w:rsidRPr="002F7FC2">
        <w:rPr>
          <w:rFonts w:ascii="Calibri" w:hAnsi="Calibri" w:cs="Calibri"/>
        </w:rPr>
        <w:t>Aan de Voorzitter van de Tweede Kamer der Staten-Generaal</w:t>
      </w:r>
    </w:p>
    <w:p w:rsidRPr="002F7FC2" w:rsidR="002F7FC2" w:rsidP="00FF7AC0" w:rsidRDefault="002F7FC2" w14:paraId="2F34830D" w14:textId="21E23F35">
      <w:pPr>
        <w:rPr>
          <w:rFonts w:ascii="Calibri" w:hAnsi="Calibri" w:cs="Calibri"/>
        </w:rPr>
      </w:pPr>
      <w:r w:rsidRPr="002F7FC2">
        <w:rPr>
          <w:rFonts w:ascii="Calibri" w:hAnsi="Calibri" w:cs="Calibri"/>
        </w:rPr>
        <w:t>Den Haag, 1 april 2025</w:t>
      </w:r>
    </w:p>
    <w:p w:rsidRPr="002F7FC2" w:rsidR="00FF7AC0" w:rsidP="00FF7AC0" w:rsidRDefault="00FF7AC0" w14:paraId="07EEDF84" w14:textId="77777777">
      <w:pPr>
        <w:rPr>
          <w:rFonts w:ascii="Calibri" w:hAnsi="Calibri" w:cs="Calibri"/>
        </w:rPr>
      </w:pPr>
    </w:p>
    <w:p w:rsidRPr="002F7FC2" w:rsidR="00FF7AC0" w:rsidP="00FF7AC0" w:rsidRDefault="00FF7AC0" w14:paraId="3A7516C3" w14:textId="10938F58">
      <w:pPr>
        <w:rPr>
          <w:rFonts w:ascii="Calibri" w:hAnsi="Calibri" w:cs="Calibri"/>
        </w:rPr>
      </w:pPr>
      <w:r w:rsidRPr="002F7FC2">
        <w:rPr>
          <w:rFonts w:ascii="Calibri" w:hAnsi="Calibri" w:cs="Calibri"/>
        </w:rPr>
        <w:t xml:space="preserve">Zoals bekend hebben de minister van Binnenlandse Zaken en Koninkrijksrelaties als stelselverantwoordelijke, en de minister-president vanwege de goede werking van het decoratiestelsel besloten om de voordrachten te ondertekenen. Hierover zijn alle </w:t>
      </w:r>
      <w:proofErr w:type="spellStart"/>
      <w:r w:rsidRPr="002F7FC2">
        <w:rPr>
          <w:rFonts w:ascii="Calibri" w:hAnsi="Calibri" w:cs="Calibri"/>
        </w:rPr>
        <w:t>vice-ministers</w:t>
      </w:r>
      <w:proofErr w:type="spellEnd"/>
      <w:r w:rsidRPr="002F7FC2">
        <w:rPr>
          <w:rFonts w:ascii="Calibri" w:hAnsi="Calibri" w:cs="Calibri"/>
        </w:rPr>
        <w:t xml:space="preserve">-president, de minister van Binnenlandse Zaken en Koninkrijksrelaties als stelselverantwoordelijke voor het decoratiestelsel en ik vooraf geïnformeerd. Hiermee kon dit besluit op draagvlak rekenen binnen het kabinet. In het vragenuur van heden heb ik toegelicht waarom ik een aantal voordrachten voor de Koninklijke Onderscheidingen niet heb getekend. Ik heb tevens gezegd dat het besluit van de minister van BZK en de minister-president mede namens mij is. Dit betekent dat ik het besluit onderschrijf. Dit is blijkbaar niet voldoende overgekomen in het vragenuurtje van vandaag, ook heb ik te vaak gewezen op mijn overwegingen om de voordrachten niet te ondertekenen en dat betreur ik. </w:t>
      </w:r>
    </w:p>
    <w:p w:rsidRPr="002F7FC2" w:rsidR="00FF7AC0" w:rsidP="00FF7AC0" w:rsidRDefault="00FF7AC0" w14:paraId="79FFAC9A" w14:textId="77777777">
      <w:pPr>
        <w:rPr>
          <w:rFonts w:ascii="Calibri" w:hAnsi="Calibri" w:cs="Calibri"/>
        </w:rPr>
      </w:pPr>
      <w:r w:rsidRPr="002F7FC2">
        <w:rPr>
          <w:rFonts w:ascii="Calibri" w:hAnsi="Calibri" w:cs="Calibri"/>
        </w:rPr>
        <w:t>Ik hecht eraan te benadrukken dat ik 100% achter het besluit van de minister-president sta en er dus volledige eenheid van kabinetsbeleid is. Deze brief is opgesteld mede namens de minister-president.</w:t>
      </w:r>
    </w:p>
    <w:p w:rsidRPr="002F7FC2" w:rsidR="00FF7AC0" w:rsidP="00FF7AC0" w:rsidRDefault="00FF7AC0" w14:paraId="608D947E" w14:textId="77777777">
      <w:pPr>
        <w:rPr>
          <w:rFonts w:ascii="Calibri" w:hAnsi="Calibri" w:cs="Calibri"/>
        </w:rPr>
      </w:pPr>
    </w:p>
    <w:p w:rsidRPr="00711958" w:rsidR="00FF7AC0" w:rsidP="002F7FC2" w:rsidRDefault="002F7FC2" w14:paraId="1DF6F86C" w14:textId="38428AA2">
      <w:pPr>
        <w:pStyle w:val="Geenafstand"/>
        <w:rPr>
          <w:rFonts w:ascii="Calibri" w:hAnsi="Calibri" w:cs="Calibri"/>
        </w:rPr>
      </w:pPr>
      <w:r w:rsidRPr="00711958">
        <w:rPr>
          <w:rFonts w:ascii="Calibri" w:hAnsi="Calibri" w:cs="Calibri"/>
        </w:rPr>
        <w:t>De m</w:t>
      </w:r>
      <w:r w:rsidRPr="00711958" w:rsidR="00FF7AC0">
        <w:rPr>
          <w:rFonts w:ascii="Calibri" w:hAnsi="Calibri" w:cs="Calibri"/>
        </w:rPr>
        <w:t>inister van Asiel en Migratie</w:t>
      </w:r>
      <w:r w:rsidRPr="00711958">
        <w:rPr>
          <w:rFonts w:ascii="Calibri" w:hAnsi="Calibri" w:cs="Calibri"/>
        </w:rPr>
        <w:t>,</w:t>
      </w:r>
    </w:p>
    <w:p w:rsidRPr="00711958" w:rsidR="002F7FC2" w:rsidP="002F7FC2" w:rsidRDefault="002F7FC2" w14:paraId="56A4BE62" w14:textId="77777777">
      <w:pPr>
        <w:pStyle w:val="Geenafstand"/>
        <w:rPr>
          <w:rFonts w:ascii="Calibri" w:hAnsi="Calibri" w:cs="Calibri"/>
        </w:rPr>
      </w:pPr>
      <w:r w:rsidRPr="00711958">
        <w:rPr>
          <w:rFonts w:ascii="Calibri" w:hAnsi="Calibri" w:cs="Calibri"/>
        </w:rPr>
        <w:t>M.H.M. Faber - van de Klashorst</w:t>
      </w:r>
    </w:p>
    <w:p w:rsidRPr="00711958" w:rsidR="002F7FC2" w:rsidP="002F7FC2" w:rsidRDefault="002F7FC2" w14:paraId="3DCC033B" w14:textId="77777777">
      <w:pPr>
        <w:pStyle w:val="Geenafstand"/>
        <w:rPr>
          <w:rFonts w:ascii="Calibri" w:hAnsi="Calibri" w:cs="Calibri"/>
        </w:rPr>
      </w:pPr>
    </w:p>
    <w:p w:rsidRPr="002F7FC2" w:rsidR="00FF7AC0" w:rsidP="00FF7AC0" w:rsidRDefault="00FF7AC0" w14:paraId="26A510E4" w14:textId="77777777">
      <w:pPr>
        <w:rPr>
          <w:rFonts w:ascii="Calibri" w:hAnsi="Calibri" w:cs="Calibri"/>
        </w:rPr>
      </w:pPr>
    </w:p>
    <w:p w:rsidRPr="002F7FC2" w:rsidR="00FF7AC0" w:rsidP="00FF7AC0" w:rsidRDefault="00FF7AC0" w14:paraId="2585C383" w14:textId="77777777">
      <w:pPr>
        <w:rPr>
          <w:rFonts w:ascii="Calibri" w:hAnsi="Calibri" w:cs="Calibri"/>
        </w:rPr>
      </w:pPr>
    </w:p>
    <w:p w:rsidRPr="002F7FC2" w:rsidR="00FF7AC0" w:rsidP="00FF7AC0" w:rsidRDefault="00FF7AC0" w14:paraId="17AA3369" w14:textId="77777777">
      <w:pPr>
        <w:rPr>
          <w:rFonts w:ascii="Calibri" w:hAnsi="Calibri" w:cs="Calibri"/>
        </w:rPr>
      </w:pPr>
    </w:p>
    <w:p w:rsidRPr="002F7FC2" w:rsidR="00FF7AC0" w:rsidP="00FF7AC0" w:rsidRDefault="00FF7AC0" w14:paraId="77830D2C" w14:textId="77777777">
      <w:pPr>
        <w:rPr>
          <w:rFonts w:ascii="Calibri" w:hAnsi="Calibri" w:cs="Calibri"/>
        </w:rPr>
      </w:pPr>
    </w:p>
    <w:p w:rsidRPr="002F7FC2" w:rsidR="00E6311E" w:rsidRDefault="00E6311E" w14:paraId="799D3C81" w14:textId="77777777">
      <w:pPr>
        <w:rPr>
          <w:rFonts w:ascii="Calibri" w:hAnsi="Calibri" w:cs="Calibri"/>
        </w:rPr>
      </w:pPr>
    </w:p>
    <w:sectPr w:rsidRPr="002F7FC2" w:rsidR="00E6311E" w:rsidSect="00FF7AC0">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5964D" w14:textId="77777777" w:rsidR="00FF7AC0" w:rsidRDefault="00FF7AC0" w:rsidP="00FF7AC0">
      <w:pPr>
        <w:spacing w:after="0" w:line="240" w:lineRule="auto"/>
      </w:pPr>
      <w:r>
        <w:separator/>
      </w:r>
    </w:p>
  </w:endnote>
  <w:endnote w:type="continuationSeparator" w:id="0">
    <w:p w14:paraId="54FC20B8" w14:textId="77777777" w:rsidR="00FF7AC0" w:rsidRDefault="00FF7AC0" w:rsidP="00FF7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7CE0" w14:textId="77777777" w:rsidR="00FF7AC0" w:rsidRPr="00FF7AC0" w:rsidRDefault="00FF7AC0" w:rsidP="00FF7A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62BD1" w14:textId="77777777" w:rsidR="00FF7AC0" w:rsidRPr="00FF7AC0" w:rsidRDefault="00FF7AC0" w:rsidP="00FF7A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480E1" w14:textId="77777777" w:rsidR="00FF7AC0" w:rsidRPr="00FF7AC0" w:rsidRDefault="00FF7AC0" w:rsidP="00FF7A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B749A" w14:textId="77777777" w:rsidR="00FF7AC0" w:rsidRDefault="00FF7AC0" w:rsidP="00FF7AC0">
      <w:pPr>
        <w:spacing w:after="0" w:line="240" w:lineRule="auto"/>
      </w:pPr>
      <w:r>
        <w:separator/>
      </w:r>
    </w:p>
  </w:footnote>
  <w:footnote w:type="continuationSeparator" w:id="0">
    <w:p w14:paraId="45866E65" w14:textId="77777777" w:rsidR="00FF7AC0" w:rsidRDefault="00FF7AC0" w:rsidP="00FF7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7C325E" w14:textId="77777777" w:rsidR="00FF7AC0" w:rsidRPr="00FF7AC0" w:rsidRDefault="00FF7AC0" w:rsidP="00FF7A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04194" w14:textId="77777777" w:rsidR="00FF7AC0" w:rsidRPr="00FF7AC0" w:rsidRDefault="00FF7AC0" w:rsidP="00FF7A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4EE5B" w14:textId="77777777" w:rsidR="00FF7AC0" w:rsidRPr="00FF7AC0" w:rsidRDefault="00FF7AC0" w:rsidP="00FF7A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C0"/>
    <w:rsid w:val="0025703A"/>
    <w:rsid w:val="002A3639"/>
    <w:rsid w:val="002F7FC2"/>
    <w:rsid w:val="00711958"/>
    <w:rsid w:val="00AF0BC2"/>
    <w:rsid w:val="00C57495"/>
    <w:rsid w:val="00E6311E"/>
    <w:rsid w:val="00FF7A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8739E"/>
  <w15:chartTrackingRefBased/>
  <w15:docId w15:val="{0C660784-CD0B-4F62-8B85-18F5108C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F7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F7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F7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F7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F7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F7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F7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F7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F7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F7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F7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F7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F7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F7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F7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F7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F7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F7AC0"/>
    <w:rPr>
      <w:rFonts w:eastAsiaTheme="majorEastAsia" w:cstheme="majorBidi"/>
      <w:color w:val="272727" w:themeColor="text1" w:themeTint="D8"/>
    </w:rPr>
  </w:style>
  <w:style w:type="paragraph" w:styleId="Titel">
    <w:name w:val="Title"/>
    <w:basedOn w:val="Standaard"/>
    <w:next w:val="Standaard"/>
    <w:link w:val="TitelChar"/>
    <w:uiPriority w:val="10"/>
    <w:qFormat/>
    <w:rsid w:val="00FF7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F7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F7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F7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F7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F7AC0"/>
    <w:rPr>
      <w:i/>
      <w:iCs/>
      <w:color w:val="404040" w:themeColor="text1" w:themeTint="BF"/>
    </w:rPr>
  </w:style>
  <w:style w:type="paragraph" w:styleId="Lijstalinea">
    <w:name w:val="List Paragraph"/>
    <w:basedOn w:val="Standaard"/>
    <w:uiPriority w:val="34"/>
    <w:qFormat/>
    <w:rsid w:val="00FF7AC0"/>
    <w:pPr>
      <w:ind w:left="720"/>
      <w:contextualSpacing/>
    </w:pPr>
  </w:style>
  <w:style w:type="character" w:styleId="Intensievebenadrukking">
    <w:name w:val="Intense Emphasis"/>
    <w:basedOn w:val="Standaardalinea-lettertype"/>
    <w:uiPriority w:val="21"/>
    <w:qFormat/>
    <w:rsid w:val="00FF7AC0"/>
    <w:rPr>
      <w:i/>
      <w:iCs/>
      <w:color w:val="0F4761" w:themeColor="accent1" w:themeShade="BF"/>
    </w:rPr>
  </w:style>
  <w:style w:type="paragraph" w:styleId="Duidelijkcitaat">
    <w:name w:val="Intense Quote"/>
    <w:basedOn w:val="Standaard"/>
    <w:next w:val="Standaard"/>
    <w:link w:val="DuidelijkcitaatChar"/>
    <w:uiPriority w:val="30"/>
    <w:qFormat/>
    <w:rsid w:val="00FF7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F7AC0"/>
    <w:rPr>
      <w:i/>
      <w:iCs/>
      <w:color w:val="0F4761" w:themeColor="accent1" w:themeShade="BF"/>
    </w:rPr>
  </w:style>
  <w:style w:type="character" w:styleId="Intensieveverwijzing">
    <w:name w:val="Intense Reference"/>
    <w:basedOn w:val="Standaardalinea-lettertype"/>
    <w:uiPriority w:val="32"/>
    <w:qFormat/>
    <w:rsid w:val="00FF7AC0"/>
    <w:rPr>
      <w:b/>
      <w:bCs/>
      <w:smallCaps/>
      <w:color w:val="0F4761" w:themeColor="accent1" w:themeShade="BF"/>
      <w:spacing w:val="5"/>
    </w:rPr>
  </w:style>
  <w:style w:type="paragraph" w:styleId="Koptekst">
    <w:name w:val="header"/>
    <w:basedOn w:val="Standaard"/>
    <w:link w:val="KoptekstChar"/>
    <w:uiPriority w:val="99"/>
    <w:unhideWhenUsed/>
    <w:rsid w:val="00FF7AC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F7AC0"/>
  </w:style>
  <w:style w:type="paragraph" w:styleId="Voettekst">
    <w:name w:val="footer"/>
    <w:basedOn w:val="Standaard"/>
    <w:link w:val="VoettekstChar"/>
    <w:uiPriority w:val="99"/>
    <w:unhideWhenUsed/>
    <w:rsid w:val="00FF7AC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F7AC0"/>
  </w:style>
  <w:style w:type="paragraph" w:styleId="Geenafstand">
    <w:name w:val="No Spacing"/>
    <w:uiPriority w:val="1"/>
    <w:qFormat/>
    <w:rsid w:val="002F7F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226</ap:Words>
  <ap:Characters>1243</ap:Characters>
  <ap:DocSecurity>0</ap:DocSecurity>
  <ap:Lines>10</ap:Lines>
  <ap:Paragraphs>2</ap:Paragraphs>
  <ap:ScaleCrop>false</ap:ScaleCrop>
  <ap:LinksUpToDate>false</ap:LinksUpToDate>
  <ap:CharactersWithSpaces>1467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2025-04-03T09:38:00.0000000Z</dcterms:created>
  <dcterms:modified xsi:type="dcterms:W3CDTF">2025-04-03T09:41:00.0000000Z</dcterms:modified>
  <version/>
  <category/>
</coreProperties>
</file>