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85312" w14:paraId="0FE389D4" w14:textId="77777777">
        <w:tc>
          <w:tcPr>
            <w:tcW w:w="6733" w:type="dxa"/>
            <w:gridSpan w:val="2"/>
            <w:tcBorders>
              <w:top w:val="nil"/>
              <w:left w:val="nil"/>
              <w:bottom w:val="nil"/>
              <w:right w:val="nil"/>
            </w:tcBorders>
            <w:vAlign w:val="center"/>
          </w:tcPr>
          <w:p w:rsidR="00997775" w:rsidP="00710A7A" w:rsidRDefault="00997775" w14:paraId="17AB6D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83230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85312" w14:paraId="431083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2B4C07" w14:textId="77777777">
            <w:r w:rsidRPr="008B0CC5">
              <w:t xml:space="preserve">Vergaderjaar </w:t>
            </w:r>
            <w:r w:rsidR="00AC6B87">
              <w:t>2024-2025</w:t>
            </w:r>
          </w:p>
        </w:tc>
      </w:tr>
      <w:tr w:rsidR="00997775" w:rsidTr="00485312" w14:paraId="78BEA665" w14:textId="77777777">
        <w:trPr>
          <w:cantSplit/>
        </w:trPr>
        <w:tc>
          <w:tcPr>
            <w:tcW w:w="10985" w:type="dxa"/>
            <w:gridSpan w:val="3"/>
            <w:tcBorders>
              <w:top w:val="nil"/>
              <w:left w:val="nil"/>
              <w:bottom w:val="nil"/>
              <w:right w:val="nil"/>
            </w:tcBorders>
          </w:tcPr>
          <w:p w:rsidR="00997775" w:rsidRDefault="00997775" w14:paraId="6B8C1997" w14:textId="77777777"/>
        </w:tc>
      </w:tr>
      <w:tr w:rsidR="00997775" w:rsidTr="00485312" w14:paraId="08B4DE53" w14:textId="77777777">
        <w:trPr>
          <w:cantSplit/>
        </w:trPr>
        <w:tc>
          <w:tcPr>
            <w:tcW w:w="10985" w:type="dxa"/>
            <w:gridSpan w:val="3"/>
            <w:tcBorders>
              <w:top w:val="nil"/>
              <w:left w:val="nil"/>
              <w:bottom w:val="single" w:color="auto" w:sz="4" w:space="0"/>
              <w:right w:val="nil"/>
            </w:tcBorders>
          </w:tcPr>
          <w:p w:rsidR="00997775" w:rsidRDefault="00997775" w14:paraId="45026A4D" w14:textId="77777777"/>
        </w:tc>
      </w:tr>
      <w:tr w:rsidR="00997775" w:rsidTr="00485312" w14:paraId="35E0E4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C1BB2B" w14:textId="77777777"/>
        </w:tc>
        <w:tc>
          <w:tcPr>
            <w:tcW w:w="7654" w:type="dxa"/>
            <w:gridSpan w:val="2"/>
          </w:tcPr>
          <w:p w:rsidR="00997775" w:rsidRDefault="00997775" w14:paraId="2C36301F" w14:textId="77777777"/>
        </w:tc>
      </w:tr>
      <w:tr w:rsidR="00485312" w:rsidTr="00485312" w14:paraId="112B6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12" w:rsidP="00485312" w:rsidRDefault="00485312" w14:paraId="0FA67C9D" w14:textId="6124EDCB">
            <w:pPr>
              <w:rPr>
                <w:b/>
              </w:rPr>
            </w:pPr>
            <w:r>
              <w:rPr>
                <w:b/>
              </w:rPr>
              <w:t>33 836</w:t>
            </w:r>
          </w:p>
        </w:tc>
        <w:tc>
          <w:tcPr>
            <w:tcW w:w="7654" w:type="dxa"/>
            <w:gridSpan w:val="2"/>
          </w:tcPr>
          <w:p w:rsidR="00485312" w:rsidP="00485312" w:rsidRDefault="00485312" w14:paraId="010753ED" w14:textId="45B3C843">
            <w:pPr>
              <w:rPr>
                <w:b/>
              </w:rPr>
            </w:pPr>
            <w:r w:rsidRPr="00AB1362">
              <w:rPr>
                <w:b/>
              </w:rPr>
              <w:t>Personen- en familierecht</w:t>
            </w:r>
          </w:p>
        </w:tc>
      </w:tr>
      <w:tr w:rsidR="00485312" w:rsidTr="00485312" w14:paraId="62B36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12" w:rsidP="00485312" w:rsidRDefault="00485312" w14:paraId="4992AB29" w14:textId="77777777"/>
        </w:tc>
        <w:tc>
          <w:tcPr>
            <w:tcW w:w="7654" w:type="dxa"/>
            <w:gridSpan w:val="2"/>
          </w:tcPr>
          <w:p w:rsidR="00485312" w:rsidP="00485312" w:rsidRDefault="00485312" w14:paraId="1ABD13F5" w14:textId="77777777"/>
        </w:tc>
      </w:tr>
      <w:tr w:rsidR="00485312" w:rsidTr="00485312" w14:paraId="21D89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12" w:rsidP="00485312" w:rsidRDefault="00485312" w14:paraId="17A526B1" w14:textId="77777777"/>
        </w:tc>
        <w:tc>
          <w:tcPr>
            <w:tcW w:w="7654" w:type="dxa"/>
            <w:gridSpan w:val="2"/>
          </w:tcPr>
          <w:p w:rsidR="00485312" w:rsidP="00485312" w:rsidRDefault="00485312" w14:paraId="35CA02C2" w14:textId="77777777"/>
        </w:tc>
      </w:tr>
      <w:tr w:rsidR="00485312" w:rsidTr="00485312" w14:paraId="1BAD5B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12" w:rsidP="00485312" w:rsidRDefault="00485312" w14:paraId="0D3DDC73" w14:textId="3CB4C648">
            <w:pPr>
              <w:rPr>
                <w:b/>
              </w:rPr>
            </w:pPr>
            <w:r>
              <w:rPr>
                <w:b/>
              </w:rPr>
              <w:t xml:space="preserve">Nr. </w:t>
            </w:r>
            <w:r>
              <w:rPr>
                <w:b/>
              </w:rPr>
              <w:t>110</w:t>
            </w:r>
          </w:p>
        </w:tc>
        <w:tc>
          <w:tcPr>
            <w:tcW w:w="7654" w:type="dxa"/>
            <w:gridSpan w:val="2"/>
          </w:tcPr>
          <w:p w:rsidR="00485312" w:rsidP="00485312" w:rsidRDefault="00485312" w14:paraId="193EDCE7" w14:textId="0EAF7E5A">
            <w:pPr>
              <w:rPr>
                <w:b/>
              </w:rPr>
            </w:pPr>
            <w:r>
              <w:rPr>
                <w:b/>
              </w:rPr>
              <w:t xml:space="preserve">MOTIE VAN </w:t>
            </w:r>
            <w:r>
              <w:rPr>
                <w:b/>
              </w:rPr>
              <w:t>HET LID TSEGGAI C.S.</w:t>
            </w:r>
          </w:p>
        </w:tc>
      </w:tr>
      <w:tr w:rsidR="00485312" w:rsidTr="00485312" w14:paraId="394EF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312" w:rsidP="00485312" w:rsidRDefault="00485312" w14:paraId="6499C980" w14:textId="77777777"/>
        </w:tc>
        <w:tc>
          <w:tcPr>
            <w:tcW w:w="7654" w:type="dxa"/>
            <w:gridSpan w:val="2"/>
          </w:tcPr>
          <w:p w:rsidR="00485312" w:rsidP="00485312" w:rsidRDefault="00485312" w14:paraId="7AD43054" w14:textId="64FE14DE">
            <w:r>
              <w:t>Voorgesteld 3 april 2025</w:t>
            </w:r>
          </w:p>
        </w:tc>
      </w:tr>
      <w:tr w:rsidR="00997775" w:rsidTr="00485312" w14:paraId="3CE07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886C33" w14:textId="77777777"/>
        </w:tc>
        <w:tc>
          <w:tcPr>
            <w:tcW w:w="7654" w:type="dxa"/>
            <w:gridSpan w:val="2"/>
          </w:tcPr>
          <w:p w:rsidR="00997775" w:rsidRDefault="00997775" w14:paraId="7DABA4DC" w14:textId="77777777"/>
        </w:tc>
      </w:tr>
      <w:tr w:rsidR="00997775" w:rsidTr="00485312" w14:paraId="1C383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729023" w14:textId="77777777"/>
        </w:tc>
        <w:tc>
          <w:tcPr>
            <w:tcW w:w="7654" w:type="dxa"/>
            <w:gridSpan w:val="2"/>
          </w:tcPr>
          <w:p w:rsidR="00997775" w:rsidRDefault="00997775" w14:paraId="4510451D" w14:textId="77777777">
            <w:r>
              <w:t>De Kamer,</w:t>
            </w:r>
          </w:p>
        </w:tc>
      </w:tr>
      <w:tr w:rsidR="00997775" w:rsidTr="00485312" w14:paraId="065CDF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BFD415" w14:textId="77777777"/>
        </w:tc>
        <w:tc>
          <w:tcPr>
            <w:tcW w:w="7654" w:type="dxa"/>
            <w:gridSpan w:val="2"/>
          </w:tcPr>
          <w:p w:rsidR="00997775" w:rsidRDefault="00997775" w14:paraId="3E380677" w14:textId="77777777"/>
        </w:tc>
      </w:tr>
      <w:tr w:rsidR="00997775" w:rsidTr="00485312" w14:paraId="699612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E769B8" w14:textId="77777777"/>
        </w:tc>
        <w:tc>
          <w:tcPr>
            <w:tcW w:w="7654" w:type="dxa"/>
            <w:gridSpan w:val="2"/>
          </w:tcPr>
          <w:p w:rsidR="00997775" w:rsidRDefault="00997775" w14:paraId="4FCF950E" w14:textId="77777777">
            <w:r>
              <w:t>gehoord de beraadslaging,</w:t>
            </w:r>
          </w:p>
        </w:tc>
      </w:tr>
      <w:tr w:rsidR="00997775" w:rsidTr="00485312" w14:paraId="6C0D8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4DBF5B" w14:textId="77777777"/>
        </w:tc>
        <w:tc>
          <w:tcPr>
            <w:tcW w:w="7654" w:type="dxa"/>
            <w:gridSpan w:val="2"/>
          </w:tcPr>
          <w:p w:rsidR="00997775" w:rsidRDefault="00997775" w14:paraId="6AB2E524" w14:textId="77777777"/>
        </w:tc>
      </w:tr>
      <w:tr w:rsidR="00997775" w:rsidTr="00485312" w14:paraId="04306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6E1ACE" w14:textId="77777777"/>
        </w:tc>
        <w:tc>
          <w:tcPr>
            <w:tcW w:w="7654" w:type="dxa"/>
            <w:gridSpan w:val="2"/>
          </w:tcPr>
          <w:p w:rsidRPr="00485312" w:rsidR="00485312" w:rsidP="00485312" w:rsidRDefault="00485312" w14:paraId="7D99E436" w14:textId="77777777">
            <w:r w:rsidRPr="00485312">
              <w:t xml:space="preserve">overwegende dat uit vele onderzoeken blijkt dat een wettelijke regeling voor </w:t>
            </w:r>
            <w:proofErr w:type="spellStart"/>
            <w:r w:rsidRPr="00485312">
              <w:t>meerouderschap</w:t>
            </w:r>
            <w:proofErr w:type="spellEnd"/>
            <w:r w:rsidRPr="00485312">
              <w:t xml:space="preserve"> in het belang is van kinderen en dat onder andere de staatscommissie Herijking ouderschap adviseert een dergelijke regeling in te voeren;</w:t>
            </w:r>
          </w:p>
          <w:p w:rsidR="00485312" w:rsidP="00485312" w:rsidRDefault="00485312" w14:paraId="71B49A13" w14:textId="77777777"/>
          <w:p w:rsidRPr="00485312" w:rsidR="00485312" w:rsidP="00485312" w:rsidRDefault="00485312" w14:paraId="13D4E5D4" w14:textId="7D8EFE09">
            <w:r w:rsidRPr="00485312">
              <w:t>overwegende dat de regering desondanks heeft laten weten vanwege "de krapte op de rijksbegroting en de bestaande druk op de organisaties" niet over te willen gaan tot het voorbereiden van een wettelijke regeling;</w:t>
            </w:r>
          </w:p>
          <w:p w:rsidR="00485312" w:rsidP="00485312" w:rsidRDefault="00485312" w14:paraId="4ADE2FB2" w14:textId="77777777"/>
          <w:p w:rsidRPr="00485312" w:rsidR="00485312" w:rsidP="00485312" w:rsidRDefault="00485312" w14:paraId="6981B361" w14:textId="3887C004">
            <w:r w:rsidRPr="00485312">
              <w:t>overwegende dat de staatssecretaris Rechtsbescherming heeft laten weten te betreuren dat hij deze keuze heeft moeten maken;</w:t>
            </w:r>
          </w:p>
          <w:p w:rsidRPr="00485312" w:rsidR="00485312" w:rsidP="00485312" w:rsidRDefault="00485312" w14:paraId="2FCB8760" w14:textId="77777777">
            <w:r w:rsidRPr="00485312">
              <w:t xml:space="preserve">van mening dat voorkomen moet worden dat het dossier </w:t>
            </w:r>
            <w:proofErr w:type="spellStart"/>
            <w:r w:rsidRPr="00485312">
              <w:t>meerouderschap</w:t>
            </w:r>
            <w:proofErr w:type="spellEnd"/>
            <w:r w:rsidRPr="00485312">
              <w:t xml:space="preserve"> door de regering gesloten wordt;</w:t>
            </w:r>
          </w:p>
          <w:p w:rsidR="00485312" w:rsidP="00485312" w:rsidRDefault="00485312" w14:paraId="38EA5702" w14:textId="77777777"/>
          <w:p w:rsidRPr="00485312" w:rsidR="00485312" w:rsidP="00485312" w:rsidRDefault="00485312" w14:paraId="2E15405F" w14:textId="48D89C20">
            <w:r w:rsidRPr="00485312">
              <w:t xml:space="preserve">verzoekt de regering er zorg voor te dragen dat er blijvende aandacht is voor de positie van </w:t>
            </w:r>
            <w:proofErr w:type="spellStart"/>
            <w:r w:rsidRPr="00485312">
              <w:t>meeroudergezinnen</w:t>
            </w:r>
            <w:proofErr w:type="spellEnd"/>
            <w:r w:rsidRPr="00485312">
              <w:t xml:space="preserve"> en te onderzoeken hoe die in afwachting van wetgeving als einddoel verbeterd kan worden,</w:t>
            </w:r>
          </w:p>
          <w:p w:rsidR="00485312" w:rsidP="00485312" w:rsidRDefault="00485312" w14:paraId="7F16FA37" w14:textId="77777777"/>
          <w:p w:rsidRPr="00485312" w:rsidR="00485312" w:rsidP="00485312" w:rsidRDefault="00485312" w14:paraId="005355D5" w14:textId="1118CA56">
            <w:r w:rsidRPr="00485312">
              <w:t>en gaat over tot de orde van de dag.</w:t>
            </w:r>
          </w:p>
          <w:p w:rsidR="00485312" w:rsidP="00485312" w:rsidRDefault="00485312" w14:paraId="5B45F34E" w14:textId="77777777"/>
          <w:p w:rsidR="00485312" w:rsidP="00485312" w:rsidRDefault="00485312" w14:paraId="1F9964C7" w14:textId="77777777">
            <w:proofErr w:type="spellStart"/>
            <w:r w:rsidRPr="00485312">
              <w:t>Tseggai</w:t>
            </w:r>
            <w:proofErr w:type="spellEnd"/>
          </w:p>
          <w:p w:rsidR="00485312" w:rsidP="00485312" w:rsidRDefault="00485312" w14:paraId="6BADE150" w14:textId="77777777">
            <w:r w:rsidRPr="00485312">
              <w:t>Westerveld</w:t>
            </w:r>
          </w:p>
          <w:p w:rsidR="00485312" w:rsidP="00485312" w:rsidRDefault="00485312" w14:paraId="60F60BAA" w14:textId="77777777">
            <w:proofErr w:type="spellStart"/>
            <w:r w:rsidRPr="00485312">
              <w:t>Mutluer</w:t>
            </w:r>
            <w:proofErr w:type="spellEnd"/>
            <w:r w:rsidRPr="00485312">
              <w:t xml:space="preserve"> </w:t>
            </w:r>
          </w:p>
          <w:p w:rsidR="00997775" w:rsidP="00485312" w:rsidRDefault="00485312" w14:paraId="6407395C" w14:textId="5A2A500C">
            <w:r w:rsidRPr="00485312">
              <w:t>Van Nispen</w:t>
            </w:r>
          </w:p>
        </w:tc>
      </w:tr>
    </w:tbl>
    <w:p w:rsidR="00997775" w:rsidRDefault="00997775" w14:paraId="4FF2DA4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8399" w14:textId="77777777" w:rsidR="00485312" w:rsidRDefault="00485312">
      <w:pPr>
        <w:spacing w:line="20" w:lineRule="exact"/>
      </w:pPr>
    </w:p>
  </w:endnote>
  <w:endnote w:type="continuationSeparator" w:id="0">
    <w:p w14:paraId="361E2800" w14:textId="77777777" w:rsidR="00485312" w:rsidRDefault="00485312">
      <w:pPr>
        <w:pStyle w:val="Amendement"/>
      </w:pPr>
      <w:r>
        <w:rPr>
          <w:b w:val="0"/>
        </w:rPr>
        <w:t xml:space="preserve"> </w:t>
      </w:r>
    </w:p>
  </w:endnote>
  <w:endnote w:type="continuationNotice" w:id="1">
    <w:p w14:paraId="6C52542B" w14:textId="77777777" w:rsidR="00485312" w:rsidRDefault="004853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A543" w14:textId="77777777" w:rsidR="00485312" w:rsidRDefault="00485312">
      <w:pPr>
        <w:pStyle w:val="Amendement"/>
      </w:pPr>
      <w:r>
        <w:rPr>
          <w:b w:val="0"/>
        </w:rPr>
        <w:separator/>
      </w:r>
    </w:p>
  </w:footnote>
  <w:footnote w:type="continuationSeparator" w:id="0">
    <w:p w14:paraId="06F6E16B" w14:textId="77777777" w:rsidR="00485312" w:rsidRDefault="00485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12"/>
    <w:rsid w:val="00133FCE"/>
    <w:rsid w:val="001E482C"/>
    <w:rsid w:val="001E4877"/>
    <w:rsid w:val="0021105A"/>
    <w:rsid w:val="00280D6A"/>
    <w:rsid w:val="002B78E9"/>
    <w:rsid w:val="002C5406"/>
    <w:rsid w:val="00330D60"/>
    <w:rsid w:val="00345A5C"/>
    <w:rsid w:val="003F71A1"/>
    <w:rsid w:val="00476415"/>
    <w:rsid w:val="00485312"/>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684AC"/>
  <w15:docId w15:val="{3CE3C5C4-082B-4EB9-ACB2-8C6BF1D0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1002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2025-04-04T08:30:00.0000000Z</dcterms:created>
  <dcterms:modified xsi:type="dcterms:W3CDTF">2025-04-04T08:42:00.0000000Z</dcterms:modified>
  <dc:description>------------------------</dc:description>
  <dc:subject/>
  <keywords/>
  <version/>
  <category/>
</coreProperties>
</file>