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27F5A" w14:paraId="04FB6004" w14:textId="77777777">
        <w:tc>
          <w:tcPr>
            <w:tcW w:w="6733" w:type="dxa"/>
            <w:gridSpan w:val="2"/>
            <w:tcBorders>
              <w:top w:val="nil"/>
              <w:left w:val="nil"/>
              <w:bottom w:val="nil"/>
              <w:right w:val="nil"/>
            </w:tcBorders>
            <w:vAlign w:val="center"/>
          </w:tcPr>
          <w:p w:rsidR="00997775" w:rsidP="00710A7A" w:rsidRDefault="00997775" w14:paraId="6ED31B7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3D1717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27F5A" w14:paraId="08CA89C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9F353F" w14:textId="77777777">
            <w:r w:rsidRPr="008B0CC5">
              <w:t xml:space="preserve">Vergaderjaar </w:t>
            </w:r>
            <w:r w:rsidR="00AC6B87">
              <w:t>2024-2025</w:t>
            </w:r>
          </w:p>
        </w:tc>
      </w:tr>
      <w:tr w:rsidR="00997775" w:rsidTr="00927F5A" w14:paraId="74A3D2C1" w14:textId="77777777">
        <w:trPr>
          <w:cantSplit/>
        </w:trPr>
        <w:tc>
          <w:tcPr>
            <w:tcW w:w="10985" w:type="dxa"/>
            <w:gridSpan w:val="3"/>
            <w:tcBorders>
              <w:top w:val="nil"/>
              <w:left w:val="nil"/>
              <w:bottom w:val="nil"/>
              <w:right w:val="nil"/>
            </w:tcBorders>
          </w:tcPr>
          <w:p w:rsidR="00997775" w:rsidRDefault="00997775" w14:paraId="5D14739A" w14:textId="77777777"/>
        </w:tc>
      </w:tr>
      <w:tr w:rsidR="00997775" w:rsidTr="00927F5A" w14:paraId="63D2581A" w14:textId="77777777">
        <w:trPr>
          <w:cantSplit/>
        </w:trPr>
        <w:tc>
          <w:tcPr>
            <w:tcW w:w="10985" w:type="dxa"/>
            <w:gridSpan w:val="3"/>
            <w:tcBorders>
              <w:top w:val="nil"/>
              <w:left w:val="nil"/>
              <w:bottom w:val="single" w:color="auto" w:sz="4" w:space="0"/>
              <w:right w:val="nil"/>
            </w:tcBorders>
          </w:tcPr>
          <w:p w:rsidR="00997775" w:rsidRDefault="00997775" w14:paraId="4BD920F6" w14:textId="77777777"/>
        </w:tc>
      </w:tr>
      <w:tr w:rsidR="00997775" w:rsidTr="00927F5A" w14:paraId="21AD1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8ADC60" w14:textId="77777777"/>
        </w:tc>
        <w:tc>
          <w:tcPr>
            <w:tcW w:w="7654" w:type="dxa"/>
            <w:gridSpan w:val="2"/>
          </w:tcPr>
          <w:p w:rsidR="00997775" w:rsidRDefault="00997775" w14:paraId="45351D2D" w14:textId="77777777"/>
        </w:tc>
      </w:tr>
      <w:tr w:rsidR="00927F5A" w:rsidTr="00927F5A" w14:paraId="21BA9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7F5A" w:rsidP="00927F5A" w:rsidRDefault="00927F5A" w14:paraId="08CDEC66" w14:textId="77A33408">
            <w:pPr>
              <w:rPr>
                <w:b/>
              </w:rPr>
            </w:pPr>
            <w:r>
              <w:rPr>
                <w:b/>
              </w:rPr>
              <w:t>33 836</w:t>
            </w:r>
          </w:p>
        </w:tc>
        <w:tc>
          <w:tcPr>
            <w:tcW w:w="7654" w:type="dxa"/>
            <w:gridSpan w:val="2"/>
          </w:tcPr>
          <w:p w:rsidR="00927F5A" w:rsidP="00927F5A" w:rsidRDefault="00927F5A" w14:paraId="5EF2BFF2" w14:textId="43591EA9">
            <w:pPr>
              <w:rPr>
                <w:b/>
              </w:rPr>
            </w:pPr>
            <w:r w:rsidRPr="00AB1362">
              <w:rPr>
                <w:b/>
              </w:rPr>
              <w:t>Personen- en familierecht</w:t>
            </w:r>
          </w:p>
        </w:tc>
      </w:tr>
      <w:tr w:rsidR="00927F5A" w:rsidTr="00927F5A" w14:paraId="71EEF7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7F5A" w:rsidP="00927F5A" w:rsidRDefault="00927F5A" w14:paraId="0F56CAD6" w14:textId="77777777"/>
        </w:tc>
        <w:tc>
          <w:tcPr>
            <w:tcW w:w="7654" w:type="dxa"/>
            <w:gridSpan w:val="2"/>
          </w:tcPr>
          <w:p w:rsidR="00927F5A" w:rsidP="00927F5A" w:rsidRDefault="00927F5A" w14:paraId="0FB01A55" w14:textId="77777777"/>
        </w:tc>
      </w:tr>
      <w:tr w:rsidR="00927F5A" w:rsidTr="00927F5A" w14:paraId="1DDE0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7F5A" w:rsidP="00927F5A" w:rsidRDefault="00927F5A" w14:paraId="77908AA5" w14:textId="77777777"/>
        </w:tc>
        <w:tc>
          <w:tcPr>
            <w:tcW w:w="7654" w:type="dxa"/>
            <w:gridSpan w:val="2"/>
          </w:tcPr>
          <w:p w:rsidR="00927F5A" w:rsidP="00927F5A" w:rsidRDefault="00927F5A" w14:paraId="7F23DCE4" w14:textId="77777777"/>
        </w:tc>
      </w:tr>
      <w:tr w:rsidR="00927F5A" w:rsidTr="00927F5A" w14:paraId="1D290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7F5A" w:rsidP="00927F5A" w:rsidRDefault="00927F5A" w14:paraId="69E1B9C6" w14:textId="2F360B10">
            <w:pPr>
              <w:rPr>
                <w:b/>
              </w:rPr>
            </w:pPr>
            <w:r>
              <w:rPr>
                <w:b/>
              </w:rPr>
              <w:t xml:space="preserve">Nr. </w:t>
            </w:r>
            <w:r>
              <w:rPr>
                <w:b/>
              </w:rPr>
              <w:t>111</w:t>
            </w:r>
          </w:p>
        </w:tc>
        <w:tc>
          <w:tcPr>
            <w:tcW w:w="7654" w:type="dxa"/>
            <w:gridSpan w:val="2"/>
          </w:tcPr>
          <w:p w:rsidR="00927F5A" w:rsidP="00927F5A" w:rsidRDefault="00927F5A" w14:paraId="13A0DC1D" w14:textId="1B61FE51">
            <w:pPr>
              <w:rPr>
                <w:b/>
              </w:rPr>
            </w:pPr>
            <w:r>
              <w:rPr>
                <w:b/>
              </w:rPr>
              <w:t xml:space="preserve">MOTIE VAN </w:t>
            </w:r>
            <w:r>
              <w:rPr>
                <w:b/>
              </w:rPr>
              <w:t>DE LEDEN VAN NISPEN EN TSEGGAI</w:t>
            </w:r>
          </w:p>
        </w:tc>
      </w:tr>
      <w:tr w:rsidR="00927F5A" w:rsidTr="00927F5A" w14:paraId="0A686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7F5A" w:rsidP="00927F5A" w:rsidRDefault="00927F5A" w14:paraId="4B4BB3E5" w14:textId="77777777"/>
        </w:tc>
        <w:tc>
          <w:tcPr>
            <w:tcW w:w="7654" w:type="dxa"/>
            <w:gridSpan w:val="2"/>
          </w:tcPr>
          <w:p w:rsidR="00927F5A" w:rsidP="00927F5A" w:rsidRDefault="00927F5A" w14:paraId="324133AE" w14:textId="1497D0B5">
            <w:r>
              <w:t>Voorgesteld 3 april 2025</w:t>
            </w:r>
          </w:p>
        </w:tc>
      </w:tr>
      <w:tr w:rsidR="00997775" w:rsidTr="00927F5A" w14:paraId="7981E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F9D6BF" w14:textId="77777777"/>
        </w:tc>
        <w:tc>
          <w:tcPr>
            <w:tcW w:w="7654" w:type="dxa"/>
            <w:gridSpan w:val="2"/>
          </w:tcPr>
          <w:p w:rsidR="00997775" w:rsidRDefault="00997775" w14:paraId="25B05A38" w14:textId="77777777"/>
        </w:tc>
      </w:tr>
      <w:tr w:rsidR="00997775" w:rsidTr="00927F5A" w14:paraId="57129C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AEE65B" w14:textId="77777777"/>
        </w:tc>
        <w:tc>
          <w:tcPr>
            <w:tcW w:w="7654" w:type="dxa"/>
            <w:gridSpan w:val="2"/>
          </w:tcPr>
          <w:p w:rsidR="00997775" w:rsidRDefault="00997775" w14:paraId="7EC7EE6C" w14:textId="77777777">
            <w:r>
              <w:t>De Kamer,</w:t>
            </w:r>
          </w:p>
        </w:tc>
      </w:tr>
      <w:tr w:rsidR="00997775" w:rsidTr="00927F5A" w14:paraId="0394E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05BB29" w14:textId="77777777"/>
        </w:tc>
        <w:tc>
          <w:tcPr>
            <w:tcW w:w="7654" w:type="dxa"/>
            <w:gridSpan w:val="2"/>
          </w:tcPr>
          <w:p w:rsidR="00997775" w:rsidRDefault="00997775" w14:paraId="76E9D4C8" w14:textId="77777777"/>
        </w:tc>
      </w:tr>
      <w:tr w:rsidR="00997775" w:rsidTr="00927F5A" w14:paraId="1B206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B051C2" w14:textId="77777777"/>
        </w:tc>
        <w:tc>
          <w:tcPr>
            <w:tcW w:w="7654" w:type="dxa"/>
            <w:gridSpan w:val="2"/>
          </w:tcPr>
          <w:p w:rsidR="00997775" w:rsidRDefault="00997775" w14:paraId="643D34D3" w14:textId="77777777">
            <w:r>
              <w:t>gehoord de beraadslaging,</w:t>
            </w:r>
          </w:p>
        </w:tc>
      </w:tr>
      <w:tr w:rsidR="00997775" w:rsidTr="00927F5A" w14:paraId="327118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6C20B9" w14:textId="77777777"/>
        </w:tc>
        <w:tc>
          <w:tcPr>
            <w:tcW w:w="7654" w:type="dxa"/>
            <w:gridSpan w:val="2"/>
          </w:tcPr>
          <w:p w:rsidR="00997775" w:rsidRDefault="00997775" w14:paraId="603027BB" w14:textId="77777777"/>
        </w:tc>
      </w:tr>
      <w:tr w:rsidR="00997775" w:rsidTr="00927F5A" w14:paraId="2AD8C6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C807CE" w14:textId="77777777"/>
        </w:tc>
        <w:tc>
          <w:tcPr>
            <w:tcW w:w="7654" w:type="dxa"/>
            <w:gridSpan w:val="2"/>
          </w:tcPr>
          <w:p w:rsidRPr="00927F5A" w:rsidR="00927F5A" w:rsidP="00927F5A" w:rsidRDefault="00927F5A" w14:paraId="5C84C5A9" w14:textId="77777777">
            <w:r w:rsidRPr="00927F5A">
              <w:t xml:space="preserve">overwegende dat er erkenning is voor het feit dat interlandelijk </w:t>
            </w:r>
            <w:proofErr w:type="spellStart"/>
            <w:r w:rsidRPr="00927F5A">
              <w:t>geadopteerden</w:t>
            </w:r>
            <w:proofErr w:type="spellEnd"/>
            <w:r w:rsidRPr="00927F5A">
              <w:t xml:space="preserve"> die dat wensen hulp en steun nodig hebben en dat er een verantwoordelijkheid rust op de Staat vanwege de manier waarop adoptie jarenlang is georganiseerd;</w:t>
            </w:r>
          </w:p>
          <w:p w:rsidR="00927F5A" w:rsidP="00927F5A" w:rsidRDefault="00927F5A" w14:paraId="7F7AC40D" w14:textId="77777777"/>
          <w:p w:rsidRPr="00927F5A" w:rsidR="00927F5A" w:rsidP="00927F5A" w:rsidRDefault="00927F5A" w14:paraId="6C9FC20D" w14:textId="19662A8B">
            <w:r w:rsidRPr="00927F5A">
              <w:t xml:space="preserve">overwegende dat sommige interlandelijk </w:t>
            </w:r>
            <w:proofErr w:type="spellStart"/>
            <w:r w:rsidRPr="00927F5A">
              <w:t>geadopteerden</w:t>
            </w:r>
            <w:proofErr w:type="spellEnd"/>
            <w:r w:rsidRPr="00927F5A">
              <w:t xml:space="preserve"> behoefte hebben (delen van) hun oorspronkelijke identiteit te achterhalen en te herstellen, zoals verificatie in het land van herkomst van de gegevens in het dossier, herstel van contact met de oorspronkelijke ouders, voor- en </w:t>
            </w:r>
            <w:proofErr w:type="spellStart"/>
            <w:r w:rsidRPr="00927F5A">
              <w:t>achternaamswijziging</w:t>
            </w:r>
            <w:proofErr w:type="spellEnd"/>
            <w:r w:rsidRPr="00927F5A">
              <w:t xml:space="preserve"> en herstel van nationaliteit of geboorteakte, maar dit een moeizaam en kostbaar proces is;</w:t>
            </w:r>
          </w:p>
          <w:p w:rsidR="00927F5A" w:rsidP="00927F5A" w:rsidRDefault="00927F5A" w14:paraId="1A664918" w14:textId="77777777"/>
          <w:p w:rsidRPr="00927F5A" w:rsidR="00927F5A" w:rsidP="00927F5A" w:rsidRDefault="00927F5A" w14:paraId="47E46EDF" w14:textId="23C01159">
            <w:r w:rsidRPr="00927F5A">
              <w:t>verzoekt de regering te bezien of en hoe het mogelijk gemaakt kan worden dat biologische ouders op de geboorteakte opgenomen worden zonder de adoptieouders daarvan te moeten verwijderen;</w:t>
            </w:r>
          </w:p>
          <w:p w:rsidR="00927F5A" w:rsidP="00927F5A" w:rsidRDefault="00927F5A" w14:paraId="111A55BA" w14:textId="77777777"/>
          <w:p w:rsidRPr="00927F5A" w:rsidR="00927F5A" w:rsidP="00927F5A" w:rsidRDefault="00927F5A" w14:paraId="217E4E7C" w14:textId="610ED550">
            <w:r w:rsidRPr="00927F5A">
              <w:t xml:space="preserve">verzoekt de regering voortgang te maken met het vereenvoudigen van de procedure voor identiteitsherstel en dit zo veel mogelijk via één procedurele route en kosteloos mogelijk te maken voor interlandelijk </w:t>
            </w:r>
            <w:proofErr w:type="spellStart"/>
            <w:r w:rsidRPr="00927F5A">
              <w:t>geadopteerden</w:t>
            </w:r>
            <w:proofErr w:type="spellEnd"/>
            <w:r w:rsidRPr="00927F5A">
              <w:t xml:space="preserve"> die daar behoefte aan hebben,</w:t>
            </w:r>
          </w:p>
          <w:p w:rsidR="00927F5A" w:rsidP="00927F5A" w:rsidRDefault="00927F5A" w14:paraId="48819CBB" w14:textId="77777777"/>
          <w:p w:rsidRPr="00927F5A" w:rsidR="00927F5A" w:rsidP="00927F5A" w:rsidRDefault="00927F5A" w14:paraId="0595ACFD" w14:textId="3A57771E">
            <w:r w:rsidRPr="00927F5A">
              <w:t>en gaat over tot de orde van de dag.</w:t>
            </w:r>
          </w:p>
          <w:p w:rsidR="00927F5A" w:rsidP="00927F5A" w:rsidRDefault="00927F5A" w14:paraId="09A8B827" w14:textId="77777777"/>
          <w:p w:rsidR="00927F5A" w:rsidP="00927F5A" w:rsidRDefault="00927F5A" w14:paraId="0773BDE7" w14:textId="77777777">
            <w:r w:rsidRPr="00927F5A">
              <w:t xml:space="preserve">Van Nispen </w:t>
            </w:r>
          </w:p>
          <w:p w:rsidR="00997775" w:rsidP="00927F5A" w:rsidRDefault="00927F5A" w14:paraId="0FE04C38" w14:textId="24AE730A">
            <w:proofErr w:type="spellStart"/>
            <w:r w:rsidRPr="00927F5A">
              <w:t>Tseggai</w:t>
            </w:r>
            <w:proofErr w:type="spellEnd"/>
          </w:p>
        </w:tc>
      </w:tr>
    </w:tbl>
    <w:p w:rsidR="00997775" w:rsidRDefault="00997775" w14:paraId="594E903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5810C" w14:textId="77777777" w:rsidR="00927F5A" w:rsidRDefault="00927F5A">
      <w:pPr>
        <w:spacing w:line="20" w:lineRule="exact"/>
      </w:pPr>
    </w:p>
  </w:endnote>
  <w:endnote w:type="continuationSeparator" w:id="0">
    <w:p w14:paraId="11BE36C6" w14:textId="77777777" w:rsidR="00927F5A" w:rsidRDefault="00927F5A">
      <w:pPr>
        <w:pStyle w:val="Amendement"/>
      </w:pPr>
      <w:r>
        <w:rPr>
          <w:b w:val="0"/>
        </w:rPr>
        <w:t xml:space="preserve"> </w:t>
      </w:r>
    </w:p>
  </w:endnote>
  <w:endnote w:type="continuationNotice" w:id="1">
    <w:p w14:paraId="6C9190C4" w14:textId="77777777" w:rsidR="00927F5A" w:rsidRDefault="00927F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1200" w14:textId="77777777" w:rsidR="00927F5A" w:rsidRDefault="00927F5A">
      <w:pPr>
        <w:pStyle w:val="Amendement"/>
      </w:pPr>
      <w:r>
        <w:rPr>
          <w:b w:val="0"/>
        </w:rPr>
        <w:separator/>
      </w:r>
    </w:p>
  </w:footnote>
  <w:footnote w:type="continuationSeparator" w:id="0">
    <w:p w14:paraId="43D4C5C0" w14:textId="77777777" w:rsidR="00927F5A" w:rsidRDefault="00927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5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27F5A"/>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4CA25"/>
  <w15:docId w15:val="{FFAAD775-C4D0-4623-9731-62A40203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1163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2025-04-04T08:30:00.0000000Z</dcterms:created>
  <dcterms:modified xsi:type="dcterms:W3CDTF">2025-04-04T08:43:00.0000000Z</dcterms:modified>
  <dc:description>------------------------</dc:description>
  <dc:subject/>
  <keywords/>
  <version/>
  <category/>
</coreProperties>
</file>