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5D5B498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48EA39E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5CBD185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5F0A8E4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DE2948" w:rsidRDefault="004330ED" w14:paraId="1221637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Vergaderjaar 20</w:t>
            </w:r>
            <w:r w:rsidR="001D56AF">
              <w:rPr>
                <w:rFonts w:ascii="Times New Roman" w:hAnsi="Times New Roman"/>
                <w:b w:val="0"/>
              </w:rPr>
              <w:t>2</w:t>
            </w:r>
            <w:r w:rsidR="00DE2948">
              <w:rPr>
                <w:rFonts w:ascii="Times New Roman" w:hAnsi="Times New Roman"/>
                <w:b w:val="0"/>
              </w:rPr>
              <w:t>1</w:t>
            </w:r>
            <w:r w:rsidR="005A6097">
              <w:rPr>
                <w:rFonts w:ascii="Times New Roman" w:hAnsi="Times New Roman"/>
                <w:b w:val="0"/>
              </w:rPr>
              <w:t>-20</w:t>
            </w:r>
            <w:r w:rsidR="00212E0A">
              <w:rPr>
                <w:rFonts w:ascii="Times New Roman" w:hAnsi="Times New Roman"/>
                <w:b w:val="0"/>
              </w:rPr>
              <w:t>2</w:t>
            </w:r>
            <w:r w:rsidR="00DE2948">
              <w:rPr>
                <w:rFonts w:ascii="Times New Roman" w:hAnsi="Times New Roman"/>
                <w:b w:val="0"/>
              </w:rPr>
              <w:t>2</w:t>
            </w:r>
          </w:p>
        </w:tc>
      </w:tr>
      <w:tr w:rsidR="004330ED" w:rsidTr="00EA1CE4" w14:paraId="3E318E7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C8BE7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52B36D8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0E32ECC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341AE7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487ECEC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43D09618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B53A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44FBC" w14:paraId="07383EE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35 386</w:t>
            </w:r>
          </w:p>
        </w:tc>
        <w:tc>
          <w:tcPr>
            <w:tcW w:w="7371" w:type="dxa"/>
            <w:gridSpan w:val="2"/>
          </w:tcPr>
          <w:p w:rsidRPr="00B44FBC" w:rsidR="003C21AC" w:rsidP="00B44FBC" w:rsidRDefault="00B44FBC" w14:paraId="13D1310E" w14:textId="51679FDC">
            <w:r w:rsidRPr="00075E43">
              <w:rPr>
                <w:b/>
              </w:rPr>
              <w:t xml:space="preserve">Voorstel van wet van de leden Klaver en Ouwehand tot wijziging van de Wet milieubeheer </w:t>
            </w:r>
            <w:r>
              <w:rPr>
                <w:b/>
              </w:rPr>
              <w:t>en de Wet op de economische delicten</w:t>
            </w:r>
            <w:r w:rsidRPr="00075E43">
              <w:rPr>
                <w:b/>
              </w:rPr>
              <w:t xml:space="preserve"> in verband met de invoering van een vuurwerkverbod voor consumenten</w:t>
            </w:r>
            <w:r w:rsidR="007F2542">
              <w:rPr>
                <w:b/>
              </w:rPr>
              <w:t xml:space="preserve"> (Wet veilige jaarwisseling)</w:t>
            </w:r>
          </w:p>
        </w:tc>
      </w:tr>
      <w:tr w:rsidR="003C21AC" w:rsidTr="00EA1CE4" w14:paraId="58A323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458F6E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404D66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F2F72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5A8553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5D9CA3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2D9A8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C66088" w:rsidRDefault="003C21AC" w14:paraId="4A44ABC4" w14:textId="6256DEF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CE7038">
              <w:rPr>
                <w:rFonts w:ascii="Times New Roman" w:hAnsi="Times New Roman"/>
              </w:rPr>
              <w:t>17</w:t>
            </w:r>
          </w:p>
        </w:tc>
        <w:tc>
          <w:tcPr>
            <w:tcW w:w="7371" w:type="dxa"/>
            <w:gridSpan w:val="2"/>
          </w:tcPr>
          <w:p w:rsidRPr="00C035D4" w:rsidR="003C21AC" w:rsidP="00FA6A10" w:rsidRDefault="00C72AF7" w14:paraId="477E4995" w14:textId="3ACF437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</w:t>
            </w:r>
            <w:r w:rsidR="006A5F3A">
              <w:rPr>
                <w:rFonts w:ascii="Times New Roman" w:hAnsi="Times New Roman"/>
                <w:caps/>
              </w:rPr>
              <w:t>het lid</w:t>
            </w:r>
            <w:r w:rsidR="00FA6A10">
              <w:rPr>
                <w:rFonts w:ascii="Times New Roman" w:hAnsi="Times New Roman"/>
                <w:caps/>
              </w:rPr>
              <w:t xml:space="preserve"> </w:t>
            </w:r>
            <w:r w:rsidR="003D2D43">
              <w:rPr>
                <w:rFonts w:ascii="Times New Roman" w:hAnsi="Times New Roman"/>
                <w:caps/>
              </w:rPr>
              <w:t>Bikker</w:t>
            </w:r>
            <w:r w:rsidR="00052D8A">
              <w:rPr>
                <w:rFonts w:ascii="Times New Roman" w:hAnsi="Times New Roman"/>
                <w:caps/>
              </w:rPr>
              <w:t xml:space="preserve"> </w:t>
            </w:r>
            <w:r w:rsidR="006A5F3A">
              <w:rPr>
                <w:rFonts w:ascii="Times New Roman" w:hAnsi="Times New Roman"/>
                <w:caps/>
              </w:rPr>
              <w:t xml:space="preserve">c.s. </w:t>
            </w:r>
            <w:r>
              <w:rPr>
                <w:rFonts w:ascii="Times New Roman" w:hAnsi="Times New Roman"/>
                <w:caps/>
              </w:rPr>
              <w:t>ter vervanging van dat gedrukt onder nr. 1</w:t>
            </w:r>
            <w:r w:rsidR="005537E8">
              <w:rPr>
                <w:rFonts w:ascii="Times New Roman" w:hAnsi="Times New Roman"/>
                <w:caps/>
              </w:rPr>
              <w:t>4</w:t>
            </w:r>
            <w:r w:rsidR="006A5F3A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3C21AC" w:rsidTr="00EA1CE4" w14:paraId="63843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326F79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C66088" w:rsidRDefault="003C21AC" w14:paraId="08F614AF" w14:textId="3C5C484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CE7038">
              <w:rPr>
                <w:rFonts w:ascii="Times New Roman" w:hAnsi="Times New Roman"/>
                <w:b w:val="0"/>
              </w:rPr>
              <w:t>3 april</w:t>
            </w:r>
            <w:r w:rsidR="002F34ED">
              <w:rPr>
                <w:rFonts w:ascii="Times New Roman" w:hAnsi="Times New Roman"/>
                <w:b w:val="0"/>
              </w:rPr>
              <w:t xml:space="preserve"> 2025</w:t>
            </w:r>
          </w:p>
        </w:tc>
      </w:tr>
      <w:tr w:rsidR="00B01BA6" w:rsidTr="00EA1CE4" w14:paraId="16CE88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635D313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936CFC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6EB3F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0C5368E1" w14:textId="5E2DC072">
            <w:pPr>
              <w:ind w:firstLine="284"/>
            </w:pPr>
            <w:r w:rsidRPr="00EA69AC">
              <w:t>De ondergetekende</w:t>
            </w:r>
            <w:r w:rsidR="00270E6F">
              <w:t>n stellen</w:t>
            </w:r>
            <w:r w:rsidRPr="00EA69AC">
              <w:t xml:space="preserve"> het volgende amendement voor:</w:t>
            </w:r>
          </w:p>
        </w:tc>
      </w:tr>
    </w:tbl>
    <w:p w:rsidR="00B44FBC" w:rsidP="00B44FBC" w:rsidRDefault="00B44FBC" w14:paraId="39F2E150" w14:textId="77777777"/>
    <w:p w:rsidR="00D04E9D" w:rsidP="000A0837" w:rsidRDefault="00D04E9D" w14:paraId="35BA9E18" w14:textId="575515B9">
      <w:pPr>
        <w:ind w:firstLine="284"/>
      </w:pPr>
      <w:r>
        <w:t>Aan h</w:t>
      </w:r>
      <w:r w:rsidR="00B44FBC">
        <w:t>et met artikel I, onderdeel B, voorg</w:t>
      </w:r>
      <w:r w:rsidR="002C06AB">
        <w:t>estelde artikel 9.2.2.1a</w:t>
      </w:r>
      <w:r>
        <w:t xml:space="preserve"> </w:t>
      </w:r>
      <w:r w:rsidR="00CA04EC">
        <w:t xml:space="preserve">worden </w:t>
      </w:r>
      <w:r w:rsidR="002F34ED">
        <w:t>vier</w:t>
      </w:r>
      <w:r w:rsidR="00CA04EC">
        <w:t xml:space="preserve"> leden</w:t>
      </w:r>
      <w:r w:rsidR="00FD4415">
        <w:t xml:space="preserve"> toegevoegd, luidende: </w:t>
      </w:r>
    </w:p>
    <w:p w:rsidR="001D11A7" w:rsidP="000A0837" w:rsidRDefault="001D11A7" w14:paraId="138DDA60" w14:textId="2FF3CE53">
      <w:pPr>
        <w:ind w:firstLine="284"/>
      </w:pPr>
      <w:r>
        <w:t xml:space="preserve">4. De burgemeester kan ontheffing verlenen van de in het eerste lid gestelde verboden </w:t>
      </w:r>
      <w:r w:rsidRPr="001D11A7">
        <w:t>ten behoeve van het tijdens de jaarwisseling tot ontbranding brengen van vuurwerk van categorie F2 dat bij of krachtens algemene maatregel van bestuur is aangewezen.</w:t>
      </w:r>
    </w:p>
    <w:p w:rsidR="000A0837" w:rsidP="00C066F4" w:rsidRDefault="005A5371" w14:paraId="68CE292B" w14:textId="2817D16D">
      <w:pPr>
        <w:ind w:firstLine="284"/>
      </w:pPr>
      <w:r>
        <w:t>5</w:t>
      </w:r>
      <w:r w:rsidR="001E7CCE">
        <w:t>. Bij algemene maatregel van bestuur worden</w:t>
      </w:r>
      <w:r w:rsidR="000D4873">
        <w:t xml:space="preserve"> </w:t>
      </w:r>
      <w:r w:rsidR="001E7CCE">
        <w:t xml:space="preserve">regels gesteld over de voorwaarden waaronder </w:t>
      </w:r>
      <w:r w:rsidR="000D4873">
        <w:t xml:space="preserve">door </w:t>
      </w:r>
      <w:r w:rsidR="001E7CCE">
        <w:t>d</w:t>
      </w:r>
      <w:r w:rsidR="00D04E9D">
        <w:t>e burg</w:t>
      </w:r>
      <w:r w:rsidRPr="00D04E9D" w:rsidR="00D04E9D">
        <w:t xml:space="preserve">emeester </w:t>
      </w:r>
      <w:r w:rsidR="001E7CCE">
        <w:t xml:space="preserve">op aanvraag ontheffing </w:t>
      </w:r>
      <w:r w:rsidR="001D11A7">
        <w:t xml:space="preserve">kan worden </w:t>
      </w:r>
      <w:r w:rsidR="000D4873">
        <w:t>verlee</w:t>
      </w:r>
      <w:r w:rsidR="001E7CCE">
        <w:t>n</w:t>
      </w:r>
      <w:r w:rsidR="000D4873">
        <w:t>d</w:t>
      </w:r>
      <w:r w:rsidR="001D11A7">
        <w:t xml:space="preserve"> en de voorschriften die aan die ontheffing kunnen worden verbonden.</w:t>
      </w:r>
      <w:r w:rsidR="001E7CCE">
        <w:t xml:space="preserve"> </w:t>
      </w:r>
    </w:p>
    <w:p w:rsidR="002F34ED" w:rsidP="00C066F4" w:rsidRDefault="005A5371" w14:paraId="727F5625" w14:textId="77777777">
      <w:pPr>
        <w:ind w:firstLine="284"/>
      </w:pPr>
      <w:r>
        <w:t>6</w:t>
      </w:r>
      <w:r w:rsidR="000A0837">
        <w:t xml:space="preserve">. </w:t>
      </w:r>
      <w:r w:rsidR="00EF5A08">
        <w:t>Het in het tweede lid gestelde verbod geldt niet</w:t>
      </w:r>
      <w:r w:rsidR="001D11A7">
        <w:t xml:space="preserve"> op 29, 30 en 31 december</w:t>
      </w:r>
      <w:r w:rsidR="00EF5A08">
        <w:t xml:space="preserve"> </w:t>
      </w:r>
      <w:r w:rsidR="000A0837">
        <w:t>indien de koper in het bezit is van een ontheffing als bedoeld in het vierde lid.</w:t>
      </w:r>
    </w:p>
    <w:p w:rsidRPr="001D11A7" w:rsidR="001D11A7" w:rsidP="002F34ED" w:rsidRDefault="00B36134" w14:paraId="7DAEE26E" w14:textId="762F328B">
      <w:pPr>
        <w:ind w:firstLine="284"/>
      </w:pPr>
      <w:r>
        <w:t xml:space="preserve">7. Bij algemene maatregel van bestuur worden regels gesteld over de verkoop </w:t>
      </w:r>
      <w:r w:rsidRPr="001D11A7">
        <w:t>van vuurwerk van categorie F2 dat bij of krachtens algemene maatregel van bestuur is aangewezen</w:t>
      </w:r>
      <w:r>
        <w:t xml:space="preserve"> aan de koper die in het bezit is van een ontheffing als bedoeld in het vierde lid. </w:t>
      </w:r>
    </w:p>
    <w:p w:rsidR="001D11A7" w:rsidP="00EA1CE4" w:rsidRDefault="001D11A7" w14:paraId="43B0786C" w14:textId="77777777"/>
    <w:p w:rsidRPr="00EA69AC" w:rsidR="003C21AC" w:rsidP="00EA1CE4" w:rsidRDefault="003C21AC" w14:paraId="224E32B1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2CFB6979" w14:textId="77777777"/>
    <w:p w:rsidR="00EB43F8" w:rsidP="00EB43F8" w:rsidRDefault="00EB43F8" w14:paraId="28B675E6" w14:textId="1A4AA10C">
      <w:r>
        <w:t>In het wetsvoorstel word</w:t>
      </w:r>
      <w:r w:rsidR="00BB4EE9">
        <w:t>en</w:t>
      </w:r>
      <w:r>
        <w:t xml:space="preserve"> </w:t>
      </w:r>
      <w:r w:rsidR="00BB4EE9">
        <w:t>bezit, gebruik en verkoop van vuurwerk van de categorieën F2 en F3 e</w:t>
      </w:r>
      <w:r>
        <w:t xml:space="preserve">nkel voorbehouden aan ‘personen met gespecialiseerde kennis’. </w:t>
      </w:r>
      <w:r w:rsidR="003F5EA7">
        <w:t xml:space="preserve">In de EU-richtlijn pyrotechnische artikelen wordt </w:t>
      </w:r>
      <w:r w:rsidR="00BB4EE9">
        <w:t xml:space="preserve">met </w:t>
      </w:r>
      <w:r w:rsidR="003F5EA7">
        <w:t xml:space="preserve">deze term </w:t>
      </w:r>
      <w:r w:rsidR="00BB4EE9">
        <w:t>gedoeld op</w:t>
      </w:r>
      <w:r>
        <w:t xml:space="preserve"> professionals die bevoegd zijn F4-vuurwerk af te steken. </w:t>
      </w:r>
      <w:bookmarkStart w:name="_Hlk190856975" w:id="0"/>
      <w:r>
        <w:t>Indiener</w:t>
      </w:r>
      <w:r w:rsidR="00270E6F">
        <w:t>s</w:t>
      </w:r>
      <w:r>
        <w:t xml:space="preserve"> beo</w:t>
      </w:r>
      <w:r w:rsidR="00270E6F">
        <w:t>gen</w:t>
      </w:r>
      <w:r>
        <w:t xml:space="preserve"> met dit amendement</w:t>
      </w:r>
      <w:r w:rsidR="003F5EA7">
        <w:t xml:space="preserve"> </w:t>
      </w:r>
      <w:r w:rsidR="001D11A7">
        <w:t xml:space="preserve">het </w:t>
      </w:r>
      <w:r w:rsidR="003F5EA7">
        <w:t>bezit</w:t>
      </w:r>
      <w:r w:rsidR="00812355">
        <w:t xml:space="preserve"> </w:t>
      </w:r>
      <w:r w:rsidR="002F34ED">
        <w:t>en</w:t>
      </w:r>
      <w:r w:rsidR="003D2D43">
        <w:t xml:space="preserve"> </w:t>
      </w:r>
      <w:r w:rsidR="001D11A7">
        <w:t xml:space="preserve">het </w:t>
      </w:r>
      <w:r w:rsidR="003F5EA7">
        <w:t xml:space="preserve">gebruik </w:t>
      </w:r>
      <w:r w:rsidR="00270E6F">
        <w:t xml:space="preserve">door </w:t>
      </w:r>
      <w:r w:rsidR="003F5EA7">
        <w:t xml:space="preserve">en </w:t>
      </w:r>
      <w:r w:rsidR="001D11A7">
        <w:t xml:space="preserve">de </w:t>
      </w:r>
      <w:r w:rsidR="003F5EA7">
        <w:t xml:space="preserve">verkoop van vuurwerk van de categorie F2 </w:t>
      </w:r>
      <w:r w:rsidR="001D11A7">
        <w:t>ten behoeve van het tijdens de jaarwisseling tot ontbranding brengen daarvan</w:t>
      </w:r>
      <w:bookmarkEnd w:id="0"/>
      <w:r w:rsidR="001D11A7">
        <w:t xml:space="preserve">, </w:t>
      </w:r>
      <w:r w:rsidR="003F5EA7">
        <w:t xml:space="preserve">ook </w:t>
      </w:r>
      <w:r w:rsidR="00270E6F">
        <w:t xml:space="preserve">aan </w:t>
      </w:r>
      <w:r w:rsidR="003F5EA7">
        <w:t>anderen dan personen met gespecialiseerde kennis</w:t>
      </w:r>
      <w:r w:rsidR="00270E6F">
        <w:t xml:space="preserve"> onder voorwaarden</w:t>
      </w:r>
      <w:r w:rsidR="003F5EA7">
        <w:t xml:space="preserve"> mogelijk te maken</w:t>
      </w:r>
      <w:r w:rsidR="00BB4EE9">
        <w:t xml:space="preserve">. </w:t>
      </w:r>
      <w:r w:rsidR="00E132B9">
        <w:t>Daarvoor kan een ontheffing worden aangevraagd bij de burgemeester</w:t>
      </w:r>
      <w:r w:rsidR="001D491E">
        <w:t xml:space="preserve">. De </w:t>
      </w:r>
      <w:r w:rsidR="00BB4EE9">
        <w:t xml:space="preserve">voorwaarden hiervoor worden bij algemene maatregel van bestuur vastgelegd. </w:t>
      </w:r>
    </w:p>
    <w:p w:rsidR="00EB43F8" w:rsidP="00EB43F8" w:rsidRDefault="00EB43F8" w14:paraId="7AD5C534" w14:textId="77777777"/>
    <w:p w:rsidR="00EB43F8" w:rsidP="00EB43F8" w:rsidRDefault="00EB43F8" w14:paraId="75FB551F" w14:textId="759EE06C">
      <w:r>
        <w:t>Indiener</w:t>
      </w:r>
      <w:r w:rsidR="00270E6F">
        <w:t>s</w:t>
      </w:r>
      <w:r>
        <w:t xml:space="preserve"> </w:t>
      </w:r>
      <w:r w:rsidR="003F5EA7">
        <w:t>wil</w:t>
      </w:r>
      <w:r w:rsidR="00270E6F">
        <w:t>len</w:t>
      </w:r>
      <w:r w:rsidR="003F5EA7">
        <w:t xml:space="preserve"> het </w:t>
      </w:r>
      <w:r w:rsidR="00270E6F">
        <w:t xml:space="preserve">onder voorwaarden </w:t>
      </w:r>
      <w:r w:rsidR="003F5EA7">
        <w:t xml:space="preserve">mogelijk maken voor </w:t>
      </w:r>
      <w:r w:rsidR="00A3401F">
        <w:t xml:space="preserve">georganiseerde groepen </w:t>
      </w:r>
      <w:r>
        <w:t xml:space="preserve">burgers </w:t>
      </w:r>
      <w:r w:rsidR="00A3401F">
        <w:t>om</w:t>
      </w:r>
      <w:r>
        <w:t xml:space="preserve"> zich tot de gemeente </w:t>
      </w:r>
      <w:r w:rsidR="00A3401F">
        <w:t xml:space="preserve">te </w:t>
      </w:r>
      <w:r>
        <w:t xml:space="preserve">wenden om </w:t>
      </w:r>
      <w:r w:rsidR="001D11A7">
        <w:t xml:space="preserve">tijdens de jaarwisseling </w:t>
      </w:r>
      <w:r>
        <w:t>op een verantwoorde</w:t>
      </w:r>
      <w:r w:rsidR="001D491E">
        <w:t xml:space="preserve"> en veilige</w:t>
      </w:r>
      <w:r>
        <w:t xml:space="preserve"> manier </w:t>
      </w:r>
      <w:r w:rsidR="001D491E">
        <w:t>voor</w:t>
      </w:r>
      <w:r>
        <w:t xml:space="preserve"> hun gemeenschap </w:t>
      </w:r>
      <w:r w:rsidR="003F5EA7">
        <w:t>vuurwerk af te steken</w:t>
      </w:r>
      <w:r w:rsidR="00270E6F">
        <w:t xml:space="preserve"> op een daartoe aangewezen plek</w:t>
      </w:r>
      <w:r>
        <w:t>. Daarbij kan</w:t>
      </w:r>
      <w:r w:rsidR="003F5EA7">
        <w:t xml:space="preserve"> bijvoorbeeld</w:t>
      </w:r>
      <w:r>
        <w:t xml:space="preserve"> gedacht worden aan de dorps- of buurtvereniging</w:t>
      </w:r>
      <w:r w:rsidR="009D0615">
        <w:t xml:space="preserve"> die op een centrale plek in het dorp of in de wijk vuurwerk organiseert</w:t>
      </w:r>
      <w:r>
        <w:t xml:space="preserve">. </w:t>
      </w:r>
      <w:r w:rsidR="00520035">
        <w:t>De voorwaarden</w:t>
      </w:r>
      <w:r w:rsidR="001D491E">
        <w:t xml:space="preserve"> </w:t>
      </w:r>
      <w:r w:rsidR="00520035">
        <w:t xml:space="preserve">die bij </w:t>
      </w:r>
      <w:r>
        <w:t xml:space="preserve">algemene maatregel van bestuur </w:t>
      </w:r>
      <w:r w:rsidR="00520035">
        <w:t xml:space="preserve">worden </w:t>
      </w:r>
      <w:r w:rsidR="00BB4EE9">
        <w:t>vast</w:t>
      </w:r>
      <w:r>
        <w:t>gesteld</w:t>
      </w:r>
      <w:r w:rsidR="00520035">
        <w:t>,</w:t>
      </w:r>
      <w:r>
        <w:t xml:space="preserve"> </w:t>
      </w:r>
      <w:r w:rsidR="00A3401F">
        <w:t>zien</w:t>
      </w:r>
      <w:r>
        <w:t xml:space="preserve"> </w:t>
      </w:r>
      <w:r w:rsidR="00BB4EE9">
        <w:t xml:space="preserve">bijvoorbeeld </w:t>
      </w:r>
      <w:r w:rsidR="00A3401F">
        <w:t>op</w:t>
      </w:r>
      <w:r w:rsidR="00BB4EE9">
        <w:t xml:space="preserve"> veiligheid</w:t>
      </w:r>
      <w:r w:rsidR="00A3401F">
        <w:t>seisen</w:t>
      </w:r>
      <w:r w:rsidR="001D491E">
        <w:t xml:space="preserve"> </w:t>
      </w:r>
      <w:r w:rsidR="00A3401F">
        <w:t>waaraan moet worden voldaan</w:t>
      </w:r>
      <w:r w:rsidR="00270E6F">
        <w:t>,</w:t>
      </w:r>
      <w:r w:rsidR="00822032">
        <w:t xml:space="preserve"> vervoer en opslag van het vuurwerk,</w:t>
      </w:r>
      <w:r w:rsidR="00BB4EE9">
        <w:t xml:space="preserve"> </w:t>
      </w:r>
      <w:r w:rsidR="001D491E">
        <w:t xml:space="preserve">en </w:t>
      </w:r>
      <w:r w:rsidR="00270E6F">
        <w:t>voorwaarden</w:t>
      </w:r>
      <w:r w:rsidR="00A3401F">
        <w:t xml:space="preserve"> die aan de </w:t>
      </w:r>
      <w:r w:rsidR="00BB4EE9">
        <w:t>deskundigheid</w:t>
      </w:r>
      <w:r w:rsidR="001D491E">
        <w:t xml:space="preserve"> van degene die het vuurwerk afsteekt</w:t>
      </w:r>
      <w:r w:rsidR="00A3401F">
        <w:t xml:space="preserve"> kunnen worden gesteld</w:t>
      </w:r>
      <w:r w:rsidR="00BB4EE9">
        <w:t xml:space="preserve">. </w:t>
      </w:r>
      <w:r w:rsidR="00E75E16">
        <w:t>Daarbij zou kunnen worden aangesloten bij de regels die thans gelden voor</w:t>
      </w:r>
      <w:r w:rsidR="00A1036C">
        <w:t xml:space="preserve"> de verkoop aan en het vervoer, de opslag </w:t>
      </w:r>
      <w:r w:rsidR="00E75E16">
        <w:t xml:space="preserve">en </w:t>
      </w:r>
      <w:r w:rsidR="00A1036C">
        <w:lastRenderedPageBreak/>
        <w:t xml:space="preserve">het </w:t>
      </w:r>
      <w:r w:rsidR="00E75E16">
        <w:t xml:space="preserve">gebruik </w:t>
      </w:r>
      <w:r w:rsidR="00A1036C">
        <w:t xml:space="preserve">door particulieren </w:t>
      </w:r>
      <w:r w:rsidR="00E75E16">
        <w:t xml:space="preserve">van consumentenvuurwerk. </w:t>
      </w:r>
    </w:p>
    <w:p w:rsidR="00EB43F8" w:rsidP="00EB43F8" w:rsidRDefault="00EB43F8" w14:paraId="45FD8291" w14:textId="77777777"/>
    <w:p w:rsidR="005B1DCC" w:rsidP="00EB43F8" w:rsidRDefault="00EB43F8" w14:paraId="7008F345" w14:textId="53BBA96B">
      <w:r>
        <w:t>Dit amendement laat onverlet dat de mogelijkheid voor gemeenten blijft bestaan om ‘personen met gespecialiseerde kennis’ een vuurwerk</w:t>
      </w:r>
      <w:r w:rsidR="00A240F8">
        <w:t>show</w:t>
      </w:r>
      <w:r>
        <w:t xml:space="preserve"> te laten organiseren.</w:t>
      </w:r>
    </w:p>
    <w:p w:rsidRPr="00EA69AC" w:rsidR="001E7CCE" w:rsidP="00EB43F8" w:rsidRDefault="001E7CCE" w14:paraId="226987DE" w14:textId="77777777"/>
    <w:p w:rsidR="003D2D43" w:rsidP="00EA1CE4" w:rsidRDefault="003D2D43" w14:paraId="215263EF" w14:textId="6AB75AA9">
      <w:r>
        <w:t>Bikker</w:t>
      </w:r>
    </w:p>
    <w:p w:rsidR="00270E6F" w:rsidP="00EA1CE4" w:rsidRDefault="00270E6F" w14:paraId="5455364A" w14:textId="0FC7D677">
      <w:r>
        <w:t>Stoffer</w:t>
      </w:r>
    </w:p>
    <w:p w:rsidR="006A5F3A" w:rsidP="00EA1CE4" w:rsidRDefault="006A5F3A" w14:paraId="435DEFEB" w14:textId="50781F04">
      <w:proofErr w:type="spellStart"/>
      <w:r>
        <w:t>Boswijk</w:t>
      </w:r>
      <w:proofErr w:type="spellEnd"/>
    </w:p>
    <w:p w:rsidRPr="00EA69AC" w:rsidR="006B1866" w:rsidP="00EA1CE4" w:rsidRDefault="006B1866" w14:paraId="3C337BD0" w14:textId="329D4E41">
      <w:r>
        <w:t>Van der Werf</w:t>
      </w:r>
    </w:p>
    <w:sectPr w:rsidRPr="00EA69AC" w:rsidR="006B1866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0C3C" w14:textId="77777777" w:rsidR="008F4696" w:rsidRDefault="008F4696">
      <w:pPr>
        <w:spacing w:line="20" w:lineRule="exact"/>
      </w:pPr>
    </w:p>
  </w:endnote>
  <w:endnote w:type="continuationSeparator" w:id="0">
    <w:p w14:paraId="690420EE" w14:textId="77777777" w:rsidR="008F4696" w:rsidRDefault="008F46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B4070A" w14:textId="77777777" w:rsidR="008F4696" w:rsidRDefault="008F46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C36C" w14:textId="77777777" w:rsidR="008F4696" w:rsidRDefault="008F46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59A3EC" w14:textId="77777777" w:rsidR="008F4696" w:rsidRDefault="008F4696">
      <w:r>
        <w:continuationSeparator/>
      </w:r>
    </w:p>
  </w:footnote>
  <w:footnote w:id="1">
    <w:p w14:paraId="0AECC252" w14:textId="1751D251" w:rsidR="006A5F3A" w:rsidRPr="006A5F3A" w:rsidRDefault="006A5F3A">
      <w:pPr>
        <w:pStyle w:val="Voetnoottekst"/>
        <w:rPr>
          <w:sz w:val="20"/>
        </w:rPr>
      </w:pPr>
      <w:r w:rsidRPr="006A5F3A">
        <w:rPr>
          <w:rStyle w:val="Voetnootmarkering"/>
          <w:sz w:val="20"/>
        </w:rPr>
        <w:footnoteRef/>
      </w:r>
      <w:r w:rsidRPr="006A5F3A">
        <w:rPr>
          <w:sz w:val="20"/>
        </w:rPr>
        <w:t xml:space="preserve"> </w:t>
      </w:r>
      <w:r w:rsidR="005537E8">
        <w:rPr>
          <w:sz w:val="20"/>
        </w:rPr>
        <w:t xml:space="preserve"> </w:t>
      </w:r>
      <w:r w:rsidR="005537E8" w:rsidRPr="005537E8">
        <w:rPr>
          <w:sz w:val="20"/>
        </w:rPr>
        <w:t>Vervanging in verband met een wijziging in de ondertekening en een wijziging in de toelichting.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BC"/>
    <w:rsid w:val="000327C7"/>
    <w:rsid w:val="00052D8A"/>
    <w:rsid w:val="00083E75"/>
    <w:rsid w:val="000A0837"/>
    <w:rsid w:val="000D17BF"/>
    <w:rsid w:val="000D4873"/>
    <w:rsid w:val="000E2A47"/>
    <w:rsid w:val="00157CAF"/>
    <w:rsid w:val="001656EE"/>
    <w:rsid w:val="0016653D"/>
    <w:rsid w:val="001D11A7"/>
    <w:rsid w:val="001D491E"/>
    <w:rsid w:val="001D56AF"/>
    <w:rsid w:val="001E0E21"/>
    <w:rsid w:val="001E7CCE"/>
    <w:rsid w:val="00212E0A"/>
    <w:rsid w:val="002153B0"/>
    <w:rsid w:val="0021777F"/>
    <w:rsid w:val="00241DD0"/>
    <w:rsid w:val="00270E6F"/>
    <w:rsid w:val="002A0713"/>
    <w:rsid w:val="002C06AB"/>
    <w:rsid w:val="002F34ED"/>
    <w:rsid w:val="003C21AC"/>
    <w:rsid w:val="003C5218"/>
    <w:rsid w:val="003C7876"/>
    <w:rsid w:val="003D2D43"/>
    <w:rsid w:val="003E2F98"/>
    <w:rsid w:val="003F4D4C"/>
    <w:rsid w:val="003F5EA7"/>
    <w:rsid w:val="0042574B"/>
    <w:rsid w:val="004330ED"/>
    <w:rsid w:val="00442E4F"/>
    <w:rsid w:val="00456A19"/>
    <w:rsid w:val="00481C91"/>
    <w:rsid w:val="004911E3"/>
    <w:rsid w:val="00497D57"/>
    <w:rsid w:val="004A7DD4"/>
    <w:rsid w:val="004B50D8"/>
    <w:rsid w:val="004B5B90"/>
    <w:rsid w:val="004D2535"/>
    <w:rsid w:val="00501109"/>
    <w:rsid w:val="00520035"/>
    <w:rsid w:val="005537E8"/>
    <w:rsid w:val="005703C9"/>
    <w:rsid w:val="00597703"/>
    <w:rsid w:val="005A5371"/>
    <w:rsid w:val="005A6097"/>
    <w:rsid w:val="005B1DCC"/>
    <w:rsid w:val="005B7323"/>
    <w:rsid w:val="005C25B9"/>
    <w:rsid w:val="006267E6"/>
    <w:rsid w:val="006535DD"/>
    <w:rsid w:val="006558D2"/>
    <w:rsid w:val="00672D25"/>
    <w:rsid w:val="006738BC"/>
    <w:rsid w:val="006A5F3A"/>
    <w:rsid w:val="006B1866"/>
    <w:rsid w:val="006B3E5B"/>
    <w:rsid w:val="006D3E69"/>
    <w:rsid w:val="006E0971"/>
    <w:rsid w:val="007709F6"/>
    <w:rsid w:val="007965FC"/>
    <w:rsid w:val="007D2608"/>
    <w:rsid w:val="007F2542"/>
    <w:rsid w:val="00812355"/>
    <w:rsid w:val="008164E5"/>
    <w:rsid w:val="00817D5E"/>
    <w:rsid w:val="00822032"/>
    <w:rsid w:val="00830081"/>
    <w:rsid w:val="00834315"/>
    <w:rsid w:val="008467D7"/>
    <w:rsid w:val="00852541"/>
    <w:rsid w:val="00865D47"/>
    <w:rsid w:val="0088452C"/>
    <w:rsid w:val="008D7DCB"/>
    <w:rsid w:val="008F4696"/>
    <w:rsid w:val="009055DB"/>
    <w:rsid w:val="00905ECB"/>
    <w:rsid w:val="00931B5C"/>
    <w:rsid w:val="0096165D"/>
    <w:rsid w:val="009A409F"/>
    <w:rsid w:val="009B501F"/>
    <w:rsid w:val="009B5845"/>
    <w:rsid w:val="009C0C1F"/>
    <w:rsid w:val="009D0615"/>
    <w:rsid w:val="00A1036C"/>
    <w:rsid w:val="00A10505"/>
    <w:rsid w:val="00A1288B"/>
    <w:rsid w:val="00A240F8"/>
    <w:rsid w:val="00A3401F"/>
    <w:rsid w:val="00A53203"/>
    <w:rsid w:val="00A772EB"/>
    <w:rsid w:val="00B01BA6"/>
    <w:rsid w:val="00B36134"/>
    <w:rsid w:val="00B44FBC"/>
    <w:rsid w:val="00B4708A"/>
    <w:rsid w:val="00B622A7"/>
    <w:rsid w:val="00B87D5C"/>
    <w:rsid w:val="00BB4EE9"/>
    <w:rsid w:val="00BF623B"/>
    <w:rsid w:val="00C035D4"/>
    <w:rsid w:val="00C066F4"/>
    <w:rsid w:val="00C66088"/>
    <w:rsid w:val="00C679BF"/>
    <w:rsid w:val="00C72AF7"/>
    <w:rsid w:val="00C74B11"/>
    <w:rsid w:val="00C81BBD"/>
    <w:rsid w:val="00CA04EC"/>
    <w:rsid w:val="00CD3132"/>
    <w:rsid w:val="00CE27CD"/>
    <w:rsid w:val="00CE7038"/>
    <w:rsid w:val="00D04E9D"/>
    <w:rsid w:val="00D134F3"/>
    <w:rsid w:val="00D47D01"/>
    <w:rsid w:val="00D774B3"/>
    <w:rsid w:val="00D801DC"/>
    <w:rsid w:val="00DD35A5"/>
    <w:rsid w:val="00DE2948"/>
    <w:rsid w:val="00DE41D5"/>
    <w:rsid w:val="00DF68BE"/>
    <w:rsid w:val="00DF712A"/>
    <w:rsid w:val="00E132B9"/>
    <w:rsid w:val="00E25DF4"/>
    <w:rsid w:val="00E3485D"/>
    <w:rsid w:val="00E6619B"/>
    <w:rsid w:val="00E75E16"/>
    <w:rsid w:val="00E91674"/>
    <w:rsid w:val="00EA1CE4"/>
    <w:rsid w:val="00EA69AC"/>
    <w:rsid w:val="00EB40A1"/>
    <w:rsid w:val="00EB43F8"/>
    <w:rsid w:val="00EC3112"/>
    <w:rsid w:val="00ED5E57"/>
    <w:rsid w:val="00EE1BD8"/>
    <w:rsid w:val="00EF5A08"/>
    <w:rsid w:val="00F26899"/>
    <w:rsid w:val="00F74013"/>
    <w:rsid w:val="00FA5BBE"/>
    <w:rsid w:val="00FA6A10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C94E8"/>
  <w15:docId w15:val="{D2F52009-3DCE-434A-A23E-909D9710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44FBC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0D487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D487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D4873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D48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D4873"/>
    <w:rPr>
      <w:b/>
      <w:bCs/>
    </w:rPr>
  </w:style>
  <w:style w:type="paragraph" w:styleId="Revisie">
    <w:name w:val="Revision"/>
    <w:hidden/>
    <w:uiPriority w:val="99"/>
    <w:semiHidden/>
    <w:rsid w:val="001D11A7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6A5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497</ap:Words>
  <ap:Characters>2783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3274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2025-04-03T17:47:00.0000000Z</dcterms:created>
  <dcterms:modified xsi:type="dcterms:W3CDTF">2025-04-03T17:47:00.0000000Z</dcterms:modified>
  <dc:description>------------------------</dc:description>
  <dc:subject/>
  <keywords/>
  <version/>
  <category/>
</coreProperties>
</file>