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B170B" w:rsidR="00AB170B" w:rsidP="00AB170B" w:rsidRDefault="78A04EF1" w14:paraId="73F3DA34" w14:textId="3EC103B5">
      <w:pPr>
        <w:ind w:left="1410" w:hanging="1410"/>
        <w:rPr>
          <w:rFonts w:ascii="Times New Roman" w:hAnsi="Times New Roman" w:cs="Times New Roman"/>
          <w:b/>
          <w:bCs/>
          <w:sz w:val="24"/>
          <w:szCs w:val="24"/>
        </w:rPr>
      </w:pPr>
      <w:r w:rsidRPr="78A04EF1">
        <w:rPr>
          <w:rFonts w:ascii="Times New Roman" w:hAnsi="Times New Roman" w:eastAsia="Times New Roman" w:cs="Times New Roman"/>
          <w:b/>
          <w:bCs/>
        </w:rPr>
        <w:t>36</w:t>
      </w:r>
      <w:r w:rsidR="00AB170B">
        <w:rPr>
          <w:rFonts w:ascii="Times New Roman" w:hAnsi="Times New Roman" w:eastAsia="Times New Roman" w:cs="Times New Roman"/>
          <w:b/>
          <w:bCs/>
        </w:rPr>
        <w:t xml:space="preserve"> </w:t>
      </w:r>
      <w:r w:rsidR="00565141">
        <w:rPr>
          <w:rFonts w:ascii="Times New Roman" w:hAnsi="Times New Roman" w:eastAsia="Times New Roman" w:cs="Times New Roman"/>
          <w:b/>
          <w:bCs/>
        </w:rPr>
        <w:t>70</w:t>
      </w:r>
      <w:r w:rsidR="003A63E8">
        <w:rPr>
          <w:rFonts w:ascii="Times New Roman" w:hAnsi="Times New Roman" w:eastAsia="Times New Roman" w:cs="Times New Roman"/>
          <w:b/>
          <w:bCs/>
        </w:rPr>
        <w:t>4</w:t>
      </w:r>
      <w:r w:rsidR="00AB170B">
        <w:rPr>
          <w:rFonts w:ascii="Times New Roman" w:hAnsi="Times New Roman" w:eastAsia="Times New Roman" w:cs="Times New Roman"/>
          <w:b/>
          <w:bCs/>
        </w:rPr>
        <w:tab/>
      </w:r>
      <w:r w:rsidR="00AB170B">
        <w:rPr>
          <w:rFonts w:ascii="Times New Roman" w:hAnsi="Times New Roman" w:eastAsia="Times New Roman" w:cs="Times New Roman"/>
          <w:b/>
          <w:bCs/>
        </w:rPr>
        <w:tab/>
      </w:r>
      <w:r w:rsidRPr="00AB170B" w:rsidR="00AB170B">
        <w:rPr>
          <w:rFonts w:ascii="Times New Roman" w:hAnsi="Times New Roman" w:cs="Times New Roman"/>
          <w:b/>
          <w:bCs/>
          <w:sz w:val="24"/>
          <w:szCs w:val="24"/>
        </w:rPr>
        <w:t>Wijziging van de Vreemdelingenwet 2000 en de Algemene wet bestuursrecht in verband met maatregelen om de asielketen te ontlasten en de instroom van asielzoekers te verminderen (Asielnoodmaatregelenwet)</w:t>
      </w:r>
    </w:p>
    <w:p w:rsidR="00AB170B" w:rsidP="00A401FF" w:rsidRDefault="00AB170B" w14:paraId="47A93F8A" w14:textId="77777777">
      <w:pPr>
        <w:pStyle w:val="Geenafstand"/>
        <w:rPr>
          <w:rFonts w:ascii="Times New Roman" w:hAnsi="Times New Roman" w:cs="Times New Roman"/>
          <w:b/>
          <w:bCs/>
          <w:sz w:val="24"/>
          <w:szCs w:val="24"/>
        </w:rPr>
      </w:pPr>
    </w:p>
    <w:p w:rsidRPr="00A401FF" w:rsidR="78A04EF1" w:rsidP="00A401FF" w:rsidRDefault="78A04EF1" w14:paraId="338A5EEC" w14:textId="10DB1A49">
      <w:pPr>
        <w:pStyle w:val="Geenafstand"/>
        <w:rPr>
          <w:rFonts w:ascii="Times New Roman" w:hAnsi="Times New Roman" w:cs="Times New Roman"/>
          <w:sz w:val="24"/>
          <w:szCs w:val="24"/>
        </w:rPr>
      </w:pPr>
      <w:r w:rsidRPr="00A401FF">
        <w:rPr>
          <w:rFonts w:ascii="Times New Roman" w:hAnsi="Times New Roman" w:cs="Times New Roman"/>
          <w:b/>
          <w:bCs/>
          <w:sz w:val="24"/>
          <w:szCs w:val="24"/>
        </w:rPr>
        <w:t xml:space="preserve">Nr. </w:t>
      </w:r>
      <w:r w:rsidR="00AB170B">
        <w:rPr>
          <w:rFonts w:ascii="Times New Roman" w:hAnsi="Times New Roman" w:cs="Times New Roman"/>
          <w:b/>
          <w:bCs/>
          <w:sz w:val="24"/>
          <w:szCs w:val="24"/>
        </w:rPr>
        <w:t>8</w:t>
      </w:r>
      <w:r w:rsidRPr="00A401FF">
        <w:rPr>
          <w:rFonts w:ascii="Times New Roman" w:hAnsi="Times New Roman" w:cs="Times New Roman"/>
          <w:b/>
          <w:bCs/>
          <w:sz w:val="24"/>
          <w:szCs w:val="24"/>
        </w:rPr>
        <w:t xml:space="preserve">           </w:t>
      </w:r>
      <w:r w:rsidR="00AB170B">
        <w:rPr>
          <w:rFonts w:ascii="Times New Roman" w:hAnsi="Times New Roman" w:cs="Times New Roman"/>
          <w:b/>
          <w:bCs/>
          <w:sz w:val="24"/>
          <w:szCs w:val="24"/>
        </w:rPr>
        <w:tab/>
        <w:t>V</w:t>
      </w:r>
      <w:r w:rsidRPr="00A401FF">
        <w:rPr>
          <w:rFonts w:ascii="Times New Roman" w:hAnsi="Times New Roman" w:cs="Times New Roman"/>
          <w:b/>
          <w:bCs/>
          <w:sz w:val="24"/>
          <w:szCs w:val="24"/>
        </w:rPr>
        <w:t>erslag</w:t>
      </w:r>
      <w:r w:rsidRPr="00A401FF" w:rsidR="00A401FF">
        <w:rPr>
          <w:rFonts w:ascii="Times New Roman" w:hAnsi="Times New Roman" w:cs="Times New Roman"/>
          <w:sz w:val="24"/>
          <w:szCs w:val="24"/>
        </w:rPr>
        <w:br/>
      </w:r>
      <w:r w:rsidRPr="00A401FF">
        <w:rPr>
          <w:rFonts w:ascii="Times New Roman" w:hAnsi="Times New Roman" w:cs="Times New Roman"/>
          <w:sz w:val="24"/>
          <w:szCs w:val="24"/>
        </w:rPr>
        <w:t xml:space="preserve">                        Vastgesteld</w:t>
      </w:r>
      <w:r w:rsidR="00AB170B">
        <w:rPr>
          <w:rFonts w:ascii="Times New Roman" w:hAnsi="Times New Roman" w:cs="Times New Roman"/>
          <w:sz w:val="24"/>
          <w:szCs w:val="24"/>
        </w:rPr>
        <w:t xml:space="preserve"> 4 april 2025</w:t>
      </w:r>
    </w:p>
    <w:p w:rsidRPr="00A401FF" w:rsidR="78A04EF1" w:rsidP="00A401FF" w:rsidRDefault="78A04EF1" w14:paraId="491B17BE" w14:textId="08686507">
      <w:pPr>
        <w:pStyle w:val="Geenafstand"/>
        <w:rPr>
          <w:rFonts w:ascii="Times New Roman" w:hAnsi="Times New Roman" w:cs="Times New Roman"/>
          <w:sz w:val="24"/>
          <w:szCs w:val="24"/>
        </w:rPr>
      </w:pPr>
      <w:r w:rsidRPr="00A401FF">
        <w:rPr>
          <w:rFonts w:ascii="Times New Roman" w:hAnsi="Times New Roman" w:cs="Times New Roman"/>
          <w:sz w:val="24"/>
          <w:szCs w:val="24"/>
        </w:rPr>
        <w:t xml:space="preserve">                        </w:t>
      </w:r>
    </w:p>
    <w:p w:rsidRPr="00A401FF" w:rsidR="78A04EF1" w:rsidP="00A401FF" w:rsidRDefault="78A04EF1" w14:paraId="49873A5C" w14:textId="1ED847A4">
      <w:pPr>
        <w:pStyle w:val="Geenafstand"/>
        <w:ind w:left="1416"/>
        <w:rPr>
          <w:rFonts w:ascii="Times New Roman" w:hAnsi="Times New Roman" w:cs="Times New Roman"/>
          <w:sz w:val="24"/>
          <w:szCs w:val="24"/>
        </w:rPr>
      </w:pPr>
      <w:r w:rsidRPr="00A401FF">
        <w:rPr>
          <w:rFonts w:ascii="Times New Roman" w:hAnsi="Times New Roman" w:cs="Times New Roman"/>
          <w:sz w:val="24"/>
          <w:szCs w:val="24"/>
        </w:rPr>
        <w:t xml:space="preserve">De vaste commissie voor </w:t>
      </w:r>
      <w:r w:rsidR="00AA7E67">
        <w:rPr>
          <w:rFonts w:ascii="Times New Roman" w:hAnsi="Times New Roman" w:cs="Times New Roman"/>
          <w:sz w:val="24"/>
          <w:szCs w:val="24"/>
        </w:rPr>
        <w:t>Asiel</w:t>
      </w:r>
      <w:r w:rsidRPr="00A401FF">
        <w:rPr>
          <w:rFonts w:ascii="Times New Roman" w:hAnsi="Times New Roman" w:cs="Times New Roman"/>
          <w:sz w:val="24"/>
          <w:szCs w:val="24"/>
        </w:rPr>
        <w:t xml:space="preserve"> en </w:t>
      </w:r>
      <w:r w:rsidR="00AA7E67">
        <w:rPr>
          <w:rFonts w:ascii="Times New Roman" w:hAnsi="Times New Roman" w:cs="Times New Roman"/>
          <w:sz w:val="24"/>
          <w:szCs w:val="24"/>
        </w:rPr>
        <w:t>Migratie</w:t>
      </w:r>
      <w:r w:rsidRPr="00A401FF">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00A637CD" w:rsidRDefault="78A04EF1" w14:paraId="12C283C6" w14:textId="6DFA673C">
      <w:pPr>
        <w:rPr>
          <w:rFonts w:ascii="Times New Roman" w:hAnsi="Times New Roman" w:eastAsia="Times New Roman" w:cs="Times New Roman"/>
          <w:b/>
          <w:bCs/>
          <w:sz w:val="24"/>
          <w:szCs w:val="24"/>
        </w:rPr>
      </w:pPr>
      <w:r w:rsidRPr="78A04EF1">
        <w:rPr>
          <w:rFonts w:ascii="Times New Roman" w:hAnsi="Times New Roman" w:eastAsia="Times New Roman" w:cs="Times New Roman"/>
          <w:b/>
          <w:bCs/>
          <w:sz w:val="24"/>
          <w:szCs w:val="24"/>
        </w:rPr>
        <w:t xml:space="preserve"> </w:t>
      </w:r>
    </w:p>
    <w:p w:rsidR="00A637CD" w:rsidRDefault="00A637CD" w14:paraId="58D0C582" w14:textId="21B88059">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b/>
      </w:r>
      <w:r>
        <w:rPr>
          <w:rFonts w:ascii="Times New Roman" w:hAnsi="Times New Roman" w:eastAsia="Times New Roman" w:cs="Times New Roman"/>
          <w:b/>
          <w:bCs/>
          <w:sz w:val="24"/>
          <w:szCs w:val="24"/>
        </w:rPr>
        <w:tab/>
        <w:t>INHOUDSOPGAVE</w:t>
      </w:r>
    </w:p>
    <w:p w:rsidR="00A637CD" w:rsidP="00A637CD" w:rsidRDefault="00A637CD" w14:paraId="2FF5A4BF" w14:textId="7CDF0070">
      <w:pPr>
        <w:ind w:left="708" w:firstLine="708"/>
        <w:rPr>
          <w:rFonts w:ascii="Times New Roman" w:hAnsi="Times New Roman" w:cs="Times New Roman"/>
          <w:b/>
          <w:sz w:val="24"/>
          <w:szCs w:val="24"/>
        </w:rPr>
      </w:pPr>
      <w:r>
        <w:rPr>
          <w:rFonts w:ascii="Times New Roman" w:hAnsi="Times New Roman" w:cs="Times New Roman"/>
          <w:b/>
          <w:sz w:val="24"/>
          <w:szCs w:val="24"/>
        </w:rPr>
        <w:t>Algemeen deel</w:t>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Pr="00E9608A" w:rsidR="0019381C">
        <w:rPr>
          <w:rFonts w:ascii="Times New Roman" w:hAnsi="Times New Roman" w:cs="Times New Roman"/>
          <w:bCs/>
          <w:sz w:val="24"/>
          <w:szCs w:val="24"/>
        </w:rPr>
        <w:t>3</w:t>
      </w:r>
    </w:p>
    <w:p w:rsidR="00A637CD" w:rsidP="00A637CD" w:rsidRDefault="00A637CD" w14:paraId="2F46861B" w14:textId="76642A15">
      <w:pPr>
        <w:ind w:left="1416"/>
        <w:rPr>
          <w:rFonts w:ascii="Times New Roman" w:hAnsi="Times New Roman" w:cs="Times New Roman"/>
          <w:b/>
          <w:sz w:val="24"/>
          <w:szCs w:val="24"/>
        </w:rPr>
      </w:pPr>
      <w:r>
        <w:rPr>
          <w:rFonts w:ascii="Times New Roman" w:hAnsi="Times New Roman" w:cs="Times New Roman"/>
          <w:b/>
          <w:sz w:val="24"/>
          <w:szCs w:val="24"/>
        </w:rPr>
        <w:t>1. Inleiding</w:t>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0019381C">
        <w:rPr>
          <w:rFonts w:ascii="Times New Roman" w:hAnsi="Times New Roman" w:cs="Times New Roman"/>
          <w:b/>
          <w:sz w:val="24"/>
          <w:szCs w:val="24"/>
        </w:rPr>
        <w:tab/>
      </w:r>
      <w:r w:rsidRPr="00E9608A" w:rsidR="0019381C">
        <w:rPr>
          <w:rFonts w:ascii="Times New Roman" w:hAnsi="Times New Roman" w:cs="Times New Roman"/>
          <w:bCs/>
          <w:sz w:val="24"/>
          <w:szCs w:val="24"/>
        </w:rPr>
        <w:t>5</w:t>
      </w:r>
    </w:p>
    <w:p w:rsidR="00A637CD" w:rsidP="00A637CD" w:rsidRDefault="00A637CD" w14:paraId="5A23DB02" w14:textId="36856D54">
      <w:pPr>
        <w:ind w:left="1416"/>
        <w:rPr>
          <w:rFonts w:ascii="Times New Roman" w:hAnsi="Times New Roman" w:cs="Times New Roman"/>
          <w:b/>
          <w:sz w:val="24"/>
          <w:szCs w:val="24"/>
        </w:rPr>
      </w:pPr>
      <w:r>
        <w:rPr>
          <w:rFonts w:ascii="Times New Roman" w:hAnsi="Times New Roman" w:cs="Times New Roman"/>
          <w:b/>
          <w:sz w:val="24"/>
          <w:szCs w:val="24"/>
        </w:rPr>
        <w:t>2. Hoofdlijnen van het voorstel</w:t>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Pr="00E9608A" w:rsidR="00076422">
        <w:rPr>
          <w:rFonts w:ascii="Times New Roman" w:hAnsi="Times New Roman" w:cs="Times New Roman"/>
          <w:bCs/>
          <w:sz w:val="24"/>
          <w:szCs w:val="24"/>
        </w:rPr>
        <w:t>7</w:t>
      </w:r>
    </w:p>
    <w:p w:rsidRPr="000179D5" w:rsidR="00A637CD" w:rsidP="00A637CD" w:rsidRDefault="00A637CD" w14:paraId="3680F589" w14:textId="279B3BAC">
      <w:pPr>
        <w:ind w:left="708" w:firstLine="708"/>
        <w:rPr>
          <w:rFonts w:ascii="Times New Roman" w:hAnsi="Times New Roman" w:cs="Times New Roman"/>
          <w:b/>
          <w:sz w:val="24"/>
          <w:szCs w:val="24"/>
        </w:rPr>
      </w:pPr>
      <w:r w:rsidRPr="000179D5">
        <w:rPr>
          <w:rFonts w:ascii="Times New Roman" w:hAnsi="Times New Roman" w:cs="Times New Roman"/>
          <w:b/>
          <w:sz w:val="24"/>
          <w:szCs w:val="24"/>
        </w:rPr>
        <w:t>2.1 Noodzaak van dit wetsvoorstel</w:t>
      </w:r>
      <w:r>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Pr="00E9608A" w:rsidR="00076422">
        <w:rPr>
          <w:rFonts w:ascii="Times New Roman" w:hAnsi="Times New Roman" w:cs="Times New Roman"/>
          <w:bCs/>
          <w:sz w:val="24"/>
          <w:szCs w:val="24"/>
        </w:rPr>
        <w:t>7</w:t>
      </w:r>
    </w:p>
    <w:p w:rsidRPr="000179D5" w:rsidR="00A637CD" w:rsidP="00A637CD" w:rsidRDefault="00A637CD" w14:paraId="0C584684" w14:textId="367029B0">
      <w:pPr>
        <w:ind w:left="708" w:firstLine="708"/>
        <w:rPr>
          <w:rFonts w:ascii="Times New Roman" w:hAnsi="Times New Roman" w:cs="Times New Roman"/>
          <w:b/>
          <w:sz w:val="24"/>
          <w:szCs w:val="24"/>
        </w:rPr>
      </w:pPr>
      <w:r w:rsidRPr="000179D5">
        <w:rPr>
          <w:rFonts w:ascii="Times New Roman" w:hAnsi="Times New Roman" w:cs="Times New Roman"/>
          <w:b/>
          <w:sz w:val="24"/>
          <w:szCs w:val="24"/>
        </w:rPr>
        <w:t>2.2 Voorgestelde maatregelen</w:t>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00076422">
        <w:rPr>
          <w:rFonts w:ascii="Times New Roman" w:hAnsi="Times New Roman" w:cs="Times New Roman"/>
          <w:b/>
          <w:sz w:val="24"/>
          <w:szCs w:val="24"/>
        </w:rPr>
        <w:tab/>
      </w:r>
      <w:r w:rsidRPr="00E9608A" w:rsidR="004A3F93">
        <w:rPr>
          <w:rFonts w:ascii="Times New Roman" w:hAnsi="Times New Roman" w:cs="Times New Roman"/>
          <w:bCs/>
          <w:sz w:val="24"/>
          <w:szCs w:val="24"/>
        </w:rPr>
        <w:t>8</w:t>
      </w:r>
    </w:p>
    <w:p w:rsidRPr="004A3F93" w:rsidR="00A637CD" w:rsidP="00A637CD" w:rsidRDefault="00A637CD" w14:paraId="3195DCD8" w14:textId="3DD8E22F">
      <w:pPr>
        <w:ind w:left="1416"/>
        <w:rPr>
          <w:rFonts w:ascii="Times New Roman" w:hAnsi="Times New Roman" w:cs="Times New Roman"/>
          <w:b/>
          <w:sz w:val="24"/>
          <w:szCs w:val="24"/>
        </w:rPr>
      </w:pPr>
      <w:r w:rsidRPr="00B64EEF">
        <w:rPr>
          <w:rFonts w:ascii="Times New Roman" w:hAnsi="Times New Roman" w:cs="Times New Roman"/>
          <w:bCs/>
          <w:i/>
          <w:iCs/>
          <w:sz w:val="24"/>
          <w:szCs w:val="24"/>
        </w:rPr>
        <w:t>2.2.1. Kortere duur verblijfsvergunning asiel voor bepaalde tijd</w:t>
      </w:r>
      <w:r w:rsidR="004A3F93">
        <w:rPr>
          <w:rFonts w:ascii="Times New Roman" w:hAnsi="Times New Roman" w:cs="Times New Roman"/>
          <w:bCs/>
          <w:i/>
          <w:iCs/>
          <w:sz w:val="24"/>
          <w:szCs w:val="24"/>
        </w:rPr>
        <w:tab/>
      </w:r>
      <w:r w:rsidR="004A3F93">
        <w:rPr>
          <w:rFonts w:ascii="Times New Roman" w:hAnsi="Times New Roman" w:cs="Times New Roman"/>
          <w:bCs/>
          <w:i/>
          <w:iCs/>
          <w:sz w:val="24"/>
          <w:szCs w:val="24"/>
        </w:rPr>
        <w:tab/>
      </w:r>
      <w:r w:rsidRPr="00E9608A" w:rsidR="004A3F93">
        <w:rPr>
          <w:rFonts w:ascii="Times New Roman" w:hAnsi="Times New Roman" w:cs="Times New Roman"/>
          <w:bCs/>
          <w:sz w:val="24"/>
          <w:szCs w:val="24"/>
        </w:rPr>
        <w:t>8</w:t>
      </w:r>
    </w:p>
    <w:p w:rsidRPr="004A3F93" w:rsidR="00A637CD" w:rsidP="00A637CD" w:rsidRDefault="00A637CD" w14:paraId="5D46085C" w14:textId="79C5899E">
      <w:pPr>
        <w:ind w:left="1416"/>
        <w:rPr>
          <w:rFonts w:ascii="Times New Roman" w:hAnsi="Times New Roman" w:cs="Times New Roman"/>
          <w:b/>
          <w:sz w:val="24"/>
          <w:szCs w:val="24"/>
        </w:rPr>
      </w:pPr>
      <w:r w:rsidRPr="00B64EEF">
        <w:rPr>
          <w:rFonts w:ascii="Times New Roman" w:hAnsi="Times New Roman" w:cs="Times New Roman"/>
          <w:bCs/>
          <w:i/>
          <w:iCs/>
          <w:sz w:val="24"/>
          <w:szCs w:val="24"/>
        </w:rPr>
        <w:t>2.2.2. Geen nieuwe verblijfsvergunningen asiel voor onbepaalde tijd</w:t>
      </w:r>
      <w:r w:rsidR="004A3F93">
        <w:rPr>
          <w:rFonts w:ascii="Times New Roman" w:hAnsi="Times New Roman" w:cs="Times New Roman"/>
          <w:bCs/>
          <w:i/>
          <w:iCs/>
          <w:sz w:val="24"/>
          <w:szCs w:val="24"/>
        </w:rPr>
        <w:tab/>
      </w:r>
      <w:r w:rsidRPr="00E9608A" w:rsidR="004A3F93">
        <w:rPr>
          <w:rFonts w:ascii="Times New Roman" w:hAnsi="Times New Roman" w:cs="Times New Roman"/>
          <w:bCs/>
          <w:sz w:val="24"/>
          <w:szCs w:val="24"/>
        </w:rPr>
        <w:t>12</w:t>
      </w:r>
    </w:p>
    <w:p w:rsidRPr="000C1B75" w:rsidR="00A637CD" w:rsidP="00A637CD" w:rsidRDefault="00A637CD" w14:paraId="62BB8C9C" w14:textId="2A239D8D">
      <w:pPr>
        <w:ind w:left="1416"/>
        <w:rPr>
          <w:rFonts w:ascii="Times New Roman" w:hAnsi="Times New Roman" w:cs="Times New Roman"/>
          <w:bCs/>
          <w:sz w:val="24"/>
          <w:szCs w:val="24"/>
        </w:rPr>
      </w:pPr>
      <w:r w:rsidRPr="00B64EEF">
        <w:rPr>
          <w:rFonts w:ascii="Times New Roman" w:hAnsi="Times New Roman" w:cs="Times New Roman"/>
          <w:bCs/>
          <w:i/>
          <w:iCs/>
          <w:sz w:val="24"/>
          <w:szCs w:val="24"/>
        </w:rPr>
        <w:t xml:space="preserve">2.2.3. Verruiming mogelijkheden tot </w:t>
      </w:r>
      <w:proofErr w:type="spellStart"/>
      <w:r w:rsidRPr="00B64EEF">
        <w:rPr>
          <w:rFonts w:ascii="Times New Roman" w:hAnsi="Times New Roman" w:cs="Times New Roman"/>
          <w:bCs/>
          <w:i/>
          <w:iCs/>
          <w:sz w:val="24"/>
          <w:szCs w:val="24"/>
        </w:rPr>
        <w:t>ongewenstverklaring</w:t>
      </w:r>
      <w:proofErr w:type="spellEnd"/>
      <w:r w:rsidR="000C1B75">
        <w:rPr>
          <w:rFonts w:ascii="Times New Roman" w:hAnsi="Times New Roman" w:cs="Times New Roman"/>
          <w:bCs/>
          <w:sz w:val="24"/>
          <w:szCs w:val="24"/>
        </w:rPr>
        <w:tab/>
      </w:r>
      <w:r w:rsidR="000C1B75">
        <w:rPr>
          <w:rFonts w:ascii="Times New Roman" w:hAnsi="Times New Roman" w:cs="Times New Roman"/>
          <w:bCs/>
          <w:sz w:val="24"/>
          <w:szCs w:val="24"/>
        </w:rPr>
        <w:tab/>
      </w:r>
      <w:r w:rsidR="000C1B75">
        <w:rPr>
          <w:rFonts w:ascii="Times New Roman" w:hAnsi="Times New Roman" w:cs="Times New Roman"/>
          <w:bCs/>
          <w:sz w:val="24"/>
          <w:szCs w:val="24"/>
        </w:rPr>
        <w:tab/>
        <w:t>16</w:t>
      </w:r>
    </w:p>
    <w:p w:rsidRPr="000C1B75" w:rsidR="00A637CD" w:rsidP="00A637CD" w:rsidRDefault="00A637CD" w14:paraId="500E18AF" w14:textId="433C3E60">
      <w:pPr>
        <w:ind w:left="1416"/>
        <w:rPr>
          <w:rFonts w:ascii="Times New Roman" w:hAnsi="Times New Roman" w:cs="Times New Roman"/>
          <w:bCs/>
          <w:sz w:val="24"/>
          <w:szCs w:val="24"/>
        </w:rPr>
      </w:pPr>
      <w:r w:rsidRPr="00B64EEF">
        <w:rPr>
          <w:rFonts w:ascii="Times New Roman" w:hAnsi="Times New Roman" w:cs="Times New Roman"/>
          <w:bCs/>
          <w:i/>
          <w:iCs/>
          <w:sz w:val="24"/>
          <w:szCs w:val="24"/>
        </w:rPr>
        <w:t>2.2.4. Afschaffing voornemenprocedure</w:t>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sz w:val="24"/>
          <w:szCs w:val="24"/>
        </w:rPr>
        <w:t>19</w:t>
      </w:r>
    </w:p>
    <w:p w:rsidRPr="000C1B75" w:rsidR="00A637CD" w:rsidP="00A637CD" w:rsidRDefault="00A637CD" w14:paraId="47D5CD83" w14:textId="66F97B89">
      <w:pPr>
        <w:ind w:left="1416"/>
        <w:rPr>
          <w:rFonts w:ascii="Times New Roman" w:hAnsi="Times New Roman" w:cs="Times New Roman"/>
          <w:bCs/>
          <w:sz w:val="24"/>
          <w:szCs w:val="24"/>
        </w:rPr>
      </w:pPr>
      <w:r w:rsidRPr="00B64EEF">
        <w:rPr>
          <w:rFonts w:ascii="Times New Roman" w:hAnsi="Times New Roman" w:cs="Times New Roman"/>
          <w:bCs/>
          <w:i/>
          <w:iCs/>
          <w:sz w:val="24"/>
          <w:szCs w:val="24"/>
        </w:rPr>
        <w:t>2.2.5. Beperking nareismogelijkheden</w:t>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sz w:val="24"/>
          <w:szCs w:val="24"/>
        </w:rPr>
        <w:t>21</w:t>
      </w:r>
    </w:p>
    <w:p w:rsidRPr="000C1B75" w:rsidR="00A637CD" w:rsidP="00A637CD" w:rsidRDefault="00A637CD" w14:paraId="7039EF8E" w14:textId="6203DB62">
      <w:pPr>
        <w:ind w:left="1416"/>
        <w:rPr>
          <w:rFonts w:ascii="Times New Roman" w:hAnsi="Times New Roman" w:cs="Times New Roman"/>
          <w:bCs/>
          <w:sz w:val="24"/>
          <w:szCs w:val="24"/>
        </w:rPr>
      </w:pPr>
      <w:r w:rsidRPr="00B64EEF">
        <w:rPr>
          <w:rFonts w:ascii="Times New Roman" w:hAnsi="Times New Roman" w:cs="Times New Roman"/>
          <w:bCs/>
          <w:i/>
          <w:iCs/>
          <w:sz w:val="24"/>
          <w:szCs w:val="24"/>
        </w:rPr>
        <w:t>2.2.6. Efficiëntere behandeling (herhaalde) aanvragen</w:t>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sz w:val="24"/>
          <w:szCs w:val="24"/>
        </w:rPr>
        <w:t>25</w:t>
      </w:r>
    </w:p>
    <w:p w:rsidRPr="000C1B75" w:rsidR="00A637CD" w:rsidP="00A637CD" w:rsidRDefault="00A637CD" w14:paraId="79A81A09" w14:textId="765ACDB4">
      <w:pPr>
        <w:ind w:left="1416"/>
        <w:rPr>
          <w:rFonts w:ascii="Times New Roman" w:hAnsi="Times New Roman" w:cs="Times New Roman"/>
          <w:bCs/>
          <w:sz w:val="24"/>
          <w:szCs w:val="24"/>
        </w:rPr>
      </w:pPr>
      <w:r w:rsidRPr="00B64EEF">
        <w:rPr>
          <w:rFonts w:ascii="Times New Roman" w:hAnsi="Times New Roman" w:cs="Times New Roman"/>
          <w:bCs/>
          <w:i/>
          <w:iCs/>
          <w:sz w:val="24"/>
          <w:szCs w:val="24"/>
        </w:rPr>
        <w:t>2.2.6.1. Strengere toets nieuwe feiten en omstandigheden bij opvolgende aanvragen</w:t>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sz w:val="24"/>
          <w:szCs w:val="24"/>
        </w:rPr>
        <w:t>27</w:t>
      </w:r>
    </w:p>
    <w:p w:rsidRPr="000C1B75" w:rsidR="00A637CD" w:rsidP="00A637CD" w:rsidRDefault="00A637CD" w14:paraId="40FBCA6C" w14:textId="2C3E2573">
      <w:pPr>
        <w:ind w:left="1416"/>
        <w:rPr>
          <w:rFonts w:ascii="Times New Roman" w:hAnsi="Times New Roman" w:cs="Times New Roman"/>
          <w:bCs/>
          <w:sz w:val="24"/>
          <w:szCs w:val="24"/>
        </w:rPr>
      </w:pPr>
      <w:r w:rsidRPr="00B64EEF">
        <w:rPr>
          <w:rFonts w:ascii="Times New Roman" w:hAnsi="Times New Roman" w:cs="Times New Roman"/>
          <w:bCs/>
          <w:i/>
          <w:iCs/>
          <w:sz w:val="24"/>
          <w:szCs w:val="24"/>
        </w:rPr>
        <w:t>2.2.6.2. Verwijtbaarheidstoets bij opvolgende aanvragen</w:t>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sz w:val="24"/>
          <w:szCs w:val="24"/>
        </w:rPr>
        <w:t>28</w:t>
      </w:r>
    </w:p>
    <w:p w:rsidRPr="000C1B75" w:rsidR="00A637CD" w:rsidP="00A637CD" w:rsidRDefault="00A637CD" w14:paraId="16917484" w14:textId="61DC055E">
      <w:pPr>
        <w:ind w:left="1416"/>
        <w:rPr>
          <w:rFonts w:ascii="Times New Roman" w:hAnsi="Times New Roman" w:cs="Times New Roman"/>
          <w:bCs/>
          <w:sz w:val="24"/>
          <w:szCs w:val="24"/>
        </w:rPr>
      </w:pPr>
      <w:r w:rsidRPr="00B64EEF">
        <w:rPr>
          <w:rFonts w:ascii="Times New Roman" w:hAnsi="Times New Roman" w:cs="Times New Roman"/>
          <w:bCs/>
          <w:i/>
          <w:iCs/>
          <w:sz w:val="24"/>
          <w:szCs w:val="24"/>
        </w:rPr>
        <w:t>2.2.6.3. Verruimde afwijzingsmogelijkheden</w:t>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i/>
          <w:iCs/>
          <w:sz w:val="24"/>
          <w:szCs w:val="24"/>
        </w:rPr>
        <w:tab/>
      </w:r>
      <w:r w:rsidR="000C1B75">
        <w:rPr>
          <w:rFonts w:ascii="Times New Roman" w:hAnsi="Times New Roman" w:cs="Times New Roman"/>
          <w:bCs/>
          <w:sz w:val="24"/>
          <w:szCs w:val="24"/>
        </w:rPr>
        <w:t>28</w:t>
      </w:r>
    </w:p>
    <w:p w:rsidR="00114456" w:rsidP="00A637CD" w:rsidRDefault="00A637CD" w14:paraId="112B76FA" w14:textId="77777777">
      <w:pPr>
        <w:ind w:left="1416"/>
        <w:rPr>
          <w:rFonts w:ascii="Times New Roman" w:hAnsi="Times New Roman" w:cs="Times New Roman"/>
          <w:b/>
          <w:sz w:val="24"/>
          <w:szCs w:val="24"/>
        </w:rPr>
      </w:pPr>
      <w:r w:rsidRPr="00B64EEF">
        <w:rPr>
          <w:rFonts w:ascii="Times New Roman" w:hAnsi="Times New Roman" w:cs="Times New Roman"/>
          <w:b/>
          <w:sz w:val="24"/>
          <w:szCs w:val="24"/>
        </w:rPr>
        <w:t xml:space="preserve">3. Verhouding tot de Grondwet, de grondrechten, het Europese </w:t>
      </w:r>
    </w:p>
    <w:p w:rsidRPr="000C1B75" w:rsidR="00A637CD" w:rsidP="00A637CD" w:rsidRDefault="00A637CD" w14:paraId="72E3C403" w14:textId="77FD3843">
      <w:pPr>
        <w:ind w:left="1416"/>
        <w:rPr>
          <w:rFonts w:ascii="Times New Roman" w:hAnsi="Times New Roman" w:cs="Times New Roman"/>
          <w:bCs/>
          <w:sz w:val="24"/>
          <w:szCs w:val="24"/>
        </w:rPr>
      </w:pPr>
      <w:r w:rsidRPr="00B64EEF">
        <w:rPr>
          <w:rFonts w:ascii="Times New Roman" w:hAnsi="Times New Roman" w:cs="Times New Roman"/>
          <w:b/>
          <w:sz w:val="24"/>
          <w:szCs w:val="24"/>
        </w:rPr>
        <w:t>en internationale recht en rechtsbeginselen</w:t>
      </w:r>
      <w:r w:rsidR="000C1B75">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0C1B75">
        <w:rPr>
          <w:rFonts w:ascii="Times New Roman" w:hAnsi="Times New Roman" w:cs="Times New Roman"/>
          <w:b/>
          <w:sz w:val="24"/>
          <w:szCs w:val="24"/>
        </w:rPr>
        <w:tab/>
      </w:r>
    </w:p>
    <w:p w:rsidR="00114456" w:rsidP="00A637CD" w:rsidRDefault="00A637CD" w14:paraId="159FE6E1" w14:textId="77777777">
      <w:pPr>
        <w:ind w:left="1416"/>
        <w:rPr>
          <w:rFonts w:ascii="Times New Roman" w:hAnsi="Times New Roman" w:cs="Times New Roman"/>
          <w:b/>
          <w:bCs/>
          <w:sz w:val="24"/>
          <w:szCs w:val="24"/>
        </w:rPr>
      </w:pPr>
      <w:r w:rsidRPr="00B64EEF">
        <w:rPr>
          <w:rFonts w:ascii="Times New Roman" w:hAnsi="Times New Roman" w:cs="Times New Roman"/>
          <w:b/>
          <w:bCs/>
          <w:sz w:val="24"/>
          <w:szCs w:val="24"/>
        </w:rPr>
        <w:t xml:space="preserve">3.1. Verhouding tot de Grondwet, de grondrechten en </w:t>
      </w:r>
    </w:p>
    <w:p w:rsidRPr="00114456" w:rsidR="00A637CD" w:rsidP="00A637CD" w:rsidRDefault="00114456" w14:paraId="26E3A486" w14:textId="576D0F4F">
      <w:pPr>
        <w:ind w:left="1416"/>
        <w:rPr>
          <w:rFonts w:ascii="Times New Roman" w:hAnsi="Times New Roman" w:cs="Times New Roman"/>
          <w:sz w:val="24"/>
          <w:szCs w:val="24"/>
        </w:rPr>
      </w:pPr>
      <w:r>
        <w:rPr>
          <w:rFonts w:ascii="Times New Roman" w:hAnsi="Times New Roman" w:cs="Times New Roman"/>
          <w:b/>
          <w:bCs/>
          <w:sz w:val="24"/>
          <w:szCs w:val="24"/>
        </w:rPr>
        <w:t>r</w:t>
      </w:r>
      <w:r w:rsidRPr="00B64EEF" w:rsidR="00A637CD">
        <w:rPr>
          <w:rFonts w:ascii="Times New Roman" w:hAnsi="Times New Roman" w:cs="Times New Roman"/>
          <w:b/>
          <w:bCs/>
          <w:sz w:val="24"/>
          <w:szCs w:val="24"/>
        </w:rPr>
        <w:t>echtsbeginselen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30</w:t>
      </w:r>
    </w:p>
    <w:p w:rsidRPr="00114456" w:rsidR="00A637CD" w:rsidP="00A637CD" w:rsidRDefault="00A637CD" w14:paraId="062B5EDB" w14:textId="6BE6C035">
      <w:pPr>
        <w:ind w:left="1416"/>
        <w:rPr>
          <w:rFonts w:ascii="Times New Roman" w:hAnsi="Times New Roman" w:cs="Times New Roman"/>
          <w:sz w:val="24"/>
          <w:szCs w:val="24"/>
        </w:rPr>
      </w:pPr>
      <w:r w:rsidRPr="00B64EEF">
        <w:rPr>
          <w:rFonts w:ascii="Times New Roman" w:hAnsi="Times New Roman" w:cs="Times New Roman"/>
          <w:i/>
          <w:iCs/>
          <w:sz w:val="24"/>
          <w:szCs w:val="24"/>
        </w:rPr>
        <w:t>3.1.1. Kortere duur verblijfsvergunning asiel voor bepaalde tijd</w:t>
      </w:r>
      <w:r w:rsidR="00114456">
        <w:rPr>
          <w:rFonts w:ascii="Times New Roman" w:hAnsi="Times New Roman" w:cs="Times New Roman"/>
          <w:i/>
          <w:iCs/>
          <w:sz w:val="24"/>
          <w:szCs w:val="24"/>
        </w:rPr>
        <w:tab/>
      </w:r>
      <w:r w:rsidR="00114456">
        <w:rPr>
          <w:rFonts w:ascii="Times New Roman" w:hAnsi="Times New Roman" w:cs="Times New Roman"/>
          <w:i/>
          <w:iCs/>
          <w:sz w:val="24"/>
          <w:szCs w:val="24"/>
        </w:rPr>
        <w:tab/>
      </w:r>
      <w:r w:rsidR="00114456">
        <w:rPr>
          <w:rFonts w:ascii="Times New Roman" w:hAnsi="Times New Roman" w:cs="Times New Roman"/>
          <w:sz w:val="24"/>
          <w:szCs w:val="24"/>
        </w:rPr>
        <w:t>30</w:t>
      </w:r>
    </w:p>
    <w:p w:rsidRPr="00114456" w:rsidR="00A637CD" w:rsidP="00A637CD" w:rsidRDefault="00A637CD" w14:paraId="636CECA3" w14:textId="4455A03E">
      <w:pPr>
        <w:ind w:left="1416"/>
        <w:rPr>
          <w:rFonts w:ascii="Times New Roman" w:hAnsi="Times New Roman" w:cs="Times New Roman"/>
          <w:sz w:val="24"/>
          <w:szCs w:val="24"/>
        </w:rPr>
      </w:pPr>
      <w:r w:rsidRPr="00B64EEF">
        <w:rPr>
          <w:rFonts w:ascii="Times New Roman" w:hAnsi="Times New Roman" w:cs="Times New Roman"/>
          <w:i/>
          <w:iCs/>
          <w:sz w:val="24"/>
          <w:szCs w:val="24"/>
        </w:rPr>
        <w:lastRenderedPageBreak/>
        <w:t>3.1.</w:t>
      </w:r>
      <w:r w:rsidR="00114456">
        <w:rPr>
          <w:rFonts w:ascii="Times New Roman" w:hAnsi="Times New Roman" w:cs="Times New Roman"/>
          <w:i/>
          <w:iCs/>
          <w:sz w:val="24"/>
          <w:szCs w:val="24"/>
        </w:rPr>
        <w:t>2</w:t>
      </w:r>
      <w:r w:rsidRPr="00B64EEF">
        <w:rPr>
          <w:rFonts w:ascii="Times New Roman" w:hAnsi="Times New Roman" w:cs="Times New Roman"/>
          <w:i/>
          <w:iCs/>
          <w:sz w:val="24"/>
          <w:szCs w:val="24"/>
        </w:rPr>
        <w:t>. Beperking nareismogelijkheden</w:t>
      </w:r>
      <w:r w:rsidR="00114456">
        <w:rPr>
          <w:rFonts w:ascii="Times New Roman" w:hAnsi="Times New Roman" w:cs="Times New Roman"/>
          <w:i/>
          <w:iCs/>
          <w:sz w:val="24"/>
          <w:szCs w:val="24"/>
        </w:rPr>
        <w:tab/>
      </w:r>
      <w:r w:rsidR="00114456">
        <w:rPr>
          <w:rFonts w:ascii="Times New Roman" w:hAnsi="Times New Roman" w:cs="Times New Roman"/>
          <w:i/>
          <w:iCs/>
          <w:sz w:val="24"/>
          <w:szCs w:val="24"/>
        </w:rPr>
        <w:tab/>
      </w:r>
      <w:r w:rsidR="00114456">
        <w:rPr>
          <w:rFonts w:ascii="Times New Roman" w:hAnsi="Times New Roman" w:cs="Times New Roman"/>
          <w:i/>
          <w:iCs/>
          <w:sz w:val="24"/>
          <w:szCs w:val="24"/>
        </w:rPr>
        <w:tab/>
      </w:r>
      <w:r w:rsidR="00114456">
        <w:rPr>
          <w:rFonts w:ascii="Times New Roman" w:hAnsi="Times New Roman" w:cs="Times New Roman"/>
          <w:i/>
          <w:iCs/>
          <w:sz w:val="24"/>
          <w:szCs w:val="24"/>
        </w:rPr>
        <w:tab/>
      </w:r>
      <w:r w:rsidR="00114456">
        <w:rPr>
          <w:rFonts w:ascii="Times New Roman" w:hAnsi="Times New Roman" w:cs="Times New Roman"/>
          <w:i/>
          <w:iCs/>
          <w:sz w:val="24"/>
          <w:szCs w:val="24"/>
        </w:rPr>
        <w:tab/>
      </w:r>
      <w:r w:rsidR="00114456">
        <w:rPr>
          <w:rFonts w:ascii="Times New Roman" w:hAnsi="Times New Roman" w:cs="Times New Roman"/>
          <w:sz w:val="24"/>
          <w:szCs w:val="24"/>
        </w:rPr>
        <w:t>30</w:t>
      </w:r>
    </w:p>
    <w:p w:rsidRPr="00114456" w:rsidR="00A637CD" w:rsidP="00A637CD" w:rsidRDefault="00A637CD" w14:paraId="472365EB" w14:textId="27C26C74">
      <w:pPr>
        <w:ind w:left="1416"/>
        <w:rPr>
          <w:rFonts w:ascii="Times New Roman" w:hAnsi="Times New Roman" w:cs="Times New Roman"/>
          <w:bCs/>
          <w:sz w:val="24"/>
          <w:szCs w:val="24"/>
        </w:rPr>
      </w:pPr>
      <w:r>
        <w:rPr>
          <w:rFonts w:ascii="Times New Roman" w:hAnsi="Times New Roman" w:cs="Times New Roman"/>
          <w:b/>
          <w:sz w:val="24"/>
          <w:szCs w:val="24"/>
        </w:rPr>
        <w:t>3.2. Verhouding tot het Europese recht</w:t>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Cs/>
          <w:sz w:val="24"/>
          <w:szCs w:val="24"/>
        </w:rPr>
        <w:t>31</w:t>
      </w:r>
    </w:p>
    <w:p w:rsidRPr="00114456" w:rsidR="00A637CD" w:rsidP="00A637CD" w:rsidRDefault="00A637CD" w14:paraId="76A2D552" w14:textId="16DED5C6">
      <w:pPr>
        <w:ind w:left="1416"/>
        <w:rPr>
          <w:rFonts w:ascii="Times New Roman" w:hAnsi="Times New Roman" w:cs="Times New Roman"/>
          <w:bCs/>
          <w:sz w:val="24"/>
          <w:szCs w:val="24"/>
        </w:rPr>
      </w:pPr>
      <w:r w:rsidRPr="00B64EEF">
        <w:rPr>
          <w:rFonts w:ascii="Times New Roman" w:hAnsi="Times New Roman" w:cs="Times New Roman"/>
          <w:bCs/>
          <w:i/>
          <w:iCs/>
          <w:sz w:val="24"/>
          <w:szCs w:val="24"/>
        </w:rPr>
        <w:t>3.2.</w:t>
      </w:r>
      <w:r w:rsidR="00114456">
        <w:rPr>
          <w:rFonts w:ascii="Times New Roman" w:hAnsi="Times New Roman" w:cs="Times New Roman"/>
          <w:bCs/>
          <w:i/>
          <w:iCs/>
          <w:sz w:val="24"/>
          <w:szCs w:val="24"/>
        </w:rPr>
        <w:t>1</w:t>
      </w:r>
      <w:r w:rsidRPr="00B64EEF">
        <w:rPr>
          <w:rFonts w:ascii="Times New Roman" w:hAnsi="Times New Roman" w:cs="Times New Roman"/>
          <w:bCs/>
          <w:i/>
          <w:iCs/>
          <w:sz w:val="24"/>
          <w:szCs w:val="24"/>
        </w:rPr>
        <w:t>. Geen nieuwe verblijfsvergunningen asiel voor onbepaalde tijd</w:t>
      </w:r>
      <w:r w:rsidR="00114456">
        <w:rPr>
          <w:rFonts w:ascii="Times New Roman" w:hAnsi="Times New Roman" w:cs="Times New Roman"/>
          <w:bCs/>
          <w:sz w:val="24"/>
          <w:szCs w:val="24"/>
        </w:rPr>
        <w:tab/>
        <w:t>31</w:t>
      </w:r>
    </w:p>
    <w:p w:rsidRPr="00114456" w:rsidR="00A637CD" w:rsidP="00A637CD" w:rsidRDefault="00A637CD" w14:paraId="5FDE9376" w14:textId="0439DA15">
      <w:pPr>
        <w:ind w:left="1416"/>
        <w:rPr>
          <w:rFonts w:ascii="Times New Roman" w:hAnsi="Times New Roman" w:cs="Times New Roman"/>
          <w:bCs/>
          <w:sz w:val="24"/>
          <w:szCs w:val="24"/>
        </w:rPr>
      </w:pPr>
      <w:r w:rsidRPr="00B64EEF">
        <w:rPr>
          <w:rFonts w:ascii="Times New Roman" w:hAnsi="Times New Roman" w:cs="Times New Roman"/>
          <w:bCs/>
          <w:i/>
          <w:iCs/>
          <w:sz w:val="24"/>
          <w:szCs w:val="24"/>
        </w:rPr>
        <w:t>3.2.</w:t>
      </w:r>
      <w:r w:rsidR="00114456">
        <w:rPr>
          <w:rFonts w:ascii="Times New Roman" w:hAnsi="Times New Roman" w:cs="Times New Roman"/>
          <w:bCs/>
          <w:i/>
          <w:iCs/>
          <w:sz w:val="24"/>
          <w:szCs w:val="24"/>
        </w:rPr>
        <w:t>2</w:t>
      </w:r>
      <w:r w:rsidRPr="00B64EEF">
        <w:rPr>
          <w:rFonts w:ascii="Times New Roman" w:hAnsi="Times New Roman" w:cs="Times New Roman"/>
          <w:bCs/>
          <w:i/>
          <w:iCs/>
          <w:sz w:val="24"/>
          <w:szCs w:val="24"/>
        </w:rPr>
        <w:t xml:space="preserve">. Verruiming mogelijkheden tot </w:t>
      </w:r>
      <w:proofErr w:type="spellStart"/>
      <w:r w:rsidRPr="00B64EEF">
        <w:rPr>
          <w:rFonts w:ascii="Times New Roman" w:hAnsi="Times New Roman" w:cs="Times New Roman"/>
          <w:bCs/>
          <w:i/>
          <w:iCs/>
          <w:sz w:val="24"/>
          <w:szCs w:val="24"/>
        </w:rPr>
        <w:t>ongewenstverklaring</w:t>
      </w:r>
      <w:proofErr w:type="spellEnd"/>
      <w:r w:rsidR="00114456">
        <w:rPr>
          <w:rFonts w:ascii="Times New Roman" w:hAnsi="Times New Roman" w:cs="Times New Roman"/>
          <w:bCs/>
          <w:i/>
          <w:iCs/>
          <w:sz w:val="24"/>
          <w:szCs w:val="24"/>
        </w:rPr>
        <w:tab/>
      </w:r>
      <w:r w:rsidR="00114456">
        <w:rPr>
          <w:rFonts w:ascii="Times New Roman" w:hAnsi="Times New Roman" w:cs="Times New Roman"/>
          <w:bCs/>
          <w:i/>
          <w:iCs/>
          <w:sz w:val="24"/>
          <w:szCs w:val="24"/>
        </w:rPr>
        <w:tab/>
      </w:r>
      <w:r w:rsidR="00114456">
        <w:rPr>
          <w:rFonts w:ascii="Times New Roman" w:hAnsi="Times New Roman" w:cs="Times New Roman"/>
          <w:bCs/>
          <w:i/>
          <w:iCs/>
          <w:sz w:val="24"/>
          <w:szCs w:val="24"/>
        </w:rPr>
        <w:tab/>
      </w:r>
      <w:r w:rsidR="00114456">
        <w:rPr>
          <w:rFonts w:ascii="Times New Roman" w:hAnsi="Times New Roman" w:cs="Times New Roman"/>
          <w:bCs/>
          <w:sz w:val="24"/>
          <w:szCs w:val="24"/>
        </w:rPr>
        <w:t>32</w:t>
      </w:r>
    </w:p>
    <w:p w:rsidRPr="00114456" w:rsidR="00A637CD" w:rsidP="00A637CD" w:rsidRDefault="00A637CD" w14:paraId="13E990E7" w14:textId="7F090E6F">
      <w:pPr>
        <w:ind w:left="1416"/>
        <w:rPr>
          <w:rFonts w:ascii="Times New Roman" w:hAnsi="Times New Roman" w:cs="Times New Roman"/>
          <w:bCs/>
          <w:sz w:val="24"/>
          <w:szCs w:val="24"/>
        </w:rPr>
      </w:pPr>
      <w:r>
        <w:rPr>
          <w:rFonts w:ascii="Times New Roman" w:hAnsi="Times New Roman" w:cs="Times New Roman"/>
          <w:b/>
          <w:sz w:val="24"/>
          <w:szCs w:val="24"/>
        </w:rPr>
        <w:t xml:space="preserve">3.3. Rechtsbescherming </w:t>
      </w:r>
      <w:proofErr w:type="spellStart"/>
      <w:r>
        <w:rPr>
          <w:rFonts w:ascii="Times New Roman" w:hAnsi="Times New Roman" w:cs="Times New Roman"/>
          <w:b/>
          <w:sz w:val="24"/>
          <w:szCs w:val="24"/>
        </w:rPr>
        <w:t>ongewenstverklaring</w:t>
      </w:r>
      <w:proofErr w:type="spellEnd"/>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Cs/>
          <w:sz w:val="24"/>
          <w:szCs w:val="24"/>
        </w:rPr>
        <w:t>32</w:t>
      </w:r>
    </w:p>
    <w:p w:rsidRPr="00114456" w:rsidR="00A637CD" w:rsidP="00A637CD" w:rsidRDefault="00A637CD" w14:paraId="04D33C8C" w14:textId="2CA13D4E">
      <w:pPr>
        <w:ind w:left="1416"/>
        <w:rPr>
          <w:rFonts w:ascii="Times New Roman" w:hAnsi="Times New Roman" w:cs="Times New Roman"/>
          <w:bCs/>
          <w:sz w:val="24"/>
          <w:szCs w:val="24"/>
        </w:rPr>
      </w:pPr>
      <w:r>
        <w:rPr>
          <w:rFonts w:ascii="Times New Roman" w:hAnsi="Times New Roman" w:cs="Times New Roman"/>
          <w:b/>
          <w:sz w:val="24"/>
          <w:szCs w:val="24"/>
        </w:rPr>
        <w:t>4. Gevolgen</w:t>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Cs/>
          <w:sz w:val="24"/>
          <w:szCs w:val="24"/>
        </w:rPr>
        <w:t>33</w:t>
      </w:r>
    </w:p>
    <w:p w:rsidRPr="00114456" w:rsidR="00A637CD" w:rsidP="00A637CD" w:rsidRDefault="00A637CD" w14:paraId="758CD235" w14:textId="5D90523B">
      <w:pPr>
        <w:ind w:left="1416"/>
        <w:rPr>
          <w:rFonts w:ascii="Times New Roman" w:hAnsi="Times New Roman" w:cs="Times New Roman"/>
          <w:bCs/>
          <w:sz w:val="24"/>
          <w:szCs w:val="24"/>
        </w:rPr>
      </w:pPr>
      <w:r>
        <w:rPr>
          <w:rFonts w:ascii="Times New Roman" w:hAnsi="Times New Roman" w:cs="Times New Roman"/>
          <w:b/>
          <w:sz w:val="24"/>
          <w:szCs w:val="24"/>
        </w:rPr>
        <w:t xml:space="preserve">4.1. Uitvoeringsgevolgen en administratieve lasten </w:t>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
          <w:sz w:val="24"/>
          <w:szCs w:val="24"/>
        </w:rPr>
        <w:tab/>
      </w:r>
      <w:r w:rsidR="00114456">
        <w:rPr>
          <w:rFonts w:ascii="Times New Roman" w:hAnsi="Times New Roman" w:cs="Times New Roman"/>
          <w:bCs/>
          <w:sz w:val="24"/>
          <w:szCs w:val="24"/>
        </w:rPr>
        <w:t>33</w:t>
      </w:r>
    </w:p>
    <w:p w:rsidRPr="00114456" w:rsidR="00A637CD" w:rsidP="00A637CD" w:rsidRDefault="00A637CD" w14:paraId="366943D9" w14:textId="1757C790">
      <w:pPr>
        <w:ind w:left="1416"/>
        <w:rPr>
          <w:rFonts w:ascii="Times New Roman" w:hAnsi="Times New Roman" w:cs="Times New Roman"/>
          <w:bCs/>
          <w:sz w:val="24"/>
          <w:szCs w:val="24"/>
        </w:rPr>
      </w:pPr>
      <w:r w:rsidRPr="000179D5">
        <w:rPr>
          <w:rFonts w:ascii="Times New Roman" w:hAnsi="Times New Roman" w:cs="Times New Roman"/>
          <w:bCs/>
          <w:i/>
          <w:iCs/>
          <w:sz w:val="24"/>
          <w:szCs w:val="24"/>
        </w:rPr>
        <w:t>4.1.1. Kortere duur verblijfsvergunning asiel voor bepaalde tijd</w:t>
      </w:r>
      <w:r w:rsidR="00114456">
        <w:rPr>
          <w:rFonts w:ascii="Times New Roman" w:hAnsi="Times New Roman" w:cs="Times New Roman"/>
          <w:bCs/>
          <w:sz w:val="24"/>
          <w:szCs w:val="24"/>
        </w:rPr>
        <w:tab/>
      </w:r>
      <w:r w:rsidR="00114456">
        <w:rPr>
          <w:rFonts w:ascii="Times New Roman" w:hAnsi="Times New Roman" w:cs="Times New Roman"/>
          <w:bCs/>
          <w:sz w:val="24"/>
          <w:szCs w:val="24"/>
        </w:rPr>
        <w:tab/>
        <w:t>33</w:t>
      </w:r>
    </w:p>
    <w:p w:rsidRPr="0054038B" w:rsidR="00A637CD" w:rsidP="00A637CD" w:rsidRDefault="00A637CD" w14:paraId="7F5CBAC3" w14:textId="1A063A62">
      <w:pPr>
        <w:ind w:left="1416"/>
        <w:rPr>
          <w:rFonts w:ascii="Times New Roman" w:hAnsi="Times New Roman" w:cs="Times New Roman"/>
          <w:bCs/>
          <w:sz w:val="24"/>
          <w:szCs w:val="24"/>
        </w:rPr>
      </w:pPr>
      <w:r w:rsidRPr="000179D5">
        <w:rPr>
          <w:rFonts w:ascii="Times New Roman" w:hAnsi="Times New Roman" w:cs="Times New Roman"/>
          <w:bCs/>
          <w:i/>
          <w:iCs/>
          <w:sz w:val="24"/>
          <w:szCs w:val="24"/>
        </w:rPr>
        <w:t>4.1.2. Geen nieuwe verblijfsvergunningen asiel voor onbepaalde tijd</w:t>
      </w:r>
      <w:r w:rsidR="0054038B">
        <w:rPr>
          <w:rFonts w:ascii="Times New Roman" w:hAnsi="Times New Roman" w:cs="Times New Roman"/>
          <w:bCs/>
          <w:sz w:val="24"/>
          <w:szCs w:val="24"/>
        </w:rPr>
        <w:tab/>
        <w:t>34</w:t>
      </w:r>
    </w:p>
    <w:p w:rsidRPr="0054038B" w:rsidR="00A637CD" w:rsidP="00A637CD" w:rsidRDefault="00A637CD" w14:paraId="2375D05D" w14:textId="6C92F084">
      <w:pPr>
        <w:ind w:left="1416"/>
        <w:rPr>
          <w:rFonts w:ascii="Times New Roman" w:hAnsi="Times New Roman" w:cs="Times New Roman"/>
          <w:bCs/>
          <w:sz w:val="24"/>
          <w:szCs w:val="24"/>
        </w:rPr>
      </w:pPr>
      <w:r w:rsidRPr="000179D5">
        <w:rPr>
          <w:rFonts w:ascii="Times New Roman" w:hAnsi="Times New Roman" w:cs="Times New Roman"/>
          <w:bCs/>
          <w:i/>
          <w:iCs/>
          <w:sz w:val="24"/>
          <w:szCs w:val="24"/>
        </w:rPr>
        <w:t xml:space="preserve">4.1.3. Verruiming mogelijkheden tot </w:t>
      </w:r>
      <w:proofErr w:type="spellStart"/>
      <w:r w:rsidRPr="000179D5">
        <w:rPr>
          <w:rFonts w:ascii="Times New Roman" w:hAnsi="Times New Roman" w:cs="Times New Roman"/>
          <w:bCs/>
          <w:i/>
          <w:iCs/>
          <w:sz w:val="24"/>
          <w:szCs w:val="24"/>
        </w:rPr>
        <w:t>ongewenstverklaring</w:t>
      </w:r>
      <w:proofErr w:type="spellEnd"/>
      <w:r w:rsidR="0054038B">
        <w:rPr>
          <w:rFonts w:ascii="Times New Roman" w:hAnsi="Times New Roman" w:cs="Times New Roman"/>
          <w:bCs/>
          <w:sz w:val="24"/>
          <w:szCs w:val="24"/>
        </w:rPr>
        <w:tab/>
      </w:r>
      <w:r w:rsidR="0054038B">
        <w:rPr>
          <w:rFonts w:ascii="Times New Roman" w:hAnsi="Times New Roman" w:cs="Times New Roman"/>
          <w:bCs/>
          <w:sz w:val="24"/>
          <w:szCs w:val="24"/>
        </w:rPr>
        <w:tab/>
      </w:r>
      <w:r w:rsidR="0054038B">
        <w:rPr>
          <w:rFonts w:ascii="Times New Roman" w:hAnsi="Times New Roman" w:cs="Times New Roman"/>
          <w:bCs/>
          <w:sz w:val="24"/>
          <w:szCs w:val="24"/>
        </w:rPr>
        <w:tab/>
        <w:t>35</w:t>
      </w:r>
    </w:p>
    <w:p w:rsidRPr="009667E4" w:rsidR="00A637CD" w:rsidP="00A637CD" w:rsidRDefault="00A637CD" w14:paraId="79C74DA2" w14:textId="3A0A2382">
      <w:pPr>
        <w:ind w:left="1416"/>
        <w:rPr>
          <w:rFonts w:ascii="Times New Roman" w:hAnsi="Times New Roman" w:cs="Times New Roman"/>
          <w:bCs/>
          <w:sz w:val="24"/>
          <w:szCs w:val="24"/>
        </w:rPr>
      </w:pPr>
      <w:r w:rsidRPr="000179D5">
        <w:rPr>
          <w:rFonts w:ascii="Times New Roman" w:hAnsi="Times New Roman" w:cs="Times New Roman"/>
          <w:bCs/>
          <w:i/>
          <w:iCs/>
          <w:sz w:val="24"/>
          <w:szCs w:val="24"/>
        </w:rPr>
        <w:t>4.1.4. Afschaffing voornemenprocedure</w:t>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sz w:val="24"/>
          <w:szCs w:val="24"/>
        </w:rPr>
        <w:t>36</w:t>
      </w:r>
    </w:p>
    <w:p w:rsidRPr="009667E4" w:rsidR="00A637CD" w:rsidP="00A637CD" w:rsidRDefault="00A637CD" w14:paraId="6DFA357D" w14:textId="63F92463">
      <w:pPr>
        <w:ind w:left="1416"/>
        <w:rPr>
          <w:rFonts w:ascii="Times New Roman" w:hAnsi="Times New Roman" w:cs="Times New Roman"/>
          <w:bCs/>
          <w:sz w:val="24"/>
          <w:szCs w:val="24"/>
        </w:rPr>
      </w:pPr>
      <w:r w:rsidRPr="000179D5">
        <w:rPr>
          <w:rFonts w:ascii="Times New Roman" w:hAnsi="Times New Roman" w:cs="Times New Roman"/>
          <w:bCs/>
          <w:i/>
          <w:iCs/>
          <w:sz w:val="24"/>
          <w:szCs w:val="24"/>
        </w:rPr>
        <w:t xml:space="preserve">4.1.5. Beperking nareismogelijkheden </w:t>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sz w:val="24"/>
          <w:szCs w:val="24"/>
        </w:rPr>
        <w:t>36</w:t>
      </w:r>
    </w:p>
    <w:p w:rsidRPr="009667E4" w:rsidR="00A637CD" w:rsidP="00A637CD" w:rsidRDefault="00A637CD" w14:paraId="32E2DD25" w14:textId="2EC796F6">
      <w:pPr>
        <w:ind w:left="1416"/>
        <w:rPr>
          <w:rFonts w:ascii="Times New Roman" w:hAnsi="Times New Roman" w:cs="Times New Roman"/>
          <w:bCs/>
          <w:sz w:val="24"/>
          <w:szCs w:val="24"/>
        </w:rPr>
      </w:pPr>
      <w:r w:rsidRPr="000179D5">
        <w:rPr>
          <w:rFonts w:ascii="Times New Roman" w:hAnsi="Times New Roman" w:cs="Times New Roman"/>
          <w:bCs/>
          <w:i/>
          <w:iCs/>
          <w:sz w:val="24"/>
          <w:szCs w:val="24"/>
        </w:rPr>
        <w:t>4.1.6. Efficiëntere behandeling (herhaalde) aanvragen</w:t>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i/>
          <w:iCs/>
          <w:sz w:val="24"/>
          <w:szCs w:val="24"/>
        </w:rPr>
        <w:tab/>
      </w:r>
      <w:r w:rsidR="009667E4">
        <w:rPr>
          <w:rFonts w:ascii="Times New Roman" w:hAnsi="Times New Roman" w:cs="Times New Roman"/>
          <w:bCs/>
          <w:sz w:val="24"/>
          <w:szCs w:val="24"/>
        </w:rPr>
        <w:t>36</w:t>
      </w:r>
    </w:p>
    <w:p w:rsidRPr="009667E4" w:rsidR="00A637CD" w:rsidP="00A637CD" w:rsidRDefault="00A637CD" w14:paraId="7D2CF2EF" w14:textId="64765E5E">
      <w:pPr>
        <w:ind w:left="1416"/>
        <w:rPr>
          <w:rFonts w:ascii="Times New Roman" w:hAnsi="Times New Roman" w:cs="Times New Roman"/>
          <w:bCs/>
          <w:sz w:val="24"/>
          <w:szCs w:val="24"/>
        </w:rPr>
      </w:pPr>
      <w:r>
        <w:rPr>
          <w:rFonts w:ascii="Times New Roman" w:hAnsi="Times New Roman" w:cs="Times New Roman"/>
          <w:b/>
          <w:sz w:val="24"/>
          <w:szCs w:val="24"/>
        </w:rPr>
        <w:t>4.2. Gevolgen voor de rechtspraak</w:t>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Cs/>
          <w:sz w:val="24"/>
          <w:szCs w:val="24"/>
        </w:rPr>
        <w:t>36</w:t>
      </w:r>
    </w:p>
    <w:p w:rsidRPr="009667E4" w:rsidR="00A637CD" w:rsidP="00A637CD" w:rsidRDefault="00A637CD" w14:paraId="3CD2AF2C" w14:textId="561F6E8A">
      <w:pPr>
        <w:ind w:left="1416"/>
        <w:rPr>
          <w:rFonts w:ascii="Times New Roman" w:hAnsi="Times New Roman" w:cs="Times New Roman"/>
          <w:bCs/>
          <w:sz w:val="24"/>
          <w:szCs w:val="24"/>
        </w:rPr>
      </w:pPr>
      <w:r>
        <w:rPr>
          <w:rFonts w:ascii="Times New Roman" w:hAnsi="Times New Roman" w:cs="Times New Roman"/>
          <w:b/>
          <w:sz w:val="24"/>
          <w:szCs w:val="24"/>
        </w:rPr>
        <w:t>4.3. Financiële gevolgen</w:t>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Cs/>
          <w:sz w:val="24"/>
          <w:szCs w:val="24"/>
        </w:rPr>
        <w:t>37</w:t>
      </w:r>
    </w:p>
    <w:p w:rsidRPr="009667E4" w:rsidR="00A637CD" w:rsidP="00A637CD" w:rsidRDefault="00A637CD" w14:paraId="336FAF81" w14:textId="37F180AD">
      <w:pPr>
        <w:ind w:left="1416"/>
        <w:rPr>
          <w:rFonts w:ascii="Times New Roman" w:hAnsi="Times New Roman" w:cs="Times New Roman"/>
          <w:bCs/>
          <w:sz w:val="24"/>
          <w:szCs w:val="24"/>
        </w:rPr>
      </w:pPr>
      <w:r>
        <w:rPr>
          <w:rFonts w:ascii="Times New Roman" w:hAnsi="Times New Roman" w:cs="Times New Roman"/>
          <w:b/>
          <w:sz w:val="24"/>
          <w:szCs w:val="24"/>
        </w:rPr>
        <w:t>5. Advies en consultatie</w:t>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
          <w:sz w:val="24"/>
          <w:szCs w:val="24"/>
        </w:rPr>
        <w:tab/>
      </w:r>
      <w:r w:rsidR="009667E4">
        <w:rPr>
          <w:rFonts w:ascii="Times New Roman" w:hAnsi="Times New Roman" w:cs="Times New Roman"/>
          <w:bCs/>
          <w:sz w:val="24"/>
          <w:szCs w:val="24"/>
        </w:rPr>
        <w:t>38</w:t>
      </w:r>
    </w:p>
    <w:p w:rsidRPr="0090732D" w:rsidR="00A637CD" w:rsidP="00A637CD" w:rsidRDefault="00A637CD" w14:paraId="22CF7C3D" w14:textId="684D4525">
      <w:pPr>
        <w:ind w:left="1416"/>
        <w:rPr>
          <w:rFonts w:ascii="Times New Roman" w:hAnsi="Times New Roman" w:cs="Times New Roman"/>
          <w:bCs/>
          <w:sz w:val="24"/>
          <w:szCs w:val="24"/>
        </w:rPr>
      </w:pPr>
      <w:r>
        <w:rPr>
          <w:rFonts w:ascii="Times New Roman" w:hAnsi="Times New Roman" w:cs="Times New Roman"/>
          <w:b/>
          <w:sz w:val="24"/>
          <w:szCs w:val="24"/>
        </w:rPr>
        <w:t>6. Overgangsrecht, inwerkingtreding en samenloop</w:t>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Cs/>
          <w:sz w:val="24"/>
          <w:szCs w:val="24"/>
        </w:rPr>
        <w:t>41</w:t>
      </w:r>
    </w:p>
    <w:p w:rsidRPr="0090732D" w:rsidR="00A637CD" w:rsidP="00A637CD" w:rsidRDefault="00A637CD" w14:paraId="3BBCC47C" w14:textId="4986DB7E">
      <w:pPr>
        <w:ind w:left="1416"/>
        <w:rPr>
          <w:rFonts w:ascii="Times New Roman" w:hAnsi="Times New Roman" w:cs="Times New Roman"/>
          <w:bCs/>
          <w:sz w:val="24"/>
          <w:szCs w:val="24"/>
        </w:rPr>
      </w:pPr>
      <w:r>
        <w:rPr>
          <w:rFonts w:ascii="Times New Roman" w:hAnsi="Times New Roman" w:cs="Times New Roman"/>
          <w:b/>
          <w:sz w:val="24"/>
          <w:szCs w:val="24"/>
        </w:rPr>
        <w:t>6.1. Overgangsrecht en inwerkingtreding</w:t>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Cs/>
          <w:sz w:val="24"/>
          <w:szCs w:val="24"/>
        </w:rPr>
        <w:t>41</w:t>
      </w:r>
    </w:p>
    <w:p w:rsidRPr="0090732D" w:rsidR="00A637CD" w:rsidP="00A637CD" w:rsidRDefault="00A637CD" w14:paraId="1F92B33E" w14:textId="4CBA3479">
      <w:pPr>
        <w:ind w:left="1416"/>
        <w:rPr>
          <w:rFonts w:ascii="Times New Roman" w:hAnsi="Times New Roman" w:cs="Times New Roman"/>
          <w:bCs/>
          <w:sz w:val="24"/>
          <w:szCs w:val="24"/>
        </w:rPr>
      </w:pPr>
      <w:r>
        <w:rPr>
          <w:rFonts w:ascii="Times New Roman" w:hAnsi="Times New Roman" w:cs="Times New Roman"/>
          <w:b/>
          <w:sz w:val="24"/>
          <w:szCs w:val="24"/>
        </w:rPr>
        <w:t>6.2. Samenloop met andere wetsvoorstellen</w:t>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
          <w:sz w:val="24"/>
          <w:szCs w:val="24"/>
        </w:rPr>
        <w:tab/>
      </w:r>
      <w:r w:rsidR="0090732D">
        <w:rPr>
          <w:rFonts w:ascii="Times New Roman" w:hAnsi="Times New Roman" w:cs="Times New Roman"/>
          <w:bCs/>
          <w:sz w:val="24"/>
          <w:szCs w:val="24"/>
        </w:rPr>
        <w:t>42</w:t>
      </w:r>
    </w:p>
    <w:p w:rsidRPr="00807C14" w:rsidR="00A637CD" w:rsidP="00A637CD" w:rsidRDefault="00A637CD" w14:paraId="5E553D2A" w14:textId="4CFA8C39">
      <w:pPr>
        <w:ind w:left="708" w:firstLine="708"/>
        <w:rPr>
          <w:rFonts w:ascii="Times New Roman" w:hAnsi="Times New Roman" w:cs="Times New Roman"/>
          <w:bCs/>
          <w:sz w:val="24"/>
          <w:szCs w:val="24"/>
        </w:rPr>
      </w:pPr>
      <w:r>
        <w:rPr>
          <w:rFonts w:ascii="Times New Roman" w:hAnsi="Times New Roman" w:cs="Times New Roman"/>
          <w:b/>
          <w:sz w:val="24"/>
          <w:szCs w:val="24"/>
        </w:rPr>
        <w:t>Artikelsgewijze toelichting</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42</w:t>
      </w:r>
    </w:p>
    <w:p w:rsidRPr="00807C14" w:rsidR="00A637CD" w:rsidP="00A637CD" w:rsidRDefault="00A637CD" w14:paraId="4F472F67" w14:textId="79E4AEC9">
      <w:pPr>
        <w:ind w:left="708" w:firstLine="708"/>
        <w:rPr>
          <w:rFonts w:ascii="Times New Roman" w:hAnsi="Times New Roman" w:cs="Times New Roman"/>
          <w:bCs/>
          <w:sz w:val="24"/>
          <w:szCs w:val="24"/>
        </w:rPr>
      </w:pPr>
      <w:r w:rsidRPr="000179D5">
        <w:rPr>
          <w:rFonts w:ascii="Times New Roman" w:hAnsi="Times New Roman" w:cs="Times New Roman"/>
          <w:b/>
          <w:sz w:val="24"/>
          <w:szCs w:val="24"/>
        </w:rPr>
        <w:t>Artikel I. Wijziging van de Vreemdelingenwet 2000</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42</w:t>
      </w:r>
    </w:p>
    <w:p w:rsidRPr="00807C14" w:rsidR="00A637CD" w:rsidP="00A637CD" w:rsidRDefault="00A637CD" w14:paraId="04DB60E0" w14:textId="28EEC468">
      <w:pPr>
        <w:ind w:left="708" w:firstLine="708"/>
        <w:rPr>
          <w:rFonts w:ascii="Times New Roman" w:hAnsi="Times New Roman" w:cs="Times New Roman"/>
          <w:bCs/>
          <w:sz w:val="24"/>
          <w:szCs w:val="24"/>
        </w:rPr>
      </w:pPr>
      <w:r w:rsidRPr="000179D5">
        <w:rPr>
          <w:rFonts w:ascii="Times New Roman" w:hAnsi="Times New Roman" w:cs="Times New Roman"/>
          <w:b/>
          <w:sz w:val="24"/>
          <w:szCs w:val="24"/>
        </w:rPr>
        <w:t>Artikel II. Wijziging van de Algemene wet bestuursrecht</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42</w:t>
      </w:r>
    </w:p>
    <w:p w:rsidRPr="00807C14" w:rsidR="00A637CD" w:rsidP="00A637CD" w:rsidRDefault="00A637CD" w14:paraId="412C7A1B" w14:textId="415179DF">
      <w:pPr>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179D5">
        <w:rPr>
          <w:rFonts w:ascii="Times New Roman" w:hAnsi="Times New Roman" w:cs="Times New Roman"/>
          <w:b/>
          <w:sz w:val="24"/>
          <w:szCs w:val="24"/>
        </w:rPr>
        <w:t>Artikel III. Overgangsrecht</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42</w:t>
      </w:r>
    </w:p>
    <w:p w:rsidRPr="00807C14" w:rsidR="00A637CD" w:rsidP="00A637CD" w:rsidRDefault="00A637CD" w14:paraId="7AC32748" w14:textId="4C200394">
      <w:pPr>
        <w:ind w:left="708" w:firstLine="708"/>
        <w:rPr>
          <w:rFonts w:ascii="Times New Roman" w:hAnsi="Times New Roman" w:cs="Times New Roman"/>
          <w:bCs/>
          <w:sz w:val="24"/>
          <w:szCs w:val="24"/>
        </w:rPr>
      </w:pPr>
      <w:r w:rsidRPr="000179D5">
        <w:rPr>
          <w:rFonts w:ascii="Times New Roman" w:hAnsi="Times New Roman" w:cs="Times New Roman"/>
          <w:b/>
          <w:sz w:val="24"/>
          <w:szCs w:val="24"/>
        </w:rPr>
        <w:t>Artikelen IV tot en met VII. Samenloop</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43</w:t>
      </w:r>
    </w:p>
    <w:p w:rsidRPr="00807C14" w:rsidR="00A637CD" w:rsidP="00A637CD" w:rsidRDefault="00A637CD" w14:paraId="0C40CAD8" w14:textId="625A16BA">
      <w:pPr>
        <w:ind w:left="708" w:firstLine="708"/>
        <w:rPr>
          <w:rFonts w:ascii="Times New Roman" w:hAnsi="Times New Roman" w:cs="Times New Roman"/>
          <w:bCs/>
          <w:sz w:val="24"/>
          <w:szCs w:val="24"/>
        </w:rPr>
      </w:pPr>
      <w:r w:rsidRPr="000179D5">
        <w:rPr>
          <w:rFonts w:ascii="Times New Roman" w:hAnsi="Times New Roman" w:cs="Times New Roman"/>
          <w:b/>
          <w:sz w:val="24"/>
          <w:szCs w:val="24"/>
        </w:rPr>
        <w:t>Artikel VIII. Inwerkingtreding</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43</w:t>
      </w:r>
    </w:p>
    <w:p w:rsidRPr="00807C14" w:rsidR="00A637CD" w:rsidP="00A637CD" w:rsidRDefault="00A637CD" w14:paraId="53CC4B75" w14:textId="47317A37">
      <w:pPr>
        <w:ind w:left="708" w:firstLine="708"/>
        <w:rPr>
          <w:rFonts w:ascii="Times New Roman" w:hAnsi="Times New Roman" w:cs="Times New Roman"/>
          <w:bCs/>
          <w:sz w:val="24"/>
          <w:szCs w:val="24"/>
        </w:rPr>
      </w:pPr>
      <w:r w:rsidRPr="000179D5">
        <w:rPr>
          <w:rFonts w:ascii="Times New Roman" w:hAnsi="Times New Roman" w:cs="Times New Roman"/>
          <w:b/>
          <w:sz w:val="24"/>
          <w:szCs w:val="24"/>
        </w:rPr>
        <w:t>Artikel IX. Citeertitel</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43</w:t>
      </w:r>
    </w:p>
    <w:p w:rsidR="00A637CD" w:rsidP="00A637CD" w:rsidRDefault="00A637CD" w14:paraId="0D6C8803" w14:textId="15DC6200">
      <w:pPr>
        <w:ind w:left="1416"/>
        <w:rPr>
          <w:rFonts w:ascii="Times New Roman" w:hAnsi="Times New Roman" w:cs="Times New Roman"/>
          <w:bCs/>
          <w:sz w:val="24"/>
          <w:szCs w:val="24"/>
        </w:rPr>
      </w:pPr>
      <w:r w:rsidRPr="000179D5">
        <w:rPr>
          <w:rFonts w:ascii="Times New Roman" w:hAnsi="Times New Roman" w:cs="Times New Roman"/>
          <w:b/>
          <w:sz w:val="24"/>
          <w:szCs w:val="24"/>
        </w:rPr>
        <w:t xml:space="preserve">Bijlage: Verhouding Asielnoodmaatregelenwet tot het Asiel- en Migratiepact en de bijbehorende uitvoeringswet  </w:t>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
          <w:sz w:val="24"/>
          <w:szCs w:val="24"/>
        </w:rPr>
        <w:tab/>
      </w:r>
      <w:r w:rsidR="00807C14">
        <w:rPr>
          <w:rFonts w:ascii="Times New Roman" w:hAnsi="Times New Roman" w:cs="Times New Roman"/>
          <w:bCs/>
          <w:sz w:val="24"/>
          <w:szCs w:val="24"/>
        </w:rPr>
        <w:t>43</w:t>
      </w:r>
    </w:p>
    <w:p w:rsidRPr="00807C14" w:rsidR="00807C14" w:rsidP="00A637CD" w:rsidRDefault="00807C14" w14:paraId="51FE0176" w14:textId="7F01CF18">
      <w:pPr>
        <w:ind w:left="1416"/>
        <w:rPr>
          <w:rFonts w:ascii="Times New Roman" w:hAnsi="Times New Roman" w:cs="Times New Roman"/>
          <w:bCs/>
          <w:sz w:val="24"/>
          <w:szCs w:val="24"/>
        </w:rPr>
      </w:pPr>
      <w:r>
        <w:rPr>
          <w:rFonts w:ascii="Times New Roman" w:hAnsi="Times New Roman" w:cs="Times New Roman"/>
          <w:b/>
          <w:sz w:val="24"/>
          <w:szCs w:val="24"/>
        </w:rPr>
        <w:t>Overig</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43</w:t>
      </w:r>
    </w:p>
    <w:p w:rsidR="00A637CD" w:rsidRDefault="00A637CD" w14:paraId="0652C253" w14:textId="77777777">
      <w:pPr>
        <w:rPr>
          <w:rFonts w:ascii="Times New Roman" w:hAnsi="Times New Roman" w:eastAsia="Times New Roman" w:cs="Times New Roman"/>
          <w:b/>
          <w:bCs/>
          <w:sz w:val="24"/>
          <w:szCs w:val="24"/>
        </w:rPr>
      </w:pPr>
    </w:p>
    <w:p w:rsidR="00A637CD" w:rsidRDefault="00A637CD" w14:paraId="1D65ADB8" w14:textId="77777777">
      <w:pPr>
        <w:rPr>
          <w:rFonts w:ascii="Times New Roman" w:hAnsi="Times New Roman" w:eastAsia="Times New Roman" w:cs="Times New Roman"/>
          <w:b/>
          <w:bCs/>
          <w:sz w:val="24"/>
          <w:szCs w:val="24"/>
        </w:rPr>
      </w:pPr>
    </w:p>
    <w:p w:rsidR="007C762A" w:rsidRDefault="007C762A" w14:paraId="3060524D" w14:textId="77777777"/>
    <w:p w:rsidRPr="008D6E2D" w:rsidR="008D6E2D" w:rsidP="00D95CB1" w:rsidRDefault="00A637CD" w14:paraId="301FB47D" w14:textId="160ED62E">
      <w:pPr>
        <w:rPr>
          <w:rFonts w:ascii="Times New Roman" w:hAnsi="Times New Roman" w:cs="Times New Roman"/>
          <w:b/>
          <w:sz w:val="24"/>
          <w:szCs w:val="24"/>
        </w:rPr>
      </w:pPr>
      <w:r>
        <w:rPr>
          <w:rFonts w:ascii="Times New Roman" w:hAnsi="Times New Roman" w:cs="Times New Roman"/>
          <w:b/>
          <w:sz w:val="24"/>
          <w:szCs w:val="24"/>
        </w:rPr>
        <w:t>Algemeen deel</w:t>
      </w:r>
    </w:p>
    <w:p w:rsidR="00DF7211" w:rsidP="00D95CB1" w:rsidRDefault="00DF7211" w14:paraId="247E6514" w14:textId="5794C679">
      <w:pPr>
        <w:rPr>
          <w:rFonts w:ascii="Times New Roman" w:hAnsi="Times New Roman" w:eastAsia="Times New Roman" w:cs="Times New Roman"/>
          <w:color w:val="000000" w:themeColor="text1"/>
          <w:sz w:val="24"/>
          <w:szCs w:val="24"/>
        </w:rPr>
      </w:pPr>
      <w:r w:rsidRPr="00DF7211">
        <w:rPr>
          <w:rFonts w:ascii="Times New Roman" w:hAnsi="Times New Roman" w:eastAsia="Times New Roman" w:cs="Times New Roman"/>
          <w:color w:val="000000" w:themeColor="text1"/>
          <w:sz w:val="24"/>
          <w:szCs w:val="24"/>
        </w:rPr>
        <w:t xml:space="preserve">De leden van de PVV-fractie zijn heel blij dat er door deze </w:t>
      </w:r>
      <w:r w:rsidR="00E66AD0">
        <w:rPr>
          <w:rFonts w:ascii="Times New Roman" w:hAnsi="Times New Roman" w:eastAsia="Times New Roman" w:cs="Times New Roman"/>
          <w:color w:val="000000" w:themeColor="text1"/>
          <w:sz w:val="24"/>
          <w:szCs w:val="24"/>
        </w:rPr>
        <w:t>regering</w:t>
      </w:r>
      <w:r w:rsidRPr="00DF7211">
        <w:rPr>
          <w:rFonts w:ascii="Times New Roman" w:hAnsi="Times New Roman" w:eastAsia="Times New Roman" w:cs="Times New Roman"/>
          <w:color w:val="000000" w:themeColor="text1"/>
          <w:sz w:val="24"/>
          <w:szCs w:val="24"/>
        </w:rPr>
        <w:t xml:space="preserve"> maatregelen worden genomen om de asielinstroom te beperken. Nederland kan het niet meer aan. De asielopvang zit propvol. Er is een tekort aan woningen, geld en zorg. De asielinstroom brengt daarnaast ook een golf van overlast en criminaliteit met zich mee. Het is daarom belangrijk dat we snel maatregelen nemen. </w:t>
      </w:r>
      <w:r w:rsidR="006755DE">
        <w:rPr>
          <w:rFonts w:ascii="Times New Roman" w:hAnsi="Times New Roman" w:eastAsia="Times New Roman" w:cs="Times New Roman"/>
          <w:color w:val="000000" w:themeColor="text1"/>
          <w:sz w:val="24"/>
          <w:szCs w:val="24"/>
        </w:rPr>
        <w:t>Deze leden</w:t>
      </w:r>
      <w:r w:rsidRPr="00DF7211">
        <w:rPr>
          <w:rFonts w:ascii="Times New Roman" w:hAnsi="Times New Roman" w:eastAsia="Times New Roman" w:cs="Times New Roman"/>
          <w:color w:val="000000" w:themeColor="text1"/>
          <w:sz w:val="24"/>
          <w:szCs w:val="24"/>
        </w:rPr>
        <w:t xml:space="preserve"> had</w:t>
      </w:r>
      <w:r w:rsidR="006755DE">
        <w:rPr>
          <w:rFonts w:ascii="Times New Roman" w:hAnsi="Times New Roman" w:eastAsia="Times New Roman" w:cs="Times New Roman"/>
          <w:color w:val="000000" w:themeColor="text1"/>
          <w:sz w:val="24"/>
          <w:szCs w:val="24"/>
        </w:rPr>
        <w:t>den</w:t>
      </w:r>
      <w:r w:rsidRPr="00DF7211">
        <w:rPr>
          <w:rFonts w:ascii="Times New Roman" w:hAnsi="Times New Roman" w:eastAsia="Times New Roman" w:cs="Times New Roman"/>
          <w:color w:val="000000" w:themeColor="text1"/>
          <w:sz w:val="24"/>
          <w:szCs w:val="24"/>
        </w:rPr>
        <w:t xml:space="preserve"> natuurlijk het liefst gezien dat de maatregelen uit de </w:t>
      </w:r>
      <w:r w:rsidR="006755DE">
        <w:rPr>
          <w:rFonts w:ascii="Times New Roman" w:hAnsi="Times New Roman" w:eastAsia="Times New Roman" w:cs="Times New Roman"/>
          <w:color w:val="000000" w:themeColor="text1"/>
          <w:sz w:val="24"/>
          <w:szCs w:val="24"/>
        </w:rPr>
        <w:t>A</w:t>
      </w:r>
      <w:r w:rsidRPr="00DF7211">
        <w:rPr>
          <w:rFonts w:ascii="Times New Roman" w:hAnsi="Times New Roman" w:eastAsia="Times New Roman" w:cs="Times New Roman"/>
          <w:color w:val="000000" w:themeColor="text1"/>
          <w:sz w:val="24"/>
          <w:szCs w:val="24"/>
        </w:rPr>
        <w:t xml:space="preserve">sielnoodmaatregelenwet direct waren ingegaan met de noodwet. Nu daar onvoldoende steun voor bleek, steunen </w:t>
      </w:r>
      <w:r w:rsidR="00E66AD0">
        <w:rPr>
          <w:rFonts w:ascii="Times New Roman" w:hAnsi="Times New Roman" w:eastAsia="Times New Roman" w:cs="Times New Roman"/>
          <w:color w:val="000000" w:themeColor="text1"/>
          <w:sz w:val="24"/>
          <w:szCs w:val="24"/>
        </w:rPr>
        <w:t>deze leden</w:t>
      </w:r>
      <w:r w:rsidRPr="00DF7211">
        <w:rPr>
          <w:rFonts w:ascii="Times New Roman" w:hAnsi="Times New Roman" w:eastAsia="Times New Roman" w:cs="Times New Roman"/>
          <w:color w:val="000000" w:themeColor="text1"/>
          <w:sz w:val="24"/>
          <w:szCs w:val="24"/>
        </w:rPr>
        <w:t xml:space="preserve"> uiteraard dit wetsvoorstel.</w:t>
      </w:r>
    </w:p>
    <w:p w:rsidR="00E66AD0" w:rsidP="00D95CB1" w:rsidRDefault="00E66AD0" w14:paraId="306B257F" w14:textId="6DCB5458">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GroenLinks-PvdA-fractie hebben kennisgenomen van het wetsvoorstel en hebben hierover nog een aantal vragen. </w:t>
      </w:r>
    </w:p>
    <w:p w:rsidR="00A02EE2" w:rsidP="00D95CB1" w:rsidRDefault="00A02EE2" w14:paraId="50AB8475" w14:textId="766EC07A">
      <w:pPr>
        <w:rPr>
          <w:rFonts w:ascii="Times New Roman" w:hAnsi="Times New Roman" w:eastAsia="Times New Roman" w:cs="Times New Roman"/>
          <w:color w:val="000000" w:themeColor="text1"/>
          <w:sz w:val="24"/>
          <w:szCs w:val="24"/>
        </w:rPr>
      </w:pPr>
      <w:r w:rsidRPr="00A02EE2">
        <w:rPr>
          <w:rFonts w:ascii="Times New Roman" w:hAnsi="Times New Roman" w:eastAsia="Times New Roman" w:cs="Times New Roman"/>
          <w:color w:val="000000" w:themeColor="text1"/>
          <w:sz w:val="24"/>
          <w:szCs w:val="24"/>
        </w:rPr>
        <w:t xml:space="preserve">De leden van de VVD-fractie hebben met veel interesse kennisgenomen </w:t>
      </w:r>
      <w:r w:rsidR="00E66AD0">
        <w:rPr>
          <w:rFonts w:ascii="Times New Roman" w:hAnsi="Times New Roman" w:eastAsia="Times New Roman" w:cs="Times New Roman"/>
          <w:color w:val="000000" w:themeColor="text1"/>
          <w:sz w:val="24"/>
          <w:szCs w:val="24"/>
        </w:rPr>
        <w:t>w</w:t>
      </w:r>
      <w:r w:rsidRPr="00E66AD0" w:rsidR="00E66AD0">
        <w:rPr>
          <w:rFonts w:ascii="Times New Roman" w:hAnsi="Times New Roman" w:eastAsia="Times New Roman" w:cs="Times New Roman"/>
          <w:color w:val="000000" w:themeColor="text1"/>
          <w:sz w:val="24"/>
          <w:szCs w:val="24"/>
        </w:rPr>
        <w:t>ijziging van de Vreemdelingenwet 2000 en de Algemene wet bestuursrecht in verband met maatregelen om de asielketen te ontlasten en de instroom van asielzoekers te verminderen (</w:t>
      </w:r>
      <w:r w:rsidR="00E66AD0">
        <w:rPr>
          <w:rFonts w:ascii="Times New Roman" w:hAnsi="Times New Roman" w:eastAsia="Times New Roman" w:cs="Times New Roman"/>
          <w:color w:val="000000" w:themeColor="text1"/>
          <w:sz w:val="24"/>
          <w:szCs w:val="24"/>
        </w:rPr>
        <w:t>hierna: het wetsvoorstel</w:t>
      </w:r>
      <w:r w:rsidRPr="00E66AD0" w:rsidR="00E66AD0">
        <w:rPr>
          <w:rFonts w:ascii="Times New Roman" w:hAnsi="Times New Roman" w:eastAsia="Times New Roman" w:cs="Times New Roman"/>
          <w:color w:val="000000" w:themeColor="text1"/>
          <w:sz w:val="24"/>
          <w:szCs w:val="24"/>
        </w:rPr>
        <w:t>)</w:t>
      </w:r>
      <w:r w:rsidRPr="00A02EE2">
        <w:rPr>
          <w:rFonts w:ascii="Times New Roman" w:hAnsi="Times New Roman" w:eastAsia="Times New Roman" w:cs="Times New Roman"/>
          <w:color w:val="000000" w:themeColor="text1"/>
          <w:sz w:val="24"/>
          <w:szCs w:val="24"/>
        </w:rPr>
        <w:t xml:space="preserve">. </w:t>
      </w:r>
      <w:r w:rsidR="006755DE">
        <w:rPr>
          <w:rFonts w:ascii="Times New Roman" w:hAnsi="Times New Roman" w:eastAsia="Times New Roman" w:cs="Times New Roman"/>
          <w:color w:val="000000" w:themeColor="text1"/>
          <w:sz w:val="24"/>
          <w:szCs w:val="24"/>
        </w:rPr>
        <w:t>Deze leden</w:t>
      </w:r>
      <w:r w:rsidRPr="00A02EE2" w:rsidR="006755DE">
        <w:rPr>
          <w:rFonts w:ascii="Times New Roman" w:hAnsi="Times New Roman" w:eastAsia="Times New Roman" w:cs="Times New Roman"/>
          <w:color w:val="000000" w:themeColor="text1"/>
          <w:sz w:val="24"/>
          <w:szCs w:val="24"/>
        </w:rPr>
        <w:t xml:space="preserve"> </w:t>
      </w:r>
      <w:r w:rsidRPr="00A02EE2">
        <w:rPr>
          <w:rFonts w:ascii="Times New Roman" w:hAnsi="Times New Roman" w:eastAsia="Times New Roman" w:cs="Times New Roman"/>
          <w:color w:val="000000" w:themeColor="text1"/>
          <w:sz w:val="24"/>
          <w:szCs w:val="24"/>
        </w:rPr>
        <w:t>hebben hierover nog enkele vragen.</w:t>
      </w:r>
    </w:p>
    <w:p w:rsidR="002243D0" w:rsidP="00D95CB1" w:rsidRDefault="002243D0" w14:paraId="61B37320" w14:textId="4FCE2732">
      <w:pPr>
        <w:rPr>
          <w:rFonts w:ascii="Times New Roman" w:hAnsi="Times New Roman" w:eastAsia="Times New Roman" w:cs="Times New Roman"/>
          <w:color w:val="000000" w:themeColor="text1"/>
          <w:sz w:val="24"/>
          <w:szCs w:val="24"/>
        </w:rPr>
      </w:pPr>
      <w:r w:rsidRPr="002243D0">
        <w:rPr>
          <w:rFonts w:ascii="Times New Roman" w:hAnsi="Times New Roman" w:eastAsia="Times New Roman" w:cs="Times New Roman"/>
          <w:color w:val="000000" w:themeColor="text1"/>
          <w:sz w:val="24"/>
          <w:szCs w:val="24"/>
        </w:rPr>
        <w:t xml:space="preserve">De leden van de NSC-fractie hebben met bijzondere belangstelling kennisgenomen van het wetsvoorstel, alsmede van de memorie van toelichting en de ontvangen adviezen. </w:t>
      </w:r>
      <w:r w:rsidR="00E66AD0">
        <w:rPr>
          <w:rFonts w:ascii="Times New Roman" w:hAnsi="Times New Roman" w:eastAsia="Times New Roman" w:cs="Times New Roman"/>
          <w:color w:val="000000" w:themeColor="text1"/>
          <w:sz w:val="24"/>
          <w:szCs w:val="24"/>
        </w:rPr>
        <w:t>Deze leden zijn</w:t>
      </w:r>
      <w:r w:rsidRPr="002243D0">
        <w:rPr>
          <w:rFonts w:ascii="Times New Roman" w:hAnsi="Times New Roman" w:eastAsia="Times New Roman" w:cs="Times New Roman"/>
          <w:color w:val="000000" w:themeColor="text1"/>
          <w:sz w:val="24"/>
          <w:szCs w:val="24"/>
        </w:rPr>
        <w:t xml:space="preserve"> ervan overtuigd dat het huidige niveau van (asiel)migratie onhoudbaar is en het dringend noodzakelijk is om de instroom op korte termijn te beperken, alsmede misbruik van de procedures tegen te gaan. </w:t>
      </w:r>
      <w:r w:rsidR="00E66AD0">
        <w:rPr>
          <w:rFonts w:ascii="Times New Roman" w:hAnsi="Times New Roman" w:eastAsia="Times New Roman" w:cs="Times New Roman"/>
          <w:color w:val="000000" w:themeColor="text1"/>
          <w:sz w:val="24"/>
          <w:szCs w:val="24"/>
        </w:rPr>
        <w:t>Zij willen</w:t>
      </w:r>
      <w:r w:rsidRPr="002243D0">
        <w:rPr>
          <w:rFonts w:ascii="Times New Roman" w:hAnsi="Times New Roman" w:eastAsia="Times New Roman" w:cs="Times New Roman"/>
          <w:color w:val="000000" w:themeColor="text1"/>
          <w:sz w:val="24"/>
          <w:szCs w:val="24"/>
        </w:rPr>
        <w:t xml:space="preserve"> daartoe op korte termijn besluiten en maatregelen die goed uitvoerbaar en daarom effectief zijn. Zij hebben hierover een aantal vragen en opmerkingen.</w:t>
      </w:r>
    </w:p>
    <w:p w:rsidR="00D95CB1" w:rsidP="00D95CB1" w:rsidRDefault="00D95CB1" w14:paraId="4C842D66" w14:textId="35413441">
      <w:pPr>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 xml:space="preserve">De leden van de D66-fractie hebben kennisgenomen van het wetsvoorstel en de uitgebrachte adviezen en maken zich grote zorgen over de gevolgen voor de uitvoering en de rechtszekerheid. Hoewel </w:t>
      </w:r>
      <w:r w:rsidR="00754053">
        <w:rPr>
          <w:rFonts w:ascii="Times New Roman" w:hAnsi="Times New Roman" w:eastAsia="Times New Roman" w:cs="Times New Roman"/>
          <w:color w:val="000000" w:themeColor="text1"/>
          <w:sz w:val="24"/>
          <w:szCs w:val="24"/>
        </w:rPr>
        <w:t>deze leden</w:t>
      </w:r>
      <w:r w:rsidRPr="1A6FB013">
        <w:rPr>
          <w:rFonts w:ascii="Times New Roman" w:hAnsi="Times New Roman" w:eastAsia="Times New Roman" w:cs="Times New Roman"/>
          <w:color w:val="000000" w:themeColor="text1"/>
          <w:sz w:val="24"/>
          <w:szCs w:val="24"/>
        </w:rPr>
        <w:t xml:space="preserve"> zich kunnen vinden in bijvoorbeeld maatregelen voor efficiëntere behandeling van (herhaalde) aanvragen, hebben zij grote bezwaren tegen onder andere het afschaffen van de verblijfsvergunning voor onbepaalde tijd en het uitzonderen van ongehuwde partners van gezinshereniging. In het wetsvoorstel lezen zij geen voornemen om de effectiviteit van de wet na de eventuele invoering ervan te evalueren. Zij vragen de</w:t>
      </w:r>
      <w:r w:rsidR="00706E20">
        <w:rPr>
          <w:rFonts w:ascii="Times New Roman" w:hAnsi="Times New Roman" w:eastAsia="Times New Roman" w:cs="Times New Roman"/>
          <w:color w:val="000000" w:themeColor="text1"/>
          <w:sz w:val="24"/>
          <w:szCs w:val="24"/>
        </w:rPr>
        <w:t xml:space="preserve"> regering</w:t>
      </w:r>
      <w:r w:rsidRPr="1A6FB013">
        <w:rPr>
          <w:rFonts w:ascii="Times New Roman" w:hAnsi="Times New Roman" w:eastAsia="Times New Roman" w:cs="Times New Roman"/>
          <w:color w:val="000000" w:themeColor="text1"/>
          <w:sz w:val="24"/>
          <w:szCs w:val="24"/>
        </w:rPr>
        <w:t xml:space="preserve"> een evaluatiebepaling op te nemen om de wet na drie jaar te evalueren</w:t>
      </w:r>
      <w:r>
        <w:rPr>
          <w:rFonts w:ascii="Times New Roman" w:hAnsi="Times New Roman" w:eastAsia="Times New Roman" w:cs="Times New Roman"/>
          <w:color w:val="000000" w:themeColor="text1"/>
          <w:sz w:val="24"/>
          <w:szCs w:val="24"/>
        </w:rPr>
        <w:t xml:space="preserve"> zowel op effectiviteit als op het effect op de uitvoering.</w:t>
      </w:r>
      <w:r w:rsidR="00754053">
        <w:rPr>
          <w:rFonts w:ascii="Times New Roman" w:hAnsi="Times New Roman" w:eastAsia="Times New Roman" w:cs="Times New Roman"/>
          <w:color w:val="000000" w:themeColor="text1"/>
          <w:sz w:val="24"/>
          <w:szCs w:val="24"/>
        </w:rPr>
        <w:t xml:space="preserve"> </w:t>
      </w:r>
      <w:r w:rsidRPr="1A6FB013">
        <w:rPr>
          <w:rFonts w:ascii="Times New Roman" w:hAnsi="Times New Roman" w:eastAsia="Times New Roman" w:cs="Times New Roman"/>
          <w:color w:val="000000" w:themeColor="text1"/>
          <w:sz w:val="24"/>
          <w:szCs w:val="24"/>
        </w:rPr>
        <w:t xml:space="preserve">Daarnaast blijft het in de ogen van deze leden volstrekt onduidelijk hoe de </w:t>
      </w:r>
      <w:r w:rsidR="00706E20">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omgaat met de ex ante uitvoeringstoetsen. Zij vragen de r</w:t>
      </w:r>
      <w:r w:rsidR="00706E20">
        <w:rPr>
          <w:rFonts w:ascii="Times New Roman" w:hAnsi="Times New Roman" w:eastAsia="Times New Roman" w:cs="Times New Roman"/>
          <w:color w:val="000000" w:themeColor="text1"/>
          <w:sz w:val="24"/>
          <w:szCs w:val="24"/>
        </w:rPr>
        <w:t>egering</w:t>
      </w:r>
      <w:r w:rsidRPr="1A6FB013">
        <w:rPr>
          <w:rFonts w:ascii="Times New Roman" w:hAnsi="Times New Roman" w:eastAsia="Times New Roman" w:cs="Times New Roman"/>
          <w:color w:val="000000" w:themeColor="text1"/>
          <w:sz w:val="24"/>
          <w:szCs w:val="24"/>
        </w:rPr>
        <w:t xml:space="preserve"> om een duidelijk tijdschema met wanneer welke toets wordt verwacht en ze vragen </w:t>
      </w:r>
      <w:r w:rsidR="00706E20">
        <w:rPr>
          <w:rFonts w:ascii="Times New Roman" w:hAnsi="Times New Roman" w:eastAsia="Times New Roman" w:cs="Times New Roman"/>
          <w:color w:val="000000" w:themeColor="text1"/>
          <w:sz w:val="24"/>
          <w:szCs w:val="24"/>
        </w:rPr>
        <w:t>de regering</w:t>
      </w:r>
      <w:r w:rsidRPr="1A6FB013">
        <w:rPr>
          <w:rFonts w:ascii="Times New Roman" w:hAnsi="Times New Roman" w:eastAsia="Times New Roman" w:cs="Times New Roman"/>
          <w:color w:val="000000" w:themeColor="text1"/>
          <w:sz w:val="24"/>
          <w:szCs w:val="24"/>
        </w:rPr>
        <w:t xml:space="preserve"> te verduidelijken op welke wijze de Kamer wordt betrokken bij het meenemen van deze uitvoeringstoetsen in eventuele aanpassingen van de wet. Deze leden zien deze betrokkenheid van de Kamer als essentieel, omdat deze niet bij de reguliere behandeling van de wet kan plaatsvinden. </w:t>
      </w:r>
      <w:r w:rsidR="00706E20">
        <w:rPr>
          <w:rFonts w:ascii="Times New Roman" w:hAnsi="Times New Roman" w:eastAsia="Times New Roman" w:cs="Times New Roman"/>
          <w:color w:val="000000" w:themeColor="text1"/>
          <w:sz w:val="24"/>
          <w:szCs w:val="24"/>
        </w:rPr>
        <w:t>Zij</w:t>
      </w:r>
      <w:r w:rsidRPr="1A6FB013">
        <w:rPr>
          <w:rFonts w:ascii="Times New Roman" w:hAnsi="Times New Roman" w:eastAsia="Times New Roman" w:cs="Times New Roman"/>
          <w:color w:val="000000" w:themeColor="text1"/>
          <w:sz w:val="24"/>
          <w:szCs w:val="24"/>
        </w:rPr>
        <w:t xml:space="preserve"> hebben begrepen dat </w:t>
      </w:r>
      <w:r w:rsidR="00706E20">
        <w:rPr>
          <w:rFonts w:ascii="Times New Roman" w:hAnsi="Times New Roman" w:eastAsia="Times New Roman" w:cs="Times New Roman"/>
          <w:color w:val="000000" w:themeColor="text1"/>
          <w:sz w:val="24"/>
          <w:szCs w:val="24"/>
        </w:rPr>
        <w:t>de regering</w:t>
      </w:r>
      <w:r w:rsidRPr="1A6FB013">
        <w:rPr>
          <w:rFonts w:ascii="Times New Roman" w:hAnsi="Times New Roman" w:eastAsia="Times New Roman" w:cs="Times New Roman"/>
          <w:color w:val="000000" w:themeColor="text1"/>
          <w:sz w:val="24"/>
          <w:szCs w:val="24"/>
        </w:rPr>
        <w:t xml:space="preserve"> een zo restrictief mogelijk asielbeleid wil invoeren, naar eigen zeggen omdat Nederland de druk op de woningmarkt, onderwijs, zorg, asielketen en asielopvang niet meer aan kan. Kan de </w:t>
      </w:r>
      <w:r w:rsidR="00706E20">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zo vragen deze leden, cijfermatig onderbouwen in hoeverre en wanneer de Asielnoodmaatregelenwet bijdra</w:t>
      </w:r>
      <w:r w:rsidR="00706E20">
        <w:rPr>
          <w:rFonts w:ascii="Times New Roman" w:hAnsi="Times New Roman" w:eastAsia="Times New Roman" w:cs="Times New Roman"/>
          <w:color w:val="000000" w:themeColor="text1"/>
          <w:sz w:val="24"/>
          <w:szCs w:val="24"/>
        </w:rPr>
        <w:t>agt</w:t>
      </w:r>
      <w:r w:rsidRPr="1A6FB013">
        <w:rPr>
          <w:rFonts w:ascii="Times New Roman" w:hAnsi="Times New Roman" w:eastAsia="Times New Roman" w:cs="Times New Roman"/>
          <w:color w:val="000000" w:themeColor="text1"/>
          <w:sz w:val="24"/>
          <w:szCs w:val="24"/>
        </w:rPr>
        <w:t xml:space="preserve"> aan vermindering van de druk op deze sociale voorzieningen en het op orde brengen van de asielketen</w:t>
      </w:r>
      <w:r w:rsidR="006D2EB2">
        <w:rPr>
          <w:rFonts w:ascii="Times New Roman" w:hAnsi="Times New Roman" w:eastAsia="Times New Roman" w:cs="Times New Roman"/>
          <w:color w:val="000000" w:themeColor="text1"/>
          <w:sz w:val="24"/>
          <w:szCs w:val="24"/>
        </w:rPr>
        <w:t>.</w:t>
      </w:r>
      <w:r w:rsidRPr="1A6FB013">
        <w:rPr>
          <w:rFonts w:ascii="Times New Roman" w:hAnsi="Times New Roman" w:eastAsia="Times New Roman" w:cs="Times New Roman"/>
          <w:color w:val="000000" w:themeColor="text1"/>
          <w:sz w:val="24"/>
          <w:szCs w:val="24"/>
        </w:rPr>
        <w:t xml:space="preserve"> Zo nee, op welke aannames berusten deze beleidsvoornemens dan?</w:t>
      </w:r>
      <w:r w:rsidR="00706E20">
        <w:rPr>
          <w:rFonts w:ascii="Times New Roman" w:hAnsi="Times New Roman" w:eastAsia="Times New Roman" w:cs="Times New Roman"/>
          <w:color w:val="000000" w:themeColor="text1"/>
          <w:sz w:val="24"/>
          <w:szCs w:val="24"/>
        </w:rPr>
        <w:t xml:space="preserve"> </w:t>
      </w:r>
      <w:r w:rsidRPr="00DC0824">
        <w:rPr>
          <w:rFonts w:ascii="Times New Roman" w:hAnsi="Times New Roman" w:eastAsia="Times New Roman" w:cs="Times New Roman"/>
          <w:color w:val="000000" w:themeColor="text1"/>
          <w:sz w:val="24"/>
          <w:szCs w:val="24"/>
        </w:rPr>
        <w:t xml:space="preserve">Voorts vragen deze leden welke aspecten van het wetsvoorstel in lagere wetgeving worden belegd is </w:t>
      </w:r>
      <w:r w:rsidRPr="00DC0824">
        <w:rPr>
          <w:rFonts w:ascii="Times New Roman" w:hAnsi="Times New Roman" w:eastAsia="Times New Roman" w:cs="Times New Roman"/>
          <w:color w:val="000000" w:themeColor="text1"/>
          <w:sz w:val="24"/>
          <w:szCs w:val="24"/>
        </w:rPr>
        <w:lastRenderedPageBreak/>
        <w:t xml:space="preserve">en of de </w:t>
      </w:r>
      <w:r w:rsidR="00706E20">
        <w:rPr>
          <w:rFonts w:ascii="Times New Roman" w:hAnsi="Times New Roman" w:eastAsia="Times New Roman" w:cs="Times New Roman"/>
          <w:color w:val="000000" w:themeColor="text1"/>
          <w:sz w:val="24"/>
          <w:szCs w:val="24"/>
        </w:rPr>
        <w:t>regering</w:t>
      </w:r>
      <w:r w:rsidRPr="00DC0824">
        <w:rPr>
          <w:rFonts w:ascii="Times New Roman" w:hAnsi="Times New Roman" w:eastAsia="Times New Roman" w:cs="Times New Roman"/>
          <w:color w:val="000000" w:themeColor="text1"/>
          <w:sz w:val="24"/>
          <w:szCs w:val="24"/>
        </w:rPr>
        <w:t xml:space="preserve"> bereid is deze lagere wetgeving via </w:t>
      </w:r>
      <w:r w:rsidR="00706E20">
        <w:rPr>
          <w:rFonts w:ascii="Times New Roman" w:hAnsi="Times New Roman" w:eastAsia="Times New Roman" w:cs="Times New Roman"/>
          <w:color w:val="000000" w:themeColor="text1"/>
          <w:sz w:val="24"/>
          <w:szCs w:val="24"/>
        </w:rPr>
        <w:t xml:space="preserve">een </w:t>
      </w:r>
      <w:r w:rsidRPr="00DC0824">
        <w:rPr>
          <w:rFonts w:ascii="Times New Roman" w:hAnsi="Times New Roman" w:eastAsia="Times New Roman" w:cs="Times New Roman"/>
          <w:color w:val="000000" w:themeColor="text1"/>
          <w:sz w:val="24"/>
          <w:szCs w:val="24"/>
        </w:rPr>
        <w:t>voorhang</w:t>
      </w:r>
      <w:r w:rsidR="00706E20">
        <w:rPr>
          <w:rFonts w:ascii="Times New Roman" w:hAnsi="Times New Roman" w:eastAsia="Times New Roman" w:cs="Times New Roman"/>
          <w:color w:val="000000" w:themeColor="text1"/>
          <w:sz w:val="24"/>
          <w:szCs w:val="24"/>
        </w:rPr>
        <w:t>procedure</w:t>
      </w:r>
      <w:r w:rsidRPr="00DC0824">
        <w:rPr>
          <w:rFonts w:ascii="Times New Roman" w:hAnsi="Times New Roman" w:eastAsia="Times New Roman" w:cs="Times New Roman"/>
          <w:color w:val="000000" w:themeColor="text1"/>
          <w:sz w:val="24"/>
          <w:szCs w:val="24"/>
        </w:rPr>
        <w:t xml:space="preserve"> aan deze Kamer voor te leggen.  </w:t>
      </w:r>
    </w:p>
    <w:p w:rsidR="00A76112" w:rsidP="00D95CB1" w:rsidRDefault="00A76112" w14:paraId="5446A1B1" w14:textId="44037259">
      <w:pPr>
        <w:rPr>
          <w:rFonts w:ascii="Times New Roman" w:hAnsi="Times New Roman" w:eastAsia="Times New Roman" w:cs="Times New Roman"/>
          <w:color w:val="000000" w:themeColor="text1"/>
          <w:sz w:val="24"/>
          <w:szCs w:val="24"/>
        </w:rPr>
      </w:pPr>
      <w:r w:rsidRPr="00A76112">
        <w:rPr>
          <w:rFonts w:ascii="Times New Roman" w:hAnsi="Times New Roman" w:eastAsia="Times New Roman" w:cs="Times New Roman"/>
          <w:color w:val="000000" w:themeColor="text1"/>
          <w:sz w:val="24"/>
          <w:szCs w:val="24"/>
        </w:rPr>
        <w:t>De leden van de BB</w:t>
      </w:r>
      <w:r w:rsidR="00E66AD0">
        <w:rPr>
          <w:rFonts w:ascii="Times New Roman" w:hAnsi="Times New Roman" w:eastAsia="Times New Roman" w:cs="Times New Roman"/>
          <w:color w:val="000000" w:themeColor="text1"/>
          <w:sz w:val="24"/>
          <w:szCs w:val="24"/>
        </w:rPr>
        <w:t>B-fractie</w:t>
      </w:r>
      <w:r w:rsidRPr="00A76112">
        <w:rPr>
          <w:rFonts w:ascii="Times New Roman" w:hAnsi="Times New Roman" w:eastAsia="Times New Roman" w:cs="Times New Roman"/>
          <w:color w:val="000000" w:themeColor="text1"/>
          <w:sz w:val="24"/>
          <w:szCs w:val="24"/>
        </w:rPr>
        <w:t xml:space="preserve"> hebben kennisgenomen</w:t>
      </w:r>
      <w:r w:rsidR="00E66AD0">
        <w:rPr>
          <w:rFonts w:ascii="Times New Roman" w:hAnsi="Times New Roman" w:eastAsia="Times New Roman" w:cs="Times New Roman"/>
          <w:color w:val="000000" w:themeColor="text1"/>
          <w:sz w:val="24"/>
          <w:szCs w:val="24"/>
        </w:rPr>
        <w:t xml:space="preserve"> het wetsvoorstel en hebben hier</w:t>
      </w:r>
      <w:r w:rsidRPr="00A76112">
        <w:rPr>
          <w:rFonts w:ascii="Times New Roman" w:hAnsi="Times New Roman" w:eastAsia="Times New Roman" w:cs="Times New Roman"/>
          <w:color w:val="000000" w:themeColor="text1"/>
          <w:sz w:val="24"/>
          <w:szCs w:val="24"/>
        </w:rPr>
        <w:t xml:space="preserve"> nog een aantal vragen over.  </w:t>
      </w:r>
    </w:p>
    <w:p w:rsidR="001577A4" w:rsidP="00D95CB1" w:rsidRDefault="001577A4" w14:paraId="7D67A500" w14:textId="46CF6167">
      <w:pPr>
        <w:rPr>
          <w:rFonts w:ascii="Times New Roman" w:hAnsi="Times New Roman" w:cs="Times New Roman"/>
          <w:bCs/>
          <w:sz w:val="24"/>
          <w:szCs w:val="24"/>
        </w:rPr>
      </w:pPr>
      <w:r w:rsidRPr="003A58FA">
        <w:rPr>
          <w:rFonts w:ascii="Times New Roman" w:hAnsi="Times New Roman" w:cs="Times New Roman"/>
          <w:bCs/>
          <w:sz w:val="24"/>
          <w:szCs w:val="24"/>
        </w:rPr>
        <w:t>De leden van de CDA</w:t>
      </w:r>
      <w:r>
        <w:rPr>
          <w:rFonts w:ascii="Times New Roman" w:hAnsi="Times New Roman" w:cs="Times New Roman"/>
          <w:bCs/>
          <w:sz w:val="24"/>
          <w:szCs w:val="24"/>
        </w:rPr>
        <w:t>-fractie</w:t>
      </w:r>
      <w:r w:rsidRPr="003A58FA">
        <w:rPr>
          <w:rFonts w:ascii="Times New Roman" w:hAnsi="Times New Roman" w:cs="Times New Roman"/>
          <w:bCs/>
          <w:sz w:val="24"/>
          <w:szCs w:val="24"/>
        </w:rPr>
        <w:t xml:space="preserve"> hebben kennisgenomen van het voorliggende wetsvoorstel.</w:t>
      </w:r>
    </w:p>
    <w:p w:rsidR="00EF09B4" w:rsidP="00EF09B4" w:rsidRDefault="00EF09B4" w14:paraId="3C35A609" w14:textId="2B5E8F38">
      <w:pPr>
        <w:rPr>
          <w:rFonts w:ascii="Times New Roman" w:hAnsi="Times New Roman" w:eastAsia="Times New Roman" w:cs="Times New Roman"/>
          <w:color w:val="000000" w:themeColor="text1"/>
          <w:sz w:val="24"/>
          <w:szCs w:val="24"/>
        </w:rPr>
      </w:pPr>
      <w:r w:rsidRPr="00EF09B4">
        <w:rPr>
          <w:rFonts w:ascii="Times New Roman" w:hAnsi="Times New Roman" w:eastAsia="Times New Roman" w:cs="Times New Roman"/>
          <w:color w:val="000000" w:themeColor="text1"/>
          <w:sz w:val="24"/>
          <w:szCs w:val="24"/>
        </w:rPr>
        <w:t xml:space="preserve">De leden van de SP-fractie hebben </w:t>
      </w:r>
      <w:r w:rsidR="00E66AD0">
        <w:rPr>
          <w:rFonts w:ascii="Times New Roman" w:hAnsi="Times New Roman" w:eastAsia="Times New Roman" w:cs="Times New Roman"/>
          <w:color w:val="000000" w:themeColor="text1"/>
          <w:sz w:val="24"/>
          <w:szCs w:val="24"/>
        </w:rPr>
        <w:t xml:space="preserve">het wetsvoorstel </w:t>
      </w:r>
      <w:r w:rsidRPr="00EF09B4">
        <w:rPr>
          <w:rFonts w:ascii="Times New Roman" w:hAnsi="Times New Roman" w:eastAsia="Times New Roman" w:cs="Times New Roman"/>
          <w:color w:val="000000" w:themeColor="text1"/>
          <w:sz w:val="24"/>
          <w:szCs w:val="24"/>
        </w:rPr>
        <w:t>gelezen. De</w:t>
      </w:r>
      <w:r w:rsidR="00E66AD0">
        <w:rPr>
          <w:rFonts w:ascii="Times New Roman" w:hAnsi="Times New Roman" w:eastAsia="Times New Roman" w:cs="Times New Roman"/>
          <w:color w:val="000000" w:themeColor="text1"/>
          <w:sz w:val="24"/>
          <w:szCs w:val="24"/>
        </w:rPr>
        <w:t>ze</w:t>
      </w:r>
      <w:r w:rsidRPr="00EF09B4">
        <w:rPr>
          <w:rFonts w:ascii="Times New Roman" w:hAnsi="Times New Roman" w:eastAsia="Times New Roman" w:cs="Times New Roman"/>
          <w:color w:val="000000" w:themeColor="text1"/>
          <w:sz w:val="24"/>
          <w:szCs w:val="24"/>
        </w:rPr>
        <w:t xml:space="preserv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 Kan de regering een onderbouwing geven van het precieze effect op de migratie per maatregel die wordt genomen in dit voorstel? Kan de regering een inschatting geven van de totale kosten die incidenteel en structureel gepaard gaan met dit voorstel? Kan dit ook per maatregel worden gedaan? Zo niet, wat is dan het precieze doel per maatregel ten aanzien van het terugdringen van de aantallen migranten?</w:t>
      </w:r>
    </w:p>
    <w:p w:rsidRPr="00924FE4" w:rsidR="00924FE4" w:rsidP="00EF09B4" w:rsidRDefault="00924FE4" w14:paraId="44ED1657" w14:textId="0FF11653">
      <w:pPr>
        <w:rPr>
          <w:rFonts w:ascii="Times New Roman" w:hAnsi="Times New Roman" w:eastAsia="Times New Roman" w:cs="Times New Roman"/>
          <w:color w:val="000000" w:themeColor="text1"/>
          <w:sz w:val="24"/>
          <w:szCs w:val="24"/>
          <w:lang w:val="nl"/>
        </w:rPr>
      </w:pPr>
      <w:r w:rsidRPr="00924FE4">
        <w:rPr>
          <w:rFonts w:ascii="Times New Roman" w:hAnsi="Times New Roman" w:eastAsia="Times New Roman" w:cs="Times New Roman"/>
          <w:color w:val="000000" w:themeColor="text1"/>
          <w:sz w:val="24"/>
          <w:szCs w:val="24"/>
          <w:lang w:val="nl"/>
        </w:rPr>
        <w:t>De leden van de</w:t>
      </w:r>
      <w:r>
        <w:rPr>
          <w:rFonts w:ascii="Times New Roman" w:hAnsi="Times New Roman" w:eastAsia="Times New Roman" w:cs="Times New Roman"/>
          <w:color w:val="000000" w:themeColor="text1"/>
          <w:sz w:val="24"/>
          <w:szCs w:val="24"/>
          <w:lang w:val="nl"/>
        </w:rPr>
        <w:t xml:space="preserve"> DENK-</w:t>
      </w:r>
      <w:r w:rsidRPr="00924FE4">
        <w:rPr>
          <w:rFonts w:ascii="Times New Roman" w:hAnsi="Times New Roman" w:eastAsia="Times New Roman" w:cs="Times New Roman"/>
          <w:color w:val="000000" w:themeColor="text1"/>
          <w:sz w:val="24"/>
          <w:szCs w:val="24"/>
          <w:lang w:val="nl"/>
        </w:rPr>
        <w:t xml:space="preserve">fractie hebben met ontsteltenis en zorgen kennisgenomen van het wetsvoorstel. </w:t>
      </w:r>
      <w:r w:rsidR="006D2EB2">
        <w:rPr>
          <w:rFonts w:ascii="Times New Roman" w:hAnsi="Times New Roman" w:eastAsia="Times New Roman" w:cs="Times New Roman"/>
          <w:color w:val="000000" w:themeColor="text1"/>
          <w:sz w:val="24"/>
          <w:szCs w:val="24"/>
          <w:lang w:val="nl"/>
        </w:rPr>
        <w:t>Deze leden</w:t>
      </w:r>
      <w:r w:rsidRPr="00924FE4" w:rsidR="006D2EB2">
        <w:rPr>
          <w:rFonts w:ascii="Times New Roman" w:hAnsi="Times New Roman" w:eastAsia="Times New Roman" w:cs="Times New Roman"/>
          <w:color w:val="000000" w:themeColor="text1"/>
          <w:sz w:val="24"/>
          <w:szCs w:val="24"/>
          <w:lang w:val="nl"/>
        </w:rPr>
        <w:t xml:space="preserve"> </w:t>
      </w:r>
      <w:r w:rsidRPr="00924FE4">
        <w:rPr>
          <w:rFonts w:ascii="Times New Roman" w:hAnsi="Times New Roman" w:eastAsia="Times New Roman" w:cs="Times New Roman"/>
          <w:color w:val="000000" w:themeColor="text1"/>
          <w:sz w:val="24"/>
          <w:szCs w:val="24"/>
          <w:lang w:val="nl"/>
        </w:rPr>
        <w:t>hebben hierover nog een aantal vragen en opmerkingen</w:t>
      </w:r>
      <w:r>
        <w:rPr>
          <w:rFonts w:ascii="Times New Roman" w:hAnsi="Times New Roman" w:eastAsia="Times New Roman" w:cs="Times New Roman"/>
          <w:color w:val="000000" w:themeColor="text1"/>
          <w:sz w:val="24"/>
          <w:szCs w:val="24"/>
          <w:lang w:val="nl"/>
        </w:rPr>
        <w:t>.</w:t>
      </w:r>
    </w:p>
    <w:p w:rsidR="004029BD" w:rsidP="00EF09B4" w:rsidRDefault="004029BD" w14:paraId="5C689FA7" w14:textId="652FE8B1">
      <w:pPr>
        <w:rPr>
          <w:rFonts w:ascii="Times New Roman" w:hAnsi="Times New Roman" w:eastAsia="Times New Roman" w:cs="Times New Roman"/>
          <w:color w:val="000000" w:themeColor="text1"/>
          <w:sz w:val="24"/>
          <w:szCs w:val="24"/>
        </w:rPr>
      </w:pPr>
      <w:r w:rsidRPr="004029BD">
        <w:rPr>
          <w:rFonts w:ascii="Times New Roman" w:hAnsi="Times New Roman" w:eastAsia="Times New Roman" w:cs="Times New Roman"/>
          <w:color w:val="000000" w:themeColor="text1"/>
          <w:sz w:val="24"/>
          <w:szCs w:val="24"/>
        </w:rPr>
        <w:t xml:space="preserve">De leden van de ChristenUnie-fractie hebben met ernstige zorgen kennisgenomen van </w:t>
      </w:r>
      <w:r>
        <w:rPr>
          <w:rFonts w:ascii="Times New Roman" w:hAnsi="Times New Roman" w:eastAsia="Times New Roman" w:cs="Times New Roman"/>
          <w:color w:val="000000" w:themeColor="text1"/>
          <w:sz w:val="24"/>
          <w:szCs w:val="24"/>
        </w:rPr>
        <w:t>het wetsvoorstel</w:t>
      </w:r>
      <w:r w:rsidRPr="004029BD">
        <w:rPr>
          <w:rFonts w:ascii="Times New Roman" w:hAnsi="Times New Roman" w:eastAsia="Times New Roman" w:cs="Times New Roman"/>
          <w:color w:val="000000" w:themeColor="text1"/>
          <w:sz w:val="24"/>
          <w:szCs w:val="24"/>
        </w:rPr>
        <w:t>. Deze leden vinden het zorgelijk dat de wet zorgt voor grote uitvoeringsproblemen en dat de voorgestelde maatregelen niet bewezen bijdragen aan het doel van de wet, het ontlasten van de keten en het verminderen van de instroom van asielzoekers.</w:t>
      </w:r>
    </w:p>
    <w:p w:rsidR="00DF7211" w:rsidP="00EF09B4" w:rsidRDefault="00DF7211" w14:paraId="0A9A5E6C" w14:textId="0792A796">
      <w:pPr>
        <w:rPr>
          <w:rFonts w:ascii="Times New Roman" w:hAnsi="Times New Roman" w:eastAsia="Times New Roman" w:cs="Times New Roman"/>
          <w:color w:val="000000" w:themeColor="text1"/>
          <w:sz w:val="24"/>
          <w:szCs w:val="24"/>
        </w:rPr>
      </w:pPr>
      <w:r w:rsidRPr="00DF7211">
        <w:rPr>
          <w:rFonts w:ascii="Times New Roman" w:hAnsi="Times New Roman" w:eastAsia="Times New Roman" w:cs="Times New Roman"/>
          <w:color w:val="000000" w:themeColor="text1"/>
          <w:sz w:val="24"/>
          <w:szCs w:val="24"/>
        </w:rPr>
        <w:t xml:space="preserve">De leden van de SGP-fractie hebben met interesse kennisgenomen van het wetsvoorstel. </w:t>
      </w:r>
      <w:r w:rsidR="006D2EB2">
        <w:rPr>
          <w:rFonts w:ascii="Times New Roman" w:hAnsi="Times New Roman" w:eastAsia="Times New Roman" w:cs="Times New Roman"/>
          <w:color w:val="000000" w:themeColor="text1"/>
          <w:sz w:val="24"/>
          <w:szCs w:val="24"/>
        </w:rPr>
        <w:t>Deze leden</w:t>
      </w:r>
      <w:r w:rsidRPr="00DF7211" w:rsidR="006D2EB2">
        <w:rPr>
          <w:rFonts w:ascii="Times New Roman" w:hAnsi="Times New Roman" w:eastAsia="Times New Roman" w:cs="Times New Roman"/>
          <w:color w:val="000000" w:themeColor="text1"/>
          <w:sz w:val="24"/>
          <w:szCs w:val="24"/>
        </w:rPr>
        <w:t xml:space="preserve"> </w:t>
      </w:r>
      <w:r w:rsidRPr="00DF7211">
        <w:rPr>
          <w:rFonts w:ascii="Times New Roman" w:hAnsi="Times New Roman" w:eastAsia="Times New Roman" w:cs="Times New Roman"/>
          <w:color w:val="000000" w:themeColor="text1"/>
          <w:sz w:val="24"/>
          <w:szCs w:val="24"/>
        </w:rPr>
        <w:t>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ook de asielinstroom wordt beperkt. Nederland is voor asielzoekers aantrekkelijker gebleken dan ons omringende landen, en het is tijd die prikkel weg te nemen om een aanzuigende werking naar Nederland tegen te gaan.</w:t>
      </w:r>
    </w:p>
    <w:p w:rsidRPr="001577A4" w:rsidR="00EE639C" w:rsidP="00EE639C" w:rsidRDefault="00EE639C" w14:paraId="38FCCD38" w14:textId="05E23F78">
      <w:pPr>
        <w:rPr>
          <w:rFonts w:ascii="Times New Roman" w:hAnsi="Times New Roman" w:cs="Times New Roman"/>
          <w:bCs/>
          <w:sz w:val="24"/>
          <w:szCs w:val="24"/>
        </w:rPr>
      </w:pPr>
      <w:r w:rsidRPr="009B5B6E">
        <w:rPr>
          <w:rFonts w:ascii="Times New Roman" w:hAnsi="Times New Roman" w:cs="Times New Roman"/>
          <w:bCs/>
          <w:sz w:val="24"/>
          <w:szCs w:val="24"/>
        </w:rPr>
        <w:t xml:space="preserve">De leden van de Volt-fractie hebben met zorgen kennisgenomen van het </w:t>
      </w:r>
      <w:r>
        <w:rPr>
          <w:rFonts w:ascii="Times New Roman" w:hAnsi="Times New Roman" w:cs="Times New Roman"/>
          <w:bCs/>
          <w:sz w:val="24"/>
          <w:szCs w:val="24"/>
        </w:rPr>
        <w:t>wetsvoorstel</w:t>
      </w:r>
      <w:r w:rsidRPr="009B5B6E">
        <w:rPr>
          <w:rFonts w:ascii="Times New Roman" w:hAnsi="Times New Roman" w:cs="Times New Roman"/>
          <w:bCs/>
          <w:sz w:val="24"/>
          <w:szCs w:val="24"/>
        </w:rPr>
        <w:t xml:space="preserve">. Met betrekking tot deze zorgen </w:t>
      </w:r>
      <w:r>
        <w:rPr>
          <w:rFonts w:ascii="Times New Roman" w:hAnsi="Times New Roman" w:cs="Times New Roman"/>
          <w:bCs/>
          <w:sz w:val="24"/>
          <w:szCs w:val="24"/>
        </w:rPr>
        <w:t xml:space="preserve">hebben </w:t>
      </w:r>
      <w:r w:rsidR="006D2EB2">
        <w:rPr>
          <w:rFonts w:ascii="Times New Roman" w:hAnsi="Times New Roman" w:cs="Times New Roman"/>
          <w:bCs/>
          <w:sz w:val="24"/>
          <w:szCs w:val="24"/>
        </w:rPr>
        <w:t>deze leden</w:t>
      </w:r>
      <w:r w:rsidRPr="009B5B6E">
        <w:rPr>
          <w:rFonts w:ascii="Times New Roman" w:hAnsi="Times New Roman" w:cs="Times New Roman"/>
          <w:bCs/>
          <w:sz w:val="24"/>
          <w:szCs w:val="24"/>
        </w:rPr>
        <w:t xml:space="preserve"> nog enkele vragen.</w:t>
      </w:r>
    </w:p>
    <w:p w:rsidR="00A637CD" w:rsidP="00A637CD" w:rsidRDefault="00A637CD" w14:paraId="66033427" w14:textId="77777777">
      <w:pPr>
        <w:rPr>
          <w:rFonts w:ascii="Times New Roman" w:hAnsi="Times New Roman" w:cs="Times New Roman"/>
          <w:b/>
          <w:sz w:val="24"/>
          <w:szCs w:val="24"/>
        </w:rPr>
      </w:pPr>
    </w:p>
    <w:p w:rsidR="00A637CD" w:rsidP="00A637CD" w:rsidRDefault="00A637CD" w14:paraId="23F49DE0" w14:textId="77777777">
      <w:pPr>
        <w:rPr>
          <w:rFonts w:ascii="Times New Roman" w:hAnsi="Times New Roman" w:cs="Times New Roman"/>
          <w:b/>
          <w:sz w:val="24"/>
          <w:szCs w:val="24"/>
        </w:rPr>
      </w:pPr>
      <w:r>
        <w:rPr>
          <w:rFonts w:ascii="Times New Roman" w:hAnsi="Times New Roman" w:cs="Times New Roman"/>
          <w:b/>
          <w:sz w:val="24"/>
          <w:szCs w:val="24"/>
        </w:rPr>
        <w:t>1. Inleiding</w:t>
      </w:r>
      <w:r>
        <w:rPr>
          <w:rFonts w:ascii="Times New Roman" w:hAnsi="Times New Roman" w:cs="Times New Roman"/>
          <w:b/>
          <w:sz w:val="24"/>
          <w:szCs w:val="24"/>
        </w:rPr>
        <w:br/>
      </w:r>
    </w:p>
    <w:p w:rsidRPr="008D6E2D" w:rsidR="008D6E2D" w:rsidP="008D6E2D" w:rsidRDefault="008D6E2D" w14:paraId="7A517989" w14:textId="4ABC9754">
      <w:pPr>
        <w:rPr>
          <w:rFonts w:ascii="Times New Roman" w:hAnsi="Times New Roman" w:cs="Times New Roman"/>
          <w:bCs/>
          <w:sz w:val="24"/>
          <w:szCs w:val="24"/>
        </w:rPr>
      </w:pPr>
      <w:r w:rsidRPr="008D6E2D">
        <w:rPr>
          <w:rFonts w:ascii="Times New Roman" w:hAnsi="Times New Roman" w:cs="Times New Roman"/>
          <w:bCs/>
          <w:sz w:val="24"/>
          <w:szCs w:val="24"/>
        </w:rPr>
        <w:t>Allereerst wijzen de leden van de GroenLinks-PvdA</w:t>
      </w:r>
      <w:r w:rsidR="00E66AD0">
        <w:rPr>
          <w:rFonts w:ascii="Times New Roman" w:hAnsi="Times New Roman" w:cs="Times New Roman"/>
          <w:bCs/>
          <w:sz w:val="24"/>
          <w:szCs w:val="24"/>
        </w:rPr>
        <w:t>-fractie</w:t>
      </w:r>
      <w:r w:rsidRPr="008D6E2D">
        <w:rPr>
          <w:rFonts w:ascii="Times New Roman" w:hAnsi="Times New Roman" w:cs="Times New Roman"/>
          <w:bCs/>
          <w:sz w:val="24"/>
          <w:szCs w:val="24"/>
        </w:rPr>
        <w:t xml:space="preserve"> de regering op de unaniem afkeurende en kritische reacties, waaronder de adviezen van het ministerie van </w:t>
      </w:r>
      <w:r w:rsidR="00E66AD0">
        <w:rPr>
          <w:rFonts w:ascii="Times New Roman" w:hAnsi="Times New Roman" w:cs="Times New Roman"/>
          <w:bCs/>
          <w:sz w:val="24"/>
          <w:szCs w:val="24"/>
        </w:rPr>
        <w:t>A</w:t>
      </w:r>
      <w:r w:rsidRPr="008D6E2D">
        <w:rPr>
          <w:rFonts w:ascii="Times New Roman" w:hAnsi="Times New Roman" w:cs="Times New Roman"/>
          <w:bCs/>
          <w:sz w:val="24"/>
          <w:szCs w:val="24"/>
        </w:rPr>
        <w:t xml:space="preserve">siel en </w:t>
      </w:r>
      <w:r w:rsidR="00E66AD0">
        <w:rPr>
          <w:rFonts w:ascii="Times New Roman" w:hAnsi="Times New Roman" w:cs="Times New Roman"/>
          <w:bCs/>
          <w:sz w:val="24"/>
          <w:szCs w:val="24"/>
        </w:rPr>
        <w:t>M</w:t>
      </w:r>
      <w:r w:rsidRPr="008D6E2D">
        <w:rPr>
          <w:rFonts w:ascii="Times New Roman" w:hAnsi="Times New Roman" w:cs="Times New Roman"/>
          <w:bCs/>
          <w:sz w:val="24"/>
          <w:szCs w:val="24"/>
        </w:rPr>
        <w:t xml:space="preserve">igratie zelf. Het openlijk negeren van de lange lijst aan kritische punten vanuit verschillende organisaties die wijzen op de onuitvoerbaarheid voor uitvoerende en rechtstatelijke instanties ondermijnt volgens deze leden de uitgangspunten van goed bestuur en een sterke rechtsstaat. </w:t>
      </w:r>
    </w:p>
    <w:p w:rsidR="008D6E2D" w:rsidP="001577A4" w:rsidRDefault="008D6E2D" w14:paraId="2E920BC6" w14:textId="43D07E7F">
      <w:pPr>
        <w:rPr>
          <w:rFonts w:ascii="Times New Roman" w:hAnsi="Times New Roman" w:cs="Times New Roman"/>
          <w:bCs/>
          <w:sz w:val="24"/>
          <w:szCs w:val="24"/>
        </w:rPr>
      </w:pPr>
      <w:r w:rsidRPr="008D6E2D">
        <w:rPr>
          <w:rFonts w:ascii="Times New Roman" w:hAnsi="Times New Roman" w:cs="Times New Roman"/>
          <w:bCs/>
          <w:sz w:val="24"/>
          <w:szCs w:val="24"/>
        </w:rPr>
        <w:t xml:space="preserve">De leden van de </w:t>
      </w:r>
      <w:r w:rsidR="005E08C8">
        <w:rPr>
          <w:rFonts w:ascii="Times New Roman" w:hAnsi="Times New Roman" w:cs="Times New Roman"/>
          <w:bCs/>
          <w:sz w:val="24"/>
          <w:szCs w:val="24"/>
        </w:rPr>
        <w:t>GroenLinks-PvdA-</w:t>
      </w:r>
      <w:r w:rsidRPr="008D6E2D">
        <w:rPr>
          <w:rFonts w:ascii="Times New Roman" w:hAnsi="Times New Roman" w:cs="Times New Roman"/>
          <w:bCs/>
          <w:sz w:val="24"/>
          <w:szCs w:val="24"/>
        </w:rPr>
        <w:t xml:space="preserve">fractie wijzen er op dat geen enkel gedegen onderzoek is gedaan naar de te verwachten effecten van het onderhavig wetsvoorstel en dat de maatregelen </w:t>
      </w:r>
      <w:r w:rsidRPr="008D6E2D">
        <w:rPr>
          <w:rFonts w:ascii="Times New Roman" w:hAnsi="Times New Roman" w:cs="Times New Roman"/>
          <w:bCs/>
          <w:sz w:val="24"/>
          <w:szCs w:val="24"/>
        </w:rPr>
        <w:lastRenderedPageBreak/>
        <w:t>tevens niet wetenschappelijk zijn bewezen. Kan de regering op basis van onderzoeken alsnog de effectiviteit van de maatregelen in het onderhavig wetsvoorstel aantonen? Kan de regering afzonderlijk per maatregel en voor het onderhavig wetsvoorstel in z’n geheel aangeven wat het effect daarvan is op de aantallen asielzoekers? Kan de regering per maatregel en voor het onderhavig wetsvoorstel in z</w:t>
      </w:r>
      <w:r w:rsidR="00100C1E">
        <w:rPr>
          <w:rFonts w:ascii="Times New Roman" w:hAnsi="Times New Roman" w:cs="Times New Roman"/>
          <w:bCs/>
          <w:sz w:val="24"/>
          <w:szCs w:val="24"/>
        </w:rPr>
        <w:t>ijn</w:t>
      </w:r>
      <w:r w:rsidRPr="008D6E2D">
        <w:rPr>
          <w:rFonts w:ascii="Times New Roman" w:hAnsi="Times New Roman" w:cs="Times New Roman"/>
          <w:bCs/>
          <w:sz w:val="24"/>
          <w:szCs w:val="24"/>
        </w:rPr>
        <w:t xml:space="preserve"> geheel aangeven wat het betekent voor de werkvoorraad en de werkdruk van de </w:t>
      </w:r>
      <w:r w:rsidR="00100C1E">
        <w:rPr>
          <w:rFonts w:ascii="Times New Roman" w:hAnsi="Times New Roman" w:cs="Times New Roman"/>
          <w:bCs/>
          <w:sz w:val="24"/>
          <w:szCs w:val="24"/>
        </w:rPr>
        <w:t>Immigratie- en Naturalisatiedienst (</w:t>
      </w:r>
      <w:r w:rsidRPr="008D6E2D">
        <w:rPr>
          <w:rFonts w:ascii="Times New Roman" w:hAnsi="Times New Roman" w:cs="Times New Roman"/>
          <w:bCs/>
          <w:sz w:val="24"/>
          <w:szCs w:val="24"/>
        </w:rPr>
        <w:t>IND</w:t>
      </w:r>
      <w:r w:rsidR="00100C1E">
        <w:rPr>
          <w:rFonts w:ascii="Times New Roman" w:hAnsi="Times New Roman" w:cs="Times New Roman"/>
          <w:bCs/>
          <w:sz w:val="24"/>
          <w:szCs w:val="24"/>
        </w:rPr>
        <w:t>)</w:t>
      </w:r>
      <w:r w:rsidRPr="008D6E2D">
        <w:rPr>
          <w:rFonts w:ascii="Times New Roman" w:hAnsi="Times New Roman" w:cs="Times New Roman"/>
          <w:bCs/>
          <w:sz w:val="24"/>
          <w:szCs w:val="24"/>
        </w:rPr>
        <w:t xml:space="preserve"> en de rechtspraak? De</w:t>
      </w:r>
      <w:r w:rsidR="00100C1E">
        <w:rPr>
          <w:rFonts w:ascii="Times New Roman" w:hAnsi="Times New Roman" w:cs="Times New Roman"/>
          <w:bCs/>
          <w:sz w:val="24"/>
          <w:szCs w:val="24"/>
        </w:rPr>
        <w:t>ze</w:t>
      </w:r>
      <w:r w:rsidRPr="008D6E2D">
        <w:rPr>
          <w:rFonts w:ascii="Times New Roman" w:hAnsi="Times New Roman" w:cs="Times New Roman"/>
          <w:bCs/>
          <w:sz w:val="24"/>
          <w:szCs w:val="24"/>
        </w:rPr>
        <w:t xml:space="preserve"> leden zien graag alsnog dat de regering de feitelijke gevolgen en de kosten van het onderhavig wetsvoorstel spoedig in kaart brengt.</w:t>
      </w:r>
      <w:r w:rsidR="00100C1E">
        <w:rPr>
          <w:rFonts w:ascii="Times New Roman" w:hAnsi="Times New Roman" w:cs="Times New Roman"/>
          <w:bCs/>
          <w:sz w:val="24"/>
          <w:szCs w:val="24"/>
        </w:rPr>
        <w:t xml:space="preserve"> </w:t>
      </w:r>
      <w:r w:rsidRPr="008D6E2D">
        <w:rPr>
          <w:rFonts w:ascii="Times New Roman" w:hAnsi="Times New Roman" w:cs="Times New Roman"/>
          <w:bCs/>
          <w:sz w:val="24"/>
          <w:szCs w:val="24"/>
        </w:rPr>
        <w:t>Voorts ontvangen deze leden graag alle documenten en bijlagen waarin wordt verwezen in de beslisnota’s van het wetsvoorstel. Kan de regering deze documenten de Kamer doen toekomen?</w:t>
      </w:r>
    </w:p>
    <w:p w:rsidR="002243D0" w:rsidP="001577A4" w:rsidRDefault="00100C1E" w14:paraId="31329F37" w14:textId="286ECCB3">
      <w:pPr>
        <w:rPr>
          <w:rFonts w:ascii="Times New Roman" w:hAnsi="Times New Roman" w:cs="Times New Roman"/>
          <w:bCs/>
          <w:sz w:val="24"/>
          <w:szCs w:val="24"/>
        </w:rPr>
      </w:pPr>
      <w:r>
        <w:rPr>
          <w:rFonts w:ascii="Times New Roman" w:hAnsi="Times New Roman" w:cs="Times New Roman"/>
          <w:bCs/>
          <w:sz w:val="24"/>
          <w:szCs w:val="24"/>
        </w:rPr>
        <w:t>De leden van de NSC-fractie constateren dat het b</w:t>
      </w:r>
      <w:r w:rsidRPr="002243D0" w:rsidR="002243D0">
        <w:rPr>
          <w:rFonts w:ascii="Times New Roman" w:hAnsi="Times New Roman" w:cs="Times New Roman"/>
          <w:bCs/>
          <w:sz w:val="24"/>
          <w:szCs w:val="24"/>
        </w:rPr>
        <w:t xml:space="preserve">eoogd effect van dit pakket aan maatregelen tezamen met de invoering van het tweestatusstelsel </w:t>
      </w:r>
      <w:r>
        <w:rPr>
          <w:rFonts w:ascii="Times New Roman" w:hAnsi="Times New Roman" w:cs="Times New Roman"/>
          <w:bCs/>
          <w:sz w:val="24"/>
          <w:szCs w:val="24"/>
        </w:rPr>
        <w:t xml:space="preserve">is om </w:t>
      </w:r>
      <w:r w:rsidRPr="002243D0" w:rsidR="002243D0">
        <w:rPr>
          <w:rFonts w:ascii="Times New Roman" w:hAnsi="Times New Roman" w:cs="Times New Roman"/>
          <w:bCs/>
          <w:sz w:val="24"/>
          <w:szCs w:val="24"/>
        </w:rPr>
        <w:t>de instroom te verminderen en de druk op de asielketen te verminderen, mede omdat zij Nederland minder aantrekkelijk maken vergeleken met andere Europese landen. Veel andere EU-landen bereiden op dit moment ook wetgeving voor om hun landen minder aantrekkelijk te maken. Kan de regering aangeven hoe (de eventuele afschrikwekkende werking van) deze plannen, gecombineerd met de invoering van een tweestatusstelsel, zich verhouden tot het (voorgenomen) beleid in andere Europese buurlanden als Zweden, Duitsland, Engeland en België?</w:t>
      </w:r>
    </w:p>
    <w:p w:rsidRPr="001577A4" w:rsidR="001577A4" w:rsidP="001577A4" w:rsidRDefault="001577A4" w14:paraId="77C63A01" w14:textId="0EC73970">
      <w:pPr>
        <w:rPr>
          <w:rFonts w:ascii="Times New Roman" w:hAnsi="Times New Roman" w:cs="Times New Roman"/>
          <w:bCs/>
          <w:sz w:val="24"/>
          <w:szCs w:val="24"/>
        </w:rPr>
      </w:pPr>
      <w:r w:rsidRPr="001577A4">
        <w:rPr>
          <w:rFonts w:ascii="Times New Roman" w:hAnsi="Times New Roman" w:cs="Times New Roman"/>
          <w:bCs/>
          <w:sz w:val="24"/>
          <w:szCs w:val="24"/>
        </w:rPr>
        <w:t xml:space="preserve">De leden van </w:t>
      </w:r>
      <w:r w:rsidR="00100C1E">
        <w:rPr>
          <w:rFonts w:ascii="Times New Roman" w:hAnsi="Times New Roman" w:cs="Times New Roman"/>
          <w:bCs/>
          <w:sz w:val="24"/>
          <w:szCs w:val="24"/>
        </w:rPr>
        <w:t xml:space="preserve">de </w:t>
      </w:r>
      <w:r w:rsidRPr="001577A4">
        <w:rPr>
          <w:rFonts w:ascii="Times New Roman" w:hAnsi="Times New Roman" w:cs="Times New Roman"/>
          <w:bCs/>
          <w:sz w:val="24"/>
          <w:szCs w:val="24"/>
        </w:rPr>
        <w:t>CDA</w:t>
      </w:r>
      <w:r w:rsidR="00100C1E">
        <w:rPr>
          <w:rFonts w:ascii="Times New Roman" w:hAnsi="Times New Roman" w:cs="Times New Roman"/>
          <w:bCs/>
          <w:sz w:val="24"/>
          <w:szCs w:val="24"/>
        </w:rPr>
        <w:t>-fractie</w:t>
      </w:r>
      <w:r w:rsidRPr="001577A4">
        <w:rPr>
          <w:rFonts w:ascii="Times New Roman" w:hAnsi="Times New Roman" w:cs="Times New Roman"/>
          <w:bCs/>
          <w:sz w:val="24"/>
          <w:szCs w:val="24"/>
        </w:rPr>
        <w:t xml:space="preserve"> vragen de regering inzichtelijk te maken met welke onderbouwing het ministerie van </w:t>
      </w:r>
      <w:r w:rsidR="00100C1E">
        <w:rPr>
          <w:rFonts w:ascii="Times New Roman" w:hAnsi="Times New Roman" w:cs="Times New Roman"/>
          <w:bCs/>
          <w:sz w:val="24"/>
          <w:szCs w:val="24"/>
        </w:rPr>
        <w:t>Asiel en Migratie</w:t>
      </w:r>
      <w:r w:rsidRPr="001577A4">
        <w:rPr>
          <w:rFonts w:ascii="Times New Roman" w:hAnsi="Times New Roman" w:cs="Times New Roman"/>
          <w:bCs/>
          <w:sz w:val="24"/>
          <w:szCs w:val="24"/>
        </w:rPr>
        <w:t xml:space="preserve"> het afgelopen jaar, in de vorm van memo’s en/of nota</w:t>
      </w:r>
      <w:r w:rsidR="00100C1E">
        <w:rPr>
          <w:rFonts w:ascii="Times New Roman" w:hAnsi="Times New Roman" w:cs="Times New Roman"/>
          <w:bCs/>
          <w:sz w:val="24"/>
          <w:szCs w:val="24"/>
        </w:rPr>
        <w:t>’</w:t>
      </w:r>
      <w:r w:rsidRPr="001577A4">
        <w:rPr>
          <w:rFonts w:ascii="Times New Roman" w:hAnsi="Times New Roman" w:cs="Times New Roman"/>
          <w:bCs/>
          <w:sz w:val="24"/>
          <w:szCs w:val="24"/>
        </w:rPr>
        <w:t>s t</w:t>
      </w:r>
      <w:r w:rsidR="00100C1E">
        <w:rPr>
          <w:rFonts w:ascii="Times New Roman" w:hAnsi="Times New Roman" w:cs="Times New Roman"/>
          <w:bCs/>
          <w:sz w:val="24"/>
          <w:szCs w:val="24"/>
        </w:rPr>
        <w:t>en aanzien van</w:t>
      </w:r>
      <w:r w:rsidRPr="001577A4">
        <w:rPr>
          <w:rFonts w:ascii="Times New Roman" w:hAnsi="Times New Roman" w:cs="Times New Roman"/>
          <w:bCs/>
          <w:sz w:val="24"/>
          <w:szCs w:val="24"/>
        </w:rPr>
        <w:t xml:space="preserve"> de effectiviteit van maatregelen en de uitvoerbaarheid door de IND en de </w:t>
      </w:r>
      <w:r w:rsidR="00100C1E">
        <w:rPr>
          <w:rFonts w:ascii="Times New Roman" w:hAnsi="Times New Roman" w:cs="Times New Roman"/>
          <w:bCs/>
          <w:sz w:val="24"/>
          <w:szCs w:val="24"/>
        </w:rPr>
        <w:t>r</w:t>
      </w:r>
      <w:r w:rsidRPr="001577A4">
        <w:rPr>
          <w:rFonts w:ascii="Times New Roman" w:hAnsi="Times New Roman" w:cs="Times New Roman"/>
          <w:bCs/>
          <w:sz w:val="24"/>
          <w:szCs w:val="24"/>
        </w:rPr>
        <w:t>echtspraak van de in de wetsvoorstel voorliggende voorstellen, op de hierna genoemde momenten derden heeft geïnformeerd:</w:t>
      </w:r>
    </w:p>
    <w:p w:rsidRPr="001577A4" w:rsidR="001577A4" w:rsidP="001577A4" w:rsidRDefault="001577A4" w14:paraId="0AAC1D4C" w14:textId="5D46BEF3">
      <w:pPr>
        <w:rPr>
          <w:rFonts w:ascii="Times New Roman" w:hAnsi="Times New Roman" w:cs="Times New Roman"/>
          <w:bCs/>
          <w:sz w:val="24"/>
          <w:szCs w:val="24"/>
        </w:rPr>
      </w:pPr>
      <w:r w:rsidRPr="001577A4">
        <w:rPr>
          <w:rFonts w:ascii="Times New Roman" w:hAnsi="Times New Roman" w:cs="Times New Roman"/>
          <w:bCs/>
          <w:sz w:val="24"/>
          <w:szCs w:val="24"/>
        </w:rPr>
        <w:t xml:space="preserve">- </w:t>
      </w:r>
      <w:r w:rsidR="00100C1E">
        <w:rPr>
          <w:rFonts w:ascii="Times New Roman" w:hAnsi="Times New Roman" w:cs="Times New Roman"/>
          <w:bCs/>
          <w:sz w:val="24"/>
          <w:szCs w:val="24"/>
        </w:rPr>
        <w:t>d</w:t>
      </w:r>
      <w:r w:rsidRPr="001577A4">
        <w:rPr>
          <w:rFonts w:ascii="Times New Roman" w:hAnsi="Times New Roman" w:cs="Times New Roman"/>
          <w:bCs/>
          <w:sz w:val="24"/>
          <w:szCs w:val="24"/>
        </w:rPr>
        <w:t>e coalitiepartijen ten tijde van de formatie ten dienste van de totstandkoming van het coalitieakkoord</w:t>
      </w:r>
      <w:r w:rsidR="00100C1E">
        <w:rPr>
          <w:rFonts w:ascii="Times New Roman" w:hAnsi="Times New Roman" w:cs="Times New Roman"/>
          <w:bCs/>
          <w:sz w:val="24"/>
          <w:szCs w:val="24"/>
        </w:rPr>
        <w:t>;</w:t>
      </w:r>
    </w:p>
    <w:p w:rsidRPr="001577A4" w:rsidR="001577A4" w:rsidP="001577A4" w:rsidRDefault="001577A4" w14:paraId="07EC9380" w14:textId="57A656EC">
      <w:pPr>
        <w:rPr>
          <w:rFonts w:ascii="Times New Roman" w:hAnsi="Times New Roman" w:cs="Times New Roman"/>
          <w:bCs/>
          <w:sz w:val="24"/>
          <w:szCs w:val="24"/>
        </w:rPr>
      </w:pPr>
      <w:r w:rsidRPr="001577A4">
        <w:rPr>
          <w:rFonts w:ascii="Times New Roman" w:hAnsi="Times New Roman" w:cs="Times New Roman"/>
          <w:bCs/>
          <w:sz w:val="24"/>
          <w:szCs w:val="24"/>
        </w:rPr>
        <w:t xml:space="preserve">- </w:t>
      </w:r>
      <w:r w:rsidR="00100C1E">
        <w:rPr>
          <w:rFonts w:ascii="Times New Roman" w:hAnsi="Times New Roman" w:cs="Times New Roman"/>
          <w:bCs/>
          <w:sz w:val="24"/>
          <w:szCs w:val="24"/>
        </w:rPr>
        <w:t>d</w:t>
      </w:r>
      <w:r w:rsidRPr="001577A4">
        <w:rPr>
          <w:rFonts w:ascii="Times New Roman" w:hAnsi="Times New Roman" w:cs="Times New Roman"/>
          <w:bCs/>
          <w:sz w:val="24"/>
          <w:szCs w:val="24"/>
        </w:rPr>
        <w:t>e ministerraad bij de besluitvorming ten aanzien van het regeerakkoord</w:t>
      </w:r>
      <w:r w:rsidR="00100C1E">
        <w:rPr>
          <w:rFonts w:ascii="Times New Roman" w:hAnsi="Times New Roman" w:cs="Times New Roman"/>
          <w:bCs/>
          <w:sz w:val="24"/>
          <w:szCs w:val="24"/>
        </w:rPr>
        <w:t>;</w:t>
      </w:r>
    </w:p>
    <w:p w:rsidRPr="001577A4" w:rsidR="001577A4" w:rsidP="001577A4" w:rsidRDefault="001577A4" w14:paraId="19E35365" w14:textId="4F4D2B6A">
      <w:pPr>
        <w:rPr>
          <w:rFonts w:ascii="Times New Roman" w:hAnsi="Times New Roman" w:cs="Times New Roman"/>
          <w:bCs/>
          <w:sz w:val="24"/>
          <w:szCs w:val="24"/>
        </w:rPr>
      </w:pPr>
      <w:r w:rsidRPr="001577A4">
        <w:rPr>
          <w:rFonts w:ascii="Times New Roman" w:hAnsi="Times New Roman" w:cs="Times New Roman"/>
          <w:bCs/>
          <w:sz w:val="24"/>
          <w:szCs w:val="24"/>
        </w:rPr>
        <w:t xml:space="preserve">- </w:t>
      </w:r>
      <w:r w:rsidR="00100C1E">
        <w:rPr>
          <w:rFonts w:ascii="Times New Roman" w:hAnsi="Times New Roman" w:cs="Times New Roman"/>
          <w:bCs/>
          <w:sz w:val="24"/>
          <w:szCs w:val="24"/>
        </w:rPr>
        <w:t>d</w:t>
      </w:r>
      <w:r w:rsidRPr="001577A4">
        <w:rPr>
          <w:rFonts w:ascii="Times New Roman" w:hAnsi="Times New Roman" w:cs="Times New Roman"/>
          <w:bCs/>
          <w:sz w:val="24"/>
          <w:szCs w:val="24"/>
        </w:rPr>
        <w:t>e partijleiders en/of coalitiepartijen van de coalitiepartijen en daarnaast de ministerraad bij de besluitvorming aangaande nadere afspraken over de uitvoering van hoofdstuk 2 van het hoofdlijnenakkoord en het regeerakkoord waarover de Kamer bij brief van 25 oktober 2024 is geïnformeerd</w:t>
      </w:r>
      <w:r w:rsidR="00100C1E">
        <w:rPr>
          <w:rFonts w:ascii="Times New Roman" w:hAnsi="Times New Roman" w:cs="Times New Roman"/>
          <w:bCs/>
          <w:sz w:val="24"/>
          <w:szCs w:val="24"/>
        </w:rPr>
        <w:t>;</w:t>
      </w:r>
    </w:p>
    <w:p w:rsidRPr="001577A4" w:rsidR="001577A4" w:rsidP="001577A4" w:rsidRDefault="001577A4" w14:paraId="4102FE84" w14:textId="0F699066">
      <w:pPr>
        <w:rPr>
          <w:rFonts w:ascii="Times New Roman" w:hAnsi="Times New Roman" w:cs="Times New Roman"/>
          <w:bCs/>
          <w:sz w:val="24"/>
          <w:szCs w:val="24"/>
        </w:rPr>
      </w:pPr>
      <w:r w:rsidRPr="001577A4">
        <w:rPr>
          <w:rFonts w:ascii="Times New Roman" w:hAnsi="Times New Roman" w:cs="Times New Roman"/>
          <w:bCs/>
          <w:sz w:val="24"/>
          <w:szCs w:val="24"/>
        </w:rPr>
        <w:t xml:space="preserve">- </w:t>
      </w:r>
      <w:r w:rsidR="00100C1E">
        <w:rPr>
          <w:rFonts w:ascii="Times New Roman" w:hAnsi="Times New Roman" w:cs="Times New Roman"/>
          <w:bCs/>
          <w:sz w:val="24"/>
          <w:szCs w:val="24"/>
        </w:rPr>
        <w:t>d</w:t>
      </w:r>
      <w:r w:rsidRPr="001577A4">
        <w:rPr>
          <w:rFonts w:ascii="Times New Roman" w:hAnsi="Times New Roman" w:cs="Times New Roman"/>
          <w:bCs/>
          <w:sz w:val="24"/>
          <w:szCs w:val="24"/>
        </w:rPr>
        <w:t xml:space="preserve">e ministerraad bij de besluitvorming over onderhavig wetsvoorstel alvorens aan </w:t>
      </w:r>
      <w:r w:rsidR="00772685">
        <w:rPr>
          <w:rFonts w:ascii="Times New Roman" w:hAnsi="Times New Roman" w:cs="Times New Roman"/>
          <w:bCs/>
          <w:sz w:val="24"/>
          <w:szCs w:val="24"/>
        </w:rPr>
        <w:t>het aan de Afdeling advisering van de Raad van State</w:t>
      </w:r>
      <w:r w:rsidRPr="001577A4">
        <w:rPr>
          <w:rFonts w:ascii="Times New Roman" w:hAnsi="Times New Roman" w:cs="Times New Roman"/>
          <w:bCs/>
          <w:sz w:val="24"/>
          <w:szCs w:val="24"/>
        </w:rPr>
        <w:t xml:space="preserve"> te sturen</w:t>
      </w:r>
      <w:r w:rsidR="00100C1E">
        <w:rPr>
          <w:rFonts w:ascii="Times New Roman" w:hAnsi="Times New Roman" w:cs="Times New Roman"/>
          <w:bCs/>
          <w:sz w:val="24"/>
          <w:szCs w:val="24"/>
        </w:rPr>
        <w:t>;</w:t>
      </w:r>
    </w:p>
    <w:p w:rsidRPr="001577A4" w:rsidR="001577A4" w:rsidP="001577A4" w:rsidRDefault="001577A4" w14:paraId="2AEAE9F7" w14:textId="68F8122E">
      <w:pPr>
        <w:rPr>
          <w:rFonts w:ascii="Times New Roman" w:hAnsi="Times New Roman" w:cs="Times New Roman"/>
          <w:bCs/>
          <w:sz w:val="24"/>
          <w:szCs w:val="24"/>
        </w:rPr>
      </w:pPr>
      <w:r w:rsidRPr="001577A4">
        <w:rPr>
          <w:rFonts w:ascii="Times New Roman" w:hAnsi="Times New Roman" w:cs="Times New Roman"/>
          <w:bCs/>
          <w:sz w:val="24"/>
          <w:szCs w:val="24"/>
        </w:rPr>
        <w:t xml:space="preserve">- </w:t>
      </w:r>
      <w:r w:rsidR="00100C1E">
        <w:rPr>
          <w:rFonts w:ascii="Times New Roman" w:hAnsi="Times New Roman" w:cs="Times New Roman"/>
          <w:bCs/>
          <w:sz w:val="24"/>
          <w:szCs w:val="24"/>
        </w:rPr>
        <w:t>d</w:t>
      </w:r>
      <w:r w:rsidRPr="001577A4">
        <w:rPr>
          <w:rFonts w:ascii="Times New Roman" w:hAnsi="Times New Roman" w:cs="Times New Roman"/>
          <w:bCs/>
          <w:sz w:val="24"/>
          <w:szCs w:val="24"/>
        </w:rPr>
        <w:t xml:space="preserve">e ministerraad bij de besluitvorming over het </w:t>
      </w:r>
      <w:r w:rsidR="00CA6996">
        <w:rPr>
          <w:rFonts w:ascii="Times New Roman" w:hAnsi="Times New Roman" w:cs="Times New Roman"/>
          <w:bCs/>
          <w:sz w:val="24"/>
          <w:szCs w:val="24"/>
        </w:rPr>
        <w:t>n</w:t>
      </w:r>
      <w:r w:rsidRPr="001577A4" w:rsidR="00A32C91">
        <w:rPr>
          <w:rFonts w:ascii="Times New Roman" w:hAnsi="Times New Roman" w:cs="Times New Roman"/>
          <w:bCs/>
          <w:sz w:val="24"/>
          <w:szCs w:val="24"/>
        </w:rPr>
        <w:t xml:space="preserve">ader </w:t>
      </w:r>
      <w:r w:rsidRPr="001577A4">
        <w:rPr>
          <w:rFonts w:ascii="Times New Roman" w:hAnsi="Times New Roman" w:cs="Times New Roman"/>
          <w:bCs/>
          <w:sz w:val="24"/>
          <w:szCs w:val="24"/>
        </w:rPr>
        <w:t>rapport en het ongewijzigd doorsturen van het wetsvoorstel</w:t>
      </w:r>
      <w:r w:rsidR="00100C1E">
        <w:rPr>
          <w:rFonts w:ascii="Times New Roman" w:hAnsi="Times New Roman" w:cs="Times New Roman"/>
          <w:bCs/>
          <w:sz w:val="24"/>
          <w:szCs w:val="24"/>
        </w:rPr>
        <w:t>.</w:t>
      </w:r>
    </w:p>
    <w:p w:rsidR="001577A4" w:rsidP="001577A4" w:rsidRDefault="001577A4" w14:paraId="6C1A26BE" w14:textId="79F90569">
      <w:pPr>
        <w:rPr>
          <w:rFonts w:ascii="Times New Roman" w:hAnsi="Times New Roman" w:cs="Times New Roman"/>
          <w:bCs/>
          <w:sz w:val="24"/>
          <w:szCs w:val="24"/>
        </w:rPr>
      </w:pPr>
      <w:r w:rsidRPr="001577A4">
        <w:rPr>
          <w:rFonts w:ascii="Times New Roman" w:hAnsi="Times New Roman" w:cs="Times New Roman"/>
          <w:bCs/>
          <w:sz w:val="24"/>
          <w:szCs w:val="24"/>
        </w:rPr>
        <w:t>De leden van het CDA</w:t>
      </w:r>
      <w:r w:rsidR="00100C1E">
        <w:rPr>
          <w:rFonts w:ascii="Times New Roman" w:hAnsi="Times New Roman" w:cs="Times New Roman"/>
          <w:bCs/>
          <w:sz w:val="24"/>
          <w:szCs w:val="24"/>
        </w:rPr>
        <w:t>-fractie</w:t>
      </w:r>
      <w:r w:rsidRPr="001577A4">
        <w:rPr>
          <w:rFonts w:ascii="Times New Roman" w:hAnsi="Times New Roman" w:cs="Times New Roman"/>
          <w:bCs/>
          <w:sz w:val="24"/>
          <w:szCs w:val="24"/>
        </w:rPr>
        <w:t xml:space="preserve"> hechten eraan dat over al deze momenten apart aan de Kamer wordt aangegeven welke informatie daarbij is verstrekt zodat duidelijk is op basis van welke informatie tot besluitvorming is gekomen.</w:t>
      </w:r>
    </w:p>
    <w:p w:rsidR="00924FE4" w:rsidP="002512D8" w:rsidRDefault="00EF09B4" w14:paraId="416FC3FD" w14:textId="134962F5">
      <w:pPr>
        <w:rPr>
          <w:rFonts w:ascii="Times New Roman" w:hAnsi="Times New Roman" w:cs="Times New Roman"/>
          <w:bCs/>
          <w:sz w:val="24"/>
          <w:szCs w:val="24"/>
        </w:rPr>
      </w:pPr>
      <w:r w:rsidRPr="00EF09B4">
        <w:rPr>
          <w:rFonts w:ascii="Times New Roman" w:hAnsi="Times New Roman" w:cs="Times New Roman"/>
          <w:bCs/>
          <w:sz w:val="24"/>
          <w:szCs w:val="24"/>
        </w:rPr>
        <w:t xml:space="preserve">De leden van de SP-fractie constateren dat de </w:t>
      </w:r>
      <w:r w:rsidR="00100C1E">
        <w:rPr>
          <w:rFonts w:ascii="Times New Roman" w:hAnsi="Times New Roman" w:cs="Times New Roman"/>
          <w:bCs/>
          <w:sz w:val="24"/>
          <w:szCs w:val="24"/>
        </w:rPr>
        <w:t>Vereniging van Nederlandse Gemeenten (</w:t>
      </w:r>
      <w:r w:rsidRPr="00EF09B4">
        <w:rPr>
          <w:rFonts w:ascii="Times New Roman" w:hAnsi="Times New Roman" w:cs="Times New Roman"/>
          <w:bCs/>
          <w:sz w:val="24"/>
          <w:szCs w:val="24"/>
        </w:rPr>
        <w:t>VNG</w:t>
      </w:r>
      <w:r w:rsidR="00100C1E">
        <w:rPr>
          <w:rFonts w:ascii="Times New Roman" w:hAnsi="Times New Roman" w:cs="Times New Roman"/>
          <w:bCs/>
          <w:sz w:val="24"/>
          <w:szCs w:val="24"/>
        </w:rPr>
        <w:t>)</w:t>
      </w:r>
      <w:r w:rsidRPr="00EF09B4">
        <w:rPr>
          <w:rFonts w:ascii="Times New Roman" w:hAnsi="Times New Roman" w:cs="Times New Roman"/>
          <w:bCs/>
          <w:sz w:val="24"/>
          <w:szCs w:val="24"/>
        </w:rPr>
        <w:t xml:space="preserve"> recent een </w:t>
      </w:r>
      <w:proofErr w:type="spellStart"/>
      <w:r w:rsidRPr="00EF09B4">
        <w:rPr>
          <w:rFonts w:ascii="Times New Roman" w:hAnsi="Times New Roman" w:cs="Times New Roman"/>
          <w:bCs/>
          <w:sz w:val="24"/>
          <w:szCs w:val="24"/>
        </w:rPr>
        <w:t>position</w:t>
      </w:r>
      <w:proofErr w:type="spellEnd"/>
      <w:r w:rsidRPr="00EF09B4">
        <w:rPr>
          <w:rFonts w:ascii="Times New Roman" w:hAnsi="Times New Roman" w:cs="Times New Roman"/>
          <w:bCs/>
          <w:sz w:val="24"/>
          <w:szCs w:val="24"/>
        </w:rPr>
        <w:t xml:space="preserve"> paper heeft geschreven genaamd 'De schaduwzijde van Hoop, lef en Trots</w:t>
      </w:r>
      <w:r w:rsidR="00100C1E">
        <w:rPr>
          <w:rFonts w:ascii="Times New Roman" w:hAnsi="Times New Roman" w:cs="Times New Roman"/>
          <w:bCs/>
          <w:sz w:val="24"/>
          <w:szCs w:val="24"/>
        </w:rPr>
        <w:t>’</w:t>
      </w:r>
      <w:r w:rsidRPr="00EF09B4">
        <w:rPr>
          <w:rFonts w:ascii="Times New Roman" w:hAnsi="Times New Roman" w:cs="Times New Roman"/>
          <w:bCs/>
          <w:sz w:val="24"/>
          <w:szCs w:val="24"/>
        </w:rPr>
        <w:t xml:space="preserve">. Daarin </w:t>
      </w:r>
      <w:r w:rsidR="0073274A">
        <w:rPr>
          <w:rFonts w:ascii="Times New Roman" w:hAnsi="Times New Roman" w:cs="Times New Roman"/>
          <w:bCs/>
          <w:sz w:val="24"/>
          <w:szCs w:val="24"/>
        </w:rPr>
        <w:t>constateert de VNG</w:t>
      </w:r>
      <w:r w:rsidRPr="00EF09B4">
        <w:rPr>
          <w:rFonts w:ascii="Times New Roman" w:hAnsi="Times New Roman" w:cs="Times New Roman"/>
          <w:bCs/>
          <w:sz w:val="24"/>
          <w:szCs w:val="24"/>
        </w:rPr>
        <w:t xml:space="preserve"> onder ander</w:t>
      </w:r>
      <w:r w:rsidR="00100C1E">
        <w:rPr>
          <w:rFonts w:ascii="Times New Roman" w:hAnsi="Times New Roman" w:cs="Times New Roman"/>
          <w:bCs/>
          <w:sz w:val="24"/>
          <w:szCs w:val="24"/>
        </w:rPr>
        <w:t>e</w:t>
      </w:r>
      <w:r w:rsidRPr="00EF09B4">
        <w:rPr>
          <w:rFonts w:ascii="Times New Roman" w:hAnsi="Times New Roman" w:cs="Times New Roman"/>
          <w:bCs/>
          <w:sz w:val="24"/>
          <w:szCs w:val="24"/>
        </w:rPr>
        <w:t xml:space="preserve"> dat er sprake is van meer chaos dan grip, er weinig overleg is met gemeenten en de asielketen steeds meer vastloopt. Kan de regering </w:t>
      </w:r>
      <w:r w:rsidRPr="00EF09B4">
        <w:rPr>
          <w:rFonts w:ascii="Times New Roman" w:hAnsi="Times New Roman" w:cs="Times New Roman"/>
          <w:bCs/>
          <w:sz w:val="24"/>
          <w:szCs w:val="24"/>
        </w:rPr>
        <w:lastRenderedPageBreak/>
        <w:t xml:space="preserve">een reflectie geven op dit rapport? Kan de regering op dit rapport reflecteren in het licht van de aankomende </w:t>
      </w:r>
      <w:r w:rsidR="00635DBD">
        <w:rPr>
          <w:rFonts w:ascii="Times New Roman" w:hAnsi="Times New Roman" w:cs="Times New Roman"/>
          <w:bCs/>
          <w:sz w:val="24"/>
          <w:szCs w:val="24"/>
        </w:rPr>
        <w:t>A</w:t>
      </w:r>
      <w:r w:rsidRPr="00EF09B4" w:rsidR="00635DBD">
        <w:rPr>
          <w:rFonts w:ascii="Times New Roman" w:hAnsi="Times New Roman" w:cs="Times New Roman"/>
          <w:bCs/>
          <w:sz w:val="24"/>
          <w:szCs w:val="24"/>
        </w:rPr>
        <w:t>sielnoodmaatregelenwet</w:t>
      </w:r>
      <w:r w:rsidRPr="00EF09B4">
        <w:rPr>
          <w:rFonts w:ascii="Times New Roman" w:hAnsi="Times New Roman" w:cs="Times New Roman"/>
          <w:bCs/>
          <w:sz w:val="24"/>
          <w:szCs w:val="24"/>
        </w:rPr>
        <w:t>? Op welke manier wordt de kritiek van de VNG ondervangen met deze maatregelen?</w:t>
      </w:r>
    </w:p>
    <w:p w:rsidR="00924FE4" w:rsidP="00924FE4" w:rsidRDefault="00924FE4" w14:paraId="653DF530" w14:textId="4A6A9E18">
      <w:pPr>
        <w:rPr>
          <w:rFonts w:ascii="Times New Roman" w:hAnsi="Times New Roman" w:cs="Times New Roman"/>
          <w:bCs/>
          <w:sz w:val="24"/>
          <w:szCs w:val="24"/>
        </w:rPr>
      </w:pPr>
      <w:r w:rsidRPr="00924FE4">
        <w:rPr>
          <w:rFonts w:ascii="Times New Roman" w:hAnsi="Times New Roman" w:cs="Times New Roman"/>
          <w:bCs/>
          <w:sz w:val="24"/>
          <w:szCs w:val="24"/>
        </w:rPr>
        <w:t xml:space="preserve">De leden van de </w:t>
      </w:r>
      <w:r>
        <w:rPr>
          <w:rFonts w:ascii="Times New Roman" w:hAnsi="Times New Roman" w:cs="Times New Roman"/>
          <w:bCs/>
          <w:sz w:val="24"/>
          <w:szCs w:val="24"/>
        </w:rPr>
        <w:t>DENK-</w:t>
      </w:r>
      <w:r w:rsidRPr="00924FE4">
        <w:rPr>
          <w:rFonts w:ascii="Times New Roman" w:hAnsi="Times New Roman" w:cs="Times New Roman"/>
          <w:bCs/>
          <w:sz w:val="24"/>
          <w:szCs w:val="24"/>
        </w:rPr>
        <w:t>fractie constateren met zorg dat de consultatiefase rond dit wetsvoorstel op essentiële onderdelen tekort is geschoten, hetgeen strijdig is met de vereisten van een zorgvuldige en transparante wetgevingsprocedure binnen een rechtsstaat. Belangrijke ketenpartners, waaronder de Nederlandse Orde van Advocaten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NOvA</w:t>
      </w:r>
      <w:proofErr w:type="spellEnd"/>
      <w:r>
        <w:rPr>
          <w:rFonts w:ascii="Times New Roman" w:hAnsi="Times New Roman" w:cs="Times New Roman"/>
          <w:bCs/>
          <w:sz w:val="24"/>
          <w:szCs w:val="24"/>
        </w:rPr>
        <w:t>)</w:t>
      </w:r>
      <w:r w:rsidRPr="00924FE4">
        <w:rPr>
          <w:rFonts w:ascii="Times New Roman" w:hAnsi="Times New Roman" w:cs="Times New Roman"/>
          <w:bCs/>
          <w:sz w:val="24"/>
          <w:szCs w:val="24"/>
        </w:rPr>
        <w:t xml:space="preserve"> en de Raad voor de </w:t>
      </w:r>
      <w:r>
        <w:rPr>
          <w:rFonts w:ascii="Times New Roman" w:hAnsi="Times New Roman" w:cs="Times New Roman"/>
          <w:bCs/>
          <w:sz w:val="24"/>
          <w:szCs w:val="24"/>
        </w:rPr>
        <w:t>r</w:t>
      </w:r>
      <w:r w:rsidRPr="00924FE4">
        <w:rPr>
          <w:rFonts w:ascii="Times New Roman" w:hAnsi="Times New Roman" w:cs="Times New Roman"/>
          <w:bCs/>
          <w:sz w:val="24"/>
          <w:szCs w:val="24"/>
        </w:rPr>
        <w:t>echtspraak, hebben erop gewezen dat zij onvoldoende tijd en ruimte hebben gekregen om inhoudelijk bij te dragen aan de totstandkoming van dit voorstel. Kan de regering toelichten op welke wijze zij recht doet aan het rechtsstatelijke beginsel van een zorgvuldige wetgevingsprocedure, nu uit de gang van zaken in de consultatiefase blijkt dat wezenlijke signalen van maatschappelijke en juridische aard onvoldoende zijn gewogen of verwerkt in het uiteindelijke wetsvoorstel? Waarom heeft de regering ervoor gekozen om deze consultatie vertrouwelijk, iets dat zeer ongebruikelijk is, te laten behandelen?</w:t>
      </w:r>
    </w:p>
    <w:p w:rsidRPr="004029BD" w:rsidR="002512D8" w:rsidP="002512D8" w:rsidRDefault="004029BD" w14:paraId="02525CF7" w14:textId="77BE93ED">
      <w:pPr>
        <w:rPr>
          <w:rFonts w:ascii="Times New Roman" w:hAnsi="Times New Roman" w:eastAsia="Times New Roman" w:cs="Times New Roman"/>
          <w:color w:val="000000" w:themeColor="text1"/>
          <w:sz w:val="24"/>
          <w:szCs w:val="24"/>
        </w:rPr>
      </w:pPr>
      <w:r>
        <w:rPr>
          <w:rFonts w:ascii="Times New Roman" w:hAnsi="Times New Roman" w:cs="Times New Roman"/>
          <w:bCs/>
          <w:sz w:val="24"/>
          <w:szCs w:val="24"/>
        </w:rPr>
        <w:t>De leden van de ChristenUnie-fractie vragen t</w:t>
      </w:r>
      <w:r w:rsidRPr="002512D8" w:rsidR="002512D8">
        <w:rPr>
          <w:rFonts w:ascii="Times New Roman" w:hAnsi="Times New Roman" w:cs="Times New Roman"/>
          <w:bCs/>
          <w:sz w:val="24"/>
          <w:szCs w:val="24"/>
        </w:rPr>
        <w:t xml:space="preserve">en aanzien van </w:t>
      </w:r>
      <w:r>
        <w:rPr>
          <w:rFonts w:ascii="Times New Roman" w:hAnsi="Times New Roman" w:cs="Times New Roman"/>
          <w:bCs/>
          <w:sz w:val="24"/>
          <w:szCs w:val="24"/>
        </w:rPr>
        <w:t>het</w:t>
      </w:r>
      <w:r w:rsidRPr="002512D8" w:rsidR="002512D8">
        <w:rPr>
          <w:rFonts w:ascii="Times New Roman" w:hAnsi="Times New Roman" w:cs="Times New Roman"/>
          <w:bCs/>
          <w:sz w:val="24"/>
          <w:szCs w:val="24"/>
        </w:rPr>
        <w:t xml:space="preserve"> doel</w:t>
      </w:r>
      <w:r>
        <w:rPr>
          <w:rFonts w:ascii="Times New Roman" w:hAnsi="Times New Roman" w:cs="Times New Roman"/>
          <w:bCs/>
          <w:sz w:val="24"/>
          <w:szCs w:val="24"/>
        </w:rPr>
        <w:t xml:space="preserve"> </w:t>
      </w:r>
      <w:r w:rsidRPr="004029BD">
        <w:rPr>
          <w:rFonts w:ascii="Times New Roman" w:hAnsi="Times New Roman" w:eastAsia="Times New Roman" w:cs="Times New Roman"/>
          <w:color w:val="000000" w:themeColor="text1"/>
          <w:sz w:val="24"/>
          <w:szCs w:val="24"/>
        </w:rPr>
        <w:t>van de wet, het ontlasten van de keten en het verminderen van de instroom van asielzoekers</w:t>
      </w:r>
      <w:r>
        <w:rPr>
          <w:rFonts w:ascii="Times New Roman" w:hAnsi="Times New Roman" w:eastAsia="Times New Roman" w:cs="Times New Roman"/>
          <w:color w:val="000000" w:themeColor="text1"/>
          <w:sz w:val="24"/>
          <w:szCs w:val="24"/>
        </w:rPr>
        <w:t>,</w:t>
      </w:r>
      <w:r w:rsidRPr="002512D8" w:rsidR="002512D8">
        <w:rPr>
          <w:rFonts w:ascii="Times New Roman" w:hAnsi="Times New Roman" w:cs="Times New Roman"/>
          <w:bCs/>
          <w:sz w:val="24"/>
          <w:szCs w:val="24"/>
        </w:rPr>
        <w:t xml:space="preserve"> aan de regering waarom de omschrijving van de wet is ‘...in verband met maatregelen om de asielketen te ontlasten en de instroom van asielzoekers te verminderen’. Kan de regering aantonen dat de voorgestelde maatregelen significant bijdragen aan het ontlasten van de keten en het verminderen van de instroom van asielzoekers? De</w:t>
      </w:r>
      <w:r>
        <w:rPr>
          <w:rFonts w:ascii="Times New Roman" w:hAnsi="Times New Roman" w:cs="Times New Roman"/>
          <w:bCs/>
          <w:sz w:val="24"/>
          <w:szCs w:val="24"/>
        </w:rPr>
        <w:t>ze</w:t>
      </w:r>
      <w:r w:rsidRPr="002512D8" w:rsidR="002512D8">
        <w:rPr>
          <w:rFonts w:ascii="Times New Roman" w:hAnsi="Times New Roman" w:cs="Times New Roman"/>
          <w:bCs/>
          <w:sz w:val="24"/>
          <w:szCs w:val="24"/>
        </w:rPr>
        <w:t xml:space="preserve"> leden missen cijfers met betrekking tot de effecten van de maatregelen om de asielinstroom te beperken. Op welke termijn verwacht de regering dat deze maatregelen effect zullen hebben? Met welke aantallen verwacht de regering dat de instroom zal afnemen?</w:t>
      </w:r>
    </w:p>
    <w:p w:rsidRPr="002512D8" w:rsidR="002512D8" w:rsidP="002512D8" w:rsidRDefault="00EB5F4D" w14:paraId="2CC51B1E" w14:textId="18A80F81">
      <w:pPr>
        <w:rPr>
          <w:rFonts w:ascii="Times New Roman" w:hAnsi="Times New Roman" w:cs="Times New Roman"/>
          <w:bCs/>
          <w:sz w:val="24"/>
          <w:szCs w:val="24"/>
        </w:rPr>
      </w:pPr>
      <w:r>
        <w:rPr>
          <w:rFonts w:ascii="Times New Roman" w:hAnsi="Times New Roman" w:cs="Times New Roman"/>
          <w:bCs/>
          <w:sz w:val="24"/>
          <w:szCs w:val="24"/>
        </w:rPr>
        <w:t>De leden van de ChristenUnie-fractie</w:t>
      </w:r>
      <w:r w:rsidRPr="002512D8" w:rsidR="002512D8">
        <w:rPr>
          <w:rFonts w:ascii="Times New Roman" w:hAnsi="Times New Roman" w:cs="Times New Roman"/>
          <w:bCs/>
          <w:sz w:val="24"/>
          <w:szCs w:val="24"/>
        </w:rPr>
        <w:t xml:space="preserve"> maken zich zorgen over de totstandkoming en uitvoerbaarheid van de wet. Deze leden vinden het belangrijk dat alle nodige stappen in de voorbereiding van wetgeving genomen moeten worden. </w:t>
      </w:r>
      <w:r w:rsidR="00EE639C">
        <w:rPr>
          <w:rFonts w:ascii="Times New Roman" w:hAnsi="Times New Roman" w:cs="Times New Roman"/>
          <w:bCs/>
          <w:sz w:val="24"/>
          <w:szCs w:val="24"/>
        </w:rPr>
        <w:t>Zij</w:t>
      </w:r>
      <w:r w:rsidRPr="002512D8" w:rsidR="002512D8">
        <w:rPr>
          <w:rFonts w:ascii="Times New Roman" w:hAnsi="Times New Roman" w:cs="Times New Roman"/>
          <w:bCs/>
          <w:sz w:val="24"/>
          <w:szCs w:val="24"/>
        </w:rPr>
        <w:t xml:space="preserve"> constateren dat er in het geval van de Asielnoodmaatregelenwet sprake is geweest van een onzorgvuldige voorbereiding. </w:t>
      </w:r>
      <w:r w:rsidR="00EE639C">
        <w:rPr>
          <w:rFonts w:ascii="Times New Roman" w:hAnsi="Times New Roman" w:cs="Times New Roman"/>
          <w:bCs/>
          <w:sz w:val="24"/>
          <w:szCs w:val="24"/>
        </w:rPr>
        <w:t xml:space="preserve">Zij </w:t>
      </w:r>
      <w:r w:rsidRPr="002512D8" w:rsidR="002512D8">
        <w:rPr>
          <w:rFonts w:ascii="Times New Roman" w:hAnsi="Times New Roman" w:cs="Times New Roman"/>
          <w:bCs/>
          <w:sz w:val="24"/>
          <w:szCs w:val="24"/>
        </w:rPr>
        <w:t>vinden dat de regering ten onrechte te weinig tijd heeft genomen in dit proces</w:t>
      </w:r>
      <w:r w:rsidR="00EE639C">
        <w:rPr>
          <w:rFonts w:ascii="Times New Roman" w:hAnsi="Times New Roman" w:cs="Times New Roman"/>
          <w:bCs/>
          <w:sz w:val="24"/>
          <w:szCs w:val="24"/>
        </w:rPr>
        <w:t xml:space="preserve"> en</w:t>
      </w:r>
      <w:r w:rsidRPr="002512D8" w:rsidR="002512D8">
        <w:rPr>
          <w:rFonts w:ascii="Times New Roman" w:hAnsi="Times New Roman" w:cs="Times New Roman"/>
          <w:bCs/>
          <w:sz w:val="24"/>
          <w:szCs w:val="24"/>
        </w:rPr>
        <w:t xml:space="preserve"> dat de regering haar besluiten meer had moeten onderbouwen door wetenschappelijk onderzoek om de asielprocedure zo efficiënt mogelijk te maken. Helaas constateren deze leden evidente aanwijzingen dat bepaalde maatregelingen het tegenovergestelde resultaat zullen opleveren. </w:t>
      </w:r>
    </w:p>
    <w:p w:rsidRPr="002512D8" w:rsidR="002512D8" w:rsidP="002512D8" w:rsidRDefault="00EE639C" w14:paraId="20AE07E6" w14:textId="2FE31BF5">
      <w:pPr>
        <w:rPr>
          <w:rFonts w:ascii="Times New Roman" w:hAnsi="Times New Roman" w:cs="Times New Roman"/>
          <w:bCs/>
          <w:sz w:val="24"/>
          <w:szCs w:val="24"/>
        </w:rPr>
      </w:pPr>
      <w:r>
        <w:rPr>
          <w:rFonts w:ascii="Times New Roman" w:hAnsi="Times New Roman" w:cs="Times New Roman"/>
          <w:bCs/>
          <w:sz w:val="24"/>
          <w:szCs w:val="24"/>
        </w:rPr>
        <w:t>De leden van de ChristenUnie-fractie vragen i</w:t>
      </w:r>
      <w:r w:rsidRPr="002512D8" w:rsidR="002512D8">
        <w:rPr>
          <w:rFonts w:ascii="Times New Roman" w:hAnsi="Times New Roman" w:cs="Times New Roman"/>
          <w:bCs/>
          <w:sz w:val="24"/>
          <w:szCs w:val="24"/>
        </w:rPr>
        <w:t xml:space="preserve">n hoeverre </w:t>
      </w:r>
      <w:r>
        <w:rPr>
          <w:rFonts w:ascii="Times New Roman" w:hAnsi="Times New Roman" w:cs="Times New Roman"/>
          <w:bCs/>
          <w:sz w:val="24"/>
          <w:szCs w:val="24"/>
        </w:rPr>
        <w:t xml:space="preserve">de regering </w:t>
      </w:r>
      <w:r w:rsidRPr="002512D8" w:rsidR="002512D8">
        <w:rPr>
          <w:rFonts w:ascii="Times New Roman" w:hAnsi="Times New Roman" w:cs="Times New Roman"/>
          <w:bCs/>
          <w:sz w:val="24"/>
          <w:szCs w:val="24"/>
        </w:rPr>
        <w:t>kan aantonen dat de aantrekkelijkheid van Nederland voor asielzoekers vooral te maken heeft met het asielbeleid</w:t>
      </w:r>
      <w:r>
        <w:rPr>
          <w:rFonts w:ascii="Times New Roman" w:hAnsi="Times New Roman" w:cs="Times New Roman"/>
          <w:bCs/>
          <w:sz w:val="24"/>
          <w:szCs w:val="24"/>
        </w:rPr>
        <w:t>.</w:t>
      </w:r>
      <w:r w:rsidRPr="002512D8" w:rsidR="002512D8">
        <w:rPr>
          <w:rFonts w:ascii="Times New Roman" w:hAnsi="Times New Roman" w:cs="Times New Roman"/>
          <w:bCs/>
          <w:sz w:val="24"/>
          <w:szCs w:val="24"/>
        </w:rPr>
        <w:t xml:space="preserve"> In hoeverre heeft de regering onderzoek gedaan naar de aantrekkelijkheid van Nederland voor asielzoekers en daarbij factoren als cultuur, werkgelegenheid of al aanwezige familieleden meegewogen? In hoeverre verantwoordt de regering de verslechtering van de rechtspositie van vreemdelingen binnen de asielprocedure ten opzichte van de huidige situatie?</w:t>
      </w:r>
    </w:p>
    <w:p w:rsidR="002512D8" w:rsidP="002512D8" w:rsidRDefault="00EE639C" w14:paraId="40BEC0E1" w14:textId="5B5F1D95">
      <w:pPr>
        <w:rPr>
          <w:rFonts w:ascii="Times New Roman" w:hAnsi="Times New Roman" w:cs="Times New Roman"/>
          <w:bCs/>
          <w:sz w:val="24"/>
          <w:szCs w:val="24"/>
        </w:rPr>
      </w:pPr>
      <w:r>
        <w:rPr>
          <w:rFonts w:ascii="Times New Roman" w:hAnsi="Times New Roman" w:cs="Times New Roman"/>
          <w:bCs/>
          <w:sz w:val="24"/>
          <w:szCs w:val="24"/>
        </w:rPr>
        <w:t>De leden van de ChristenUnie-fractie vragen in</w:t>
      </w:r>
      <w:r w:rsidRPr="002512D8" w:rsidR="002512D8">
        <w:rPr>
          <w:rFonts w:ascii="Times New Roman" w:hAnsi="Times New Roman" w:cs="Times New Roman"/>
          <w:bCs/>
          <w:sz w:val="24"/>
          <w:szCs w:val="24"/>
        </w:rPr>
        <w:t xml:space="preserve"> hoeverre </w:t>
      </w:r>
      <w:r>
        <w:rPr>
          <w:rFonts w:ascii="Times New Roman" w:hAnsi="Times New Roman" w:cs="Times New Roman"/>
          <w:bCs/>
          <w:sz w:val="24"/>
          <w:szCs w:val="24"/>
        </w:rPr>
        <w:t>de</w:t>
      </w:r>
      <w:r w:rsidRPr="002512D8" w:rsidR="002512D8">
        <w:rPr>
          <w:rFonts w:ascii="Times New Roman" w:hAnsi="Times New Roman" w:cs="Times New Roman"/>
          <w:bCs/>
          <w:sz w:val="24"/>
          <w:szCs w:val="24"/>
        </w:rPr>
        <w:t xml:space="preserve"> regering zicht </w:t>
      </w:r>
      <w:r>
        <w:rPr>
          <w:rFonts w:ascii="Times New Roman" w:hAnsi="Times New Roman" w:cs="Times New Roman"/>
          <w:bCs/>
          <w:sz w:val="24"/>
          <w:szCs w:val="24"/>
        </w:rPr>
        <w:t xml:space="preserve">heeft </w:t>
      </w:r>
      <w:r w:rsidRPr="002512D8" w:rsidR="002512D8">
        <w:rPr>
          <w:rFonts w:ascii="Times New Roman" w:hAnsi="Times New Roman" w:cs="Times New Roman"/>
          <w:bCs/>
          <w:sz w:val="24"/>
          <w:szCs w:val="24"/>
        </w:rPr>
        <w:t xml:space="preserve">op de uitwerking van de verschillende maatregelen uit deze wet en de Wet invoering tweestatusstelsel en de implementatiewet van het Europees </w:t>
      </w:r>
      <w:r w:rsidR="00921A81">
        <w:rPr>
          <w:rFonts w:ascii="Times New Roman" w:hAnsi="Times New Roman" w:cs="Times New Roman"/>
          <w:bCs/>
          <w:sz w:val="24"/>
          <w:szCs w:val="24"/>
        </w:rPr>
        <w:t>A</w:t>
      </w:r>
      <w:r w:rsidRPr="002512D8" w:rsidR="002512D8">
        <w:rPr>
          <w:rFonts w:ascii="Times New Roman" w:hAnsi="Times New Roman" w:cs="Times New Roman"/>
          <w:bCs/>
          <w:sz w:val="24"/>
          <w:szCs w:val="24"/>
        </w:rPr>
        <w:t xml:space="preserve">siel- en </w:t>
      </w:r>
      <w:r w:rsidR="00921A81">
        <w:rPr>
          <w:rFonts w:ascii="Times New Roman" w:hAnsi="Times New Roman" w:cs="Times New Roman"/>
          <w:bCs/>
          <w:sz w:val="24"/>
          <w:szCs w:val="24"/>
        </w:rPr>
        <w:t>M</w:t>
      </w:r>
      <w:r w:rsidRPr="002512D8" w:rsidR="002512D8">
        <w:rPr>
          <w:rFonts w:ascii="Times New Roman" w:hAnsi="Times New Roman" w:cs="Times New Roman"/>
          <w:bCs/>
          <w:sz w:val="24"/>
          <w:szCs w:val="24"/>
        </w:rPr>
        <w:t>igratiepact</w:t>
      </w:r>
      <w:r w:rsidR="00921A81">
        <w:rPr>
          <w:rFonts w:ascii="Times New Roman" w:hAnsi="Times New Roman" w:cs="Times New Roman"/>
          <w:bCs/>
          <w:sz w:val="24"/>
          <w:szCs w:val="24"/>
        </w:rPr>
        <w:t xml:space="preserve"> (Migratiepact)</w:t>
      </w:r>
      <w:r w:rsidRPr="002512D8" w:rsidR="002512D8">
        <w:rPr>
          <w:rFonts w:ascii="Times New Roman" w:hAnsi="Times New Roman" w:cs="Times New Roman"/>
          <w:bCs/>
          <w:sz w:val="24"/>
          <w:szCs w:val="24"/>
        </w:rPr>
        <w:t xml:space="preserve"> in onderlinge samenhang</w:t>
      </w:r>
      <w:r w:rsidR="002343A4">
        <w:rPr>
          <w:rFonts w:ascii="Times New Roman" w:hAnsi="Times New Roman" w:cs="Times New Roman"/>
          <w:bCs/>
          <w:sz w:val="24"/>
          <w:szCs w:val="24"/>
        </w:rPr>
        <w:t>.</w:t>
      </w:r>
      <w:r w:rsidRPr="002512D8" w:rsidR="002512D8">
        <w:rPr>
          <w:rFonts w:ascii="Times New Roman" w:hAnsi="Times New Roman" w:cs="Times New Roman"/>
          <w:bCs/>
          <w:sz w:val="24"/>
          <w:szCs w:val="24"/>
        </w:rPr>
        <w:t xml:space="preserve"> In hoeverre heeft de regering de effectiviteit van afzonderlijke maatregelen onderzocht en in overweging genomen deze niet allemaal tegelijkertijd door te voeren?</w:t>
      </w:r>
    </w:p>
    <w:p w:rsidR="00A637CD" w:rsidP="00A637CD" w:rsidRDefault="00A637CD" w14:paraId="7A596ED1" w14:textId="77777777">
      <w:pPr>
        <w:rPr>
          <w:rFonts w:ascii="Times New Roman" w:hAnsi="Times New Roman" w:cs="Times New Roman"/>
          <w:b/>
          <w:sz w:val="24"/>
          <w:szCs w:val="24"/>
        </w:rPr>
      </w:pPr>
      <w:r>
        <w:rPr>
          <w:rFonts w:ascii="Times New Roman" w:hAnsi="Times New Roman" w:cs="Times New Roman"/>
          <w:b/>
          <w:sz w:val="24"/>
          <w:szCs w:val="24"/>
        </w:rPr>
        <w:lastRenderedPageBreak/>
        <w:t>2. Hoofdlijnen van het voorstel</w:t>
      </w:r>
    </w:p>
    <w:p w:rsidRPr="001577A4" w:rsidR="00A637CD" w:rsidP="00A637CD" w:rsidRDefault="001577A4" w14:paraId="53FD3CF7" w14:textId="1946A76E">
      <w:pPr>
        <w:rPr>
          <w:rFonts w:ascii="Times New Roman" w:hAnsi="Times New Roman" w:cs="Times New Roman"/>
          <w:bCs/>
          <w:sz w:val="24"/>
          <w:szCs w:val="24"/>
        </w:rPr>
      </w:pPr>
      <w:r w:rsidRPr="001577A4">
        <w:rPr>
          <w:rFonts w:ascii="Times New Roman" w:hAnsi="Times New Roman" w:cs="Times New Roman"/>
          <w:bCs/>
          <w:sz w:val="24"/>
          <w:szCs w:val="24"/>
        </w:rPr>
        <w:t xml:space="preserve">Kan de regering de leden van </w:t>
      </w:r>
      <w:r w:rsidR="00EB12C1">
        <w:rPr>
          <w:rFonts w:ascii="Times New Roman" w:hAnsi="Times New Roman" w:cs="Times New Roman"/>
          <w:bCs/>
          <w:sz w:val="24"/>
          <w:szCs w:val="24"/>
        </w:rPr>
        <w:t>de</w:t>
      </w:r>
      <w:r w:rsidRPr="001577A4">
        <w:rPr>
          <w:rFonts w:ascii="Times New Roman" w:hAnsi="Times New Roman" w:cs="Times New Roman"/>
          <w:bCs/>
          <w:sz w:val="24"/>
          <w:szCs w:val="24"/>
        </w:rPr>
        <w:t xml:space="preserve"> CDA</w:t>
      </w:r>
      <w:r w:rsidR="00BD7FA8">
        <w:rPr>
          <w:rFonts w:ascii="Times New Roman" w:hAnsi="Times New Roman" w:cs="Times New Roman"/>
          <w:bCs/>
          <w:sz w:val="24"/>
          <w:szCs w:val="24"/>
        </w:rPr>
        <w:t>-fractie</w:t>
      </w:r>
      <w:r w:rsidRPr="001577A4">
        <w:rPr>
          <w:rFonts w:ascii="Times New Roman" w:hAnsi="Times New Roman" w:cs="Times New Roman"/>
          <w:bCs/>
          <w:sz w:val="24"/>
          <w:szCs w:val="24"/>
        </w:rPr>
        <w:t xml:space="preserve"> toezeggen dat bij de aanbieding van de beantwoording van de nota naar aanleiding van het verslag ook de </w:t>
      </w:r>
      <w:proofErr w:type="spellStart"/>
      <w:r w:rsidRPr="001577A4">
        <w:rPr>
          <w:rFonts w:ascii="Times New Roman" w:hAnsi="Times New Roman" w:cs="Times New Roman"/>
          <w:bCs/>
          <w:sz w:val="24"/>
          <w:szCs w:val="24"/>
        </w:rPr>
        <w:t>meerjaren</w:t>
      </w:r>
      <w:proofErr w:type="spellEnd"/>
      <w:r w:rsidRPr="001577A4">
        <w:rPr>
          <w:rFonts w:ascii="Times New Roman" w:hAnsi="Times New Roman" w:cs="Times New Roman"/>
          <w:bCs/>
          <w:sz w:val="24"/>
          <w:szCs w:val="24"/>
        </w:rPr>
        <w:t xml:space="preserve"> productie prognose (MPP) zal worden meegestuurd en dat dan ook direct de ingeschatte effecten van beide wetsvoorstellen in deze cijfers onderbouwd zijn terug te vinden? Daarnaast ontvangen </w:t>
      </w:r>
      <w:r w:rsidR="00BD7FA8">
        <w:rPr>
          <w:rFonts w:ascii="Times New Roman" w:hAnsi="Times New Roman" w:cs="Times New Roman"/>
          <w:bCs/>
          <w:sz w:val="24"/>
          <w:szCs w:val="24"/>
        </w:rPr>
        <w:t>deze leden</w:t>
      </w:r>
      <w:r w:rsidRPr="001577A4">
        <w:rPr>
          <w:rFonts w:ascii="Times New Roman" w:hAnsi="Times New Roman" w:cs="Times New Roman"/>
          <w:bCs/>
          <w:sz w:val="24"/>
          <w:szCs w:val="24"/>
        </w:rPr>
        <w:t xml:space="preserve"> graag de door de regering toegezegde financiële doorvertaling van de MPP zodat duidelijk is hoe uitvoeringsorganisaties de komende jaren werk kunnen maken van een effectief asielbeleid.</w:t>
      </w:r>
    </w:p>
    <w:p w:rsidRPr="000179D5" w:rsidR="00A637CD" w:rsidP="00A637CD" w:rsidRDefault="00A637CD" w14:paraId="35189F15" w14:textId="77777777">
      <w:pPr>
        <w:rPr>
          <w:rFonts w:ascii="Times New Roman" w:hAnsi="Times New Roman" w:cs="Times New Roman"/>
          <w:b/>
          <w:sz w:val="24"/>
          <w:szCs w:val="24"/>
        </w:rPr>
      </w:pPr>
      <w:r w:rsidRPr="000179D5">
        <w:rPr>
          <w:rFonts w:ascii="Times New Roman" w:hAnsi="Times New Roman" w:cs="Times New Roman"/>
          <w:b/>
          <w:sz w:val="24"/>
          <w:szCs w:val="24"/>
        </w:rPr>
        <w:t>2.1 Noodzaak van dit wetsvoorstel</w:t>
      </w:r>
    </w:p>
    <w:p w:rsidR="002512D8" w:rsidP="00A637CD" w:rsidRDefault="008D6E2D" w14:paraId="06578A47" w14:textId="7DC1EBB6">
      <w:pPr>
        <w:rPr>
          <w:rFonts w:ascii="Times New Roman" w:hAnsi="Times New Roman" w:cs="Times New Roman"/>
          <w:bCs/>
          <w:sz w:val="24"/>
          <w:szCs w:val="24"/>
        </w:rPr>
      </w:pPr>
      <w:r w:rsidRPr="008D6E2D">
        <w:rPr>
          <w:rFonts w:ascii="Times New Roman" w:hAnsi="Times New Roman" w:cs="Times New Roman"/>
          <w:bCs/>
          <w:sz w:val="24"/>
          <w:szCs w:val="24"/>
        </w:rPr>
        <w:t>De leden van de GroenLinks-PvdA</w:t>
      </w:r>
      <w:r w:rsidR="00BD7FA8">
        <w:rPr>
          <w:rFonts w:ascii="Times New Roman" w:hAnsi="Times New Roman" w:cs="Times New Roman"/>
          <w:bCs/>
          <w:sz w:val="24"/>
          <w:szCs w:val="24"/>
        </w:rPr>
        <w:t>-fractie</w:t>
      </w:r>
      <w:r w:rsidRPr="008D6E2D">
        <w:rPr>
          <w:rFonts w:ascii="Times New Roman" w:hAnsi="Times New Roman" w:cs="Times New Roman"/>
          <w:bCs/>
          <w:sz w:val="24"/>
          <w:szCs w:val="24"/>
        </w:rPr>
        <w:t xml:space="preserve"> hebben enkele vragen over de noodzaak die de regering aanhaalt om het onderhavig wetsvoorstel te onderbouwen. Zo stelt de regering dat de instroom van asielzoekers leidt tot langere wachttijden voor woningzoekenden. Kan de </w:t>
      </w:r>
      <w:r w:rsidR="00E66AD0">
        <w:rPr>
          <w:rFonts w:ascii="Times New Roman" w:hAnsi="Times New Roman" w:cs="Times New Roman"/>
          <w:bCs/>
          <w:sz w:val="24"/>
          <w:szCs w:val="24"/>
        </w:rPr>
        <w:t>regering</w:t>
      </w:r>
      <w:r w:rsidRPr="008D6E2D">
        <w:rPr>
          <w:rFonts w:ascii="Times New Roman" w:hAnsi="Times New Roman" w:cs="Times New Roman"/>
          <w:bCs/>
          <w:sz w:val="24"/>
          <w:szCs w:val="24"/>
        </w:rPr>
        <w:t xml:space="preserve"> aangegeven met hoeveel maanden/jaren deze wachttijden dan toenemen door statushouders? Met hoeveel tijd denkt de regering deze wachttijden te korten door specifiek dit wetsvoorstel? Ook wijst de regering op het feit dat het onderwijs voor nieuwkomers niet op tijd georganiseerd kan worden wanneer opvanglocaties niet tijdig worden aangekondigd. Klopt het dat dit probleem grotendeels verholpen kan worden indien de regering een vaste voorraad aan opvangplekken zou hebben, zodat niet continu op- en afgeschaald hoeft te worden</w:t>
      </w:r>
      <w:r w:rsidR="00EB12C1">
        <w:rPr>
          <w:rFonts w:ascii="Times New Roman" w:hAnsi="Times New Roman" w:cs="Times New Roman"/>
          <w:bCs/>
          <w:sz w:val="24"/>
          <w:szCs w:val="24"/>
        </w:rPr>
        <w:t>?</w:t>
      </w:r>
      <w:r w:rsidRPr="008D6E2D">
        <w:rPr>
          <w:rFonts w:ascii="Times New Roman" w:hAnsi="Times New Roman" w:cs="Times New Roman"/>
          <w:bCs/>
          <w:sz w:val="24"/>
          <w:szCs w:val="24"/>
        </w:rPr>
        <w:t xml:space="preserve"> Zo ja, klopt het dan dat de oorzaak van dit probleem ook voor </w:t>
      </w:r>
      <w:r w:rsidR="00EB12C1">
        <w:rPr>
          <w:rFonts w:ascii="Times New Roman" w:hAnsi="Times New Roman" w:cs="Times New Roman"/>
          <w:bCs/>
          <w:sz w:val="24"/>
          <w:szCs w:val="24"/>
        </w:rPr>
        <w:t xml:space="preserve">een </w:t>
      </w:r>
      <w:r w:rsidRPr="008D6E2D">
        <w:rPr>
          <w:rFonts w:ascii="Times New Roman" w:hAnsi="Times New Roman" w:cs="Times New Roman"/>
          <w:bCs/>
          <w:sz w:val="24"/>
          <w:szCs w:val="24"/>
        </w:rPr>
        <w:t>groot deel bij de regering zelf ligt?</w:t>
      </w:r>
    </w:p>
    <w:p w:rsidR="002243D0" w:rsidP="002243D0" w:rsidRDefault="00EB12C1" w14:paraId="530CC234" w14:textId="0D7CABDD">
      <w:pPr>
        <w:rPr>
          <w:rFonts w:ascii="Times New Roman" w:hAnsi="Times New Roman" w:cs="Times New Roman"/>
          <w:bCs/>
          <w:sz w:val="24"/>
          <w:szCs w:val="24"/>
        </w:rPr>
      </w:pPr>
      <w:r>
        <w:rPr>
          <w:rFonts w:ascii="Times New Roman" w:hAnsi="Times New Roman" w:cs="Times New Roman"/>
          <w:bCs/>
          <w:sz w:val="24"/>
          <w:szCs w:val="24"/>
        </w:rPr>
        <w:t>De leden van de NSC-fractie constateren dat d</w:t>
      </w:r>
      <w:r w:rsidRPr="002243D0" w:rsidR="002243D0">
        <w:rPr>
          <w:rFonts w:ascii="Times New Roman" w:hAnsi="Times New Roman" w:cs="Times New Roman"/>
          <w:bCs/>
          <w:sz w:val="24"/>
          <w:szCs w:val="24"/>
        </w:rPr>
        <w:t>e regering stelt dat door de hoge instroom en achterblijvende uitstroom reguliere opvanglocaties overbezet blijven waardoor onveilige situaties ontstaan voor bewoners en medewerkers. Kan de regering deze onveilige situaties nader beschrijven en onderbouwen?</w:t>
      </w:r>
      <w:r>
        <w:rPr>
          <w:rFonts w:ascii="Times New Roman" w:hAnsi="Times New Roman" w:cs="Times New Roman"/>
          <w:bCs/>
          <w:sz w:val="24"/>
          <w:szCs w:val="24"/>
        </w:rPr>
        <w:t xml:space="preserve"> </w:t>
      </w:r>
      <w:r w:rsidRPr="002243D0" w:rsidR="002243D0">
        <w:rPr>
          <w:rFonts w:ascii="Times New Roman" w:hAnsi="Times New Roman" w:cs="Times New Roman"/>
          <w:bCs/>
          <w:sz w:val="24"/>
          <w:szCs w:val="24"/>
        </w:rPr>
        <w:t>De</w:t>
      </w:r>
      <w:r>
        <w:rPr>
          <w:rFonts w:ascii="Times New Roman" w:hAnsi="Times New Roman" w:cs="Times New Roman"/>
          <w:bCs/>
          <w:sz w:val="24"/>
          <w:szCs w:val="24"/>
        </w:rPr>
        <w:t>ze</w:t>
      </w:r>
      <w:r w:rsidRPr="002243D0" w:rsidR="002243D0">
        <w:rPr>
          <w:rFonts w:ascii="Times New Roman" w:hAnsi="Times New Roman" w:cs="Times New Roman"/>
          <w:bCs/>
          <w:sz w:val="24"/>
          <w:szCs w:val="24"/>
        </w:rPr>
        <w:t xml:space="preserve"> leden merken op dat de regering constateert dat de rechtsspraak kampt met immense achterstanden. Kan de regering aangeven hoeveel uur een gemiddelde gerechtelijke procedure per asielzoeker kost, uitgesplitst per type rechtszaak (o</w:t>
      </w:r>
      <w:r w:rsidR="00971F5A">
        <w:rPr>
          <w:rFonts w:ascii="Times New Roman" w:hAnsi="Times New Roman" w:cs="Times New Roman"/>
          <w:bCs/>
          <w:sz w:val="24"/>
          <w:szCs w:val="24"/>
        </w:rPr>
        <w:t>nder andere</w:t>
      </w:r>
      <w:r w:rsidRPr="002243D0" w:rsidR="002243D0">
        <w:rPr>
          <w:rFonts w:ascii="Times New Roman" w:hAnsi="Times New Roman" w:cs="Times New Roman"/>
          <w:bCs/>
          <w:sz w:val="24"/>
          <w:szCs w:val="24"/>
        </w:rPr>
        <w:t xml:space="preserve"> beroep tegen afwijzing asielvergunning, beroep tegen afwijzing nareisverzoek, verzoek tot gezinshereniging op basis van art. 8 </w:t>
      </w:r>
      <w:r w:rsidR="00971F5A">
        <w:rPr>
          <w:rFonts w:ascii="Times New Roman" w:hAnsi="Times New Roman" w:cs="Times New Roman"/>
          <w:bCs/>
          <w:sz w:val="24"/>
          <w:szCs w:val="24"/>
        </w:rPr>
        <w:t>Europees Verdrag voor de Rechten van de Mens (</w:t>
      </w:r>
      <w:r w:rsidRPr="002243D0" w:rsidR="002243D0">
        <w:rPr>
          <w:rFonts w:ascii="Times New Roman" w:hAnsi="Times New Roman" w:cs="Times New Roman"/>
          <w:bCs/>
          <w:sz w:val="24"/>
          <w:szCs w:val="24"/>
        </w:rPr>
        <w:t>EVRM</w:t>
      </w:r>
      <w:r w:rsidR="00971F5A">
        <w:rPr>
          <w:rFonts w:ascii="Times New Roman" w:hAnsi="Times New Roman" w:cs="Times New Roman"/>
          <w:bCs/>
          <w:sz w:val="24"/>
          <w:szCs w:val="24"/>
        </w:rPr>
        <w:t>)</w:t>
      </w:r>
      <w:r w:rsidRPr="002243D0" w:rsidR="002243D0">
        <w:rPr>
          <w:rFonts w:ascii="Times New Roman" w:hAnsi="Times New Roman" w:cs="Times New Roman"/>
          <w:bCs/>
          <w:sz w:val="24"/>
          <w:szCs w:val="24"/>
        </w:rPr>
        <w:t>, beroep op basis van non-refoulement tegen uitzetting)?</w:t>
      </w:r>
    </w:p>
    <w:p w:rsidR="00EF09B4" w:rsidP="002243D0" w:rsidRDefault="00EF09B4" w14:paraId="5AABA28F" w14:textId="114DF156">
      <w:pPr>
        <w:rPr>
          <w:rFonts w:ascii="Times New Roman" w:hAnsi="Times New Roman" w:cs="Times New Roman"/>
          <w:bCs/>
          <w:sz w:val="24"/>
          <w:szCs w:val="24"/>
        </w:rPr>
      </w:pPr>
      <w:r w:rsidRPr="00EF09B4">
        <w:rPr>
          <w:rFonts w:ascii="Times New Roman" w:hAnsi="Times New Roman" w:cs="Times New Roman"/>
          <w:bCs/>
          <w:sz w:val="24"/>
          <w:szCs w:val="24"/>
        </w:rPr>
        <w:t xml:space="preserve">De leden van de SP-fractie zien dat de regering zelf ook constateert dat de noodvoorzieningen, waaronder het plaatsen van statushouders in hotels duur zijn en dat de kosten in de gehele migratieketen exceptioneel gestegen zijn. Recent heeft de Adviesraad Migratie het rapport </w:t>
      </w:r>
      <w:r w:rsidRPr="003F397F" w:rsidR="003F397F">
        <w:rPr>
          <w:rFonts w:ascii="Times New Roman" w:hAnsi="Times New Roman" w:cs="Times New Roman"/>
          <w:bCs/>
          <w:sz w:val="24"/>
          <w:szCs w:val="24"/>
        </w:rPr>
        <w:t>'Goed geregeld. Asielopvang als maatschappelijke opgave'</w:t>
      </w:r>
      <w:r w:rsidR="003F397F">
        <w:rPr>
          <w:rFonts w:ascii="Times New Roman" w:hAnsi="Times New Roman" w:cs="Times New Roman"/>
          <w:bCs/>
          <w:sz w:val="24"/>
          <w:szCs w:val="24"/>
        </w:rPr>
        <w:t xml:space="preserve"> </w:t>
      </w:r>
      <w:r w:rsidRPr="00EF09B4">
        <w:rPr>
          <w:rFonts w:ascii="Times New Roman" w:hAnsi="Times New Roman" w:cs="Times New Roman"/>
          <w:bCs/>
          <w:sz w:val="24"/>
          <w:szCs w:val="24"/>
        </w:rPr>
        <w:t xml:space="preserve">gepubliceerd. Hierin wordt onderbouwd hoe het stapsgewijs toewerken van noodopvang naar structurele opvang ongeveer </w:t>
      </w:r>
      <w:r w:rsidR="001F20C0">
        <w:rPr>
          <w:rFonts w:ascii="Times New Roman" w:hAnsi="Times New Roman" w:cs="Times New Roman"/>
          <w:bCs/>
          <w:sz w:val="24"/>
          <w:szCs w:val="24"/>
        </w:rPr>
        <w:t>één</w:t>
      </w:r>
      <w:r w:rsidRPr="00EF09B4" w:rsidR="001F20C0">
        <w:rPr>
          <w:rFonts w:ascii="Times New Roman" w:hAnsi="Times New Roman" w:cs="Times New Roman"/>
          <w:bCs/>
          <w:sz w:val="24"/>
          <w:szCs w:val="24"/>
        </w:rPr>
        <w:t xml:space="preserve"> </w:t>
      </w:r>
      <w:r w:rsidRPr="00EF09B4">
        <w:rPr>
          <w:rFonts w:ascii="Times New Roman" w:hAnsi="Times New Roman" w:cs="Times New Roman"/>
          <w:bCs/>
          <w:sz w:val="24"/>
          <w:szCs w:val="24"/>
        </w:rPr>
        <w:t xml:space="preserve">miljard euro per jaar minder kost. Kan de regering een reflectie geven op dit rapport? Kan er specifiek worden ingegaan op de vijf voorstellen die worden gedaan? Heeft </w:t>
      </w:r>
      <w:r w:rsidR="00EB12C1">
        <w:rPr>
          <w:rFonts w:ascii="Times New Roman" w:hAnsi="Times New Roman" w:cs="Times New Roman"/>
          <w:bCs/>
          <w:sz w:val="24"/>
          <w:szCs w:val="24"/>
        </w:rPr>
        <w:t>de regering</w:t>
      </w:r>
      <w:r w:rsidRPr="00EF09B4">
        <w:rPr>
          <w:rFonts w:ascii="Times New Roman" w:hAnsi="Times New Roman" w:cs="Times New Roman"/>
          <w:bCs/>
          <w:sz w:val="24"/>
          <w:szCs w:val="24"/>
        </w:rPr>
        <w:t xml:space="preserve"> inzichtelijk wat het verwachte effect van de maatregelen op de benodigde opvangcapaciteit voor de </w:t>
      </w:r>
      <w:r w:rsidR="00EB12C1">
        <w:rPr>
          <w:rFonts w:ascii="Times New Roman" w:hAnsi="Times New Roman" w:cs="Times New Roman"/>
          <w:bCs/>
          <w:sz w:val="24"/>
          <w:szCs w:val="24"/>
        </w:rPr>
        <w:t>vijf</w:t>
      </w:r>
      <w:r w:rsidRPr="00EF09B4">
        <w:rPr>
          <w:rFonts w:ascii="Times New Roman" w:hAnsi="Times New Roman" w:cs="Times New Roman"/>
          <w:bCs/>
          <w:sz w:val="24"/>
          <w:szCs w:val="24"/>
        </w:rPr>
        <w:t xml:space="preserve"> jaar na inwerkingtreding is? Zo ja, kan </w:t>
      </w:r>
      <w:r w:rsidR="00EB12C1">
        <w:rPr>
          <w:rFonts w:ascii="Times New Roman" w:hAnsi="Times New Roman" w:cs="Times New Roman"/>
          <w:bCs/>
          <w:sz w:val="24"/>
          <w:szCs w:val="24"/>
        </w:rPr>
        <w:t>de regering</w:t>
      </w:r>
      <w:r w:rsidRPr="00EF09B4">
        <w:rPr>
          <w:rFonts w:ascii="Times New Roman" w:hAnsi="Times New Roman" w:cs="Times New Roman"/>
          <w:bCs/>
          <w:sz w:val="24"/>
          <w:szCs w:val="24"/>
        </w:rPr>
        <w:t xml:space="preserve"> deze prognoses (inclusief onderbouwing) verstrekken? Zo nee, hoe voorkomt </w:t>
      </w:r>
      <w:r w:rsidR="00EB12C1">
        <w:rPr>
          <w:rFonts w:ascii="Times New Roman" w:hAnsi="Times New Roman" w:cs="Times New Roman"/>
          <w:bCs/>
          <w:sz w:val="24"/>
          <w:szCs w:val="24"/>
        </w:rPr>
        <w:t>de regering</w:t>
      </w:r>
      <w:r w:rsidRPr="00EF09B4">
        <w:rPr>
          <w:rFonts w:ascii="Times New Roman" w:hAnsi="Times New Roman" w:cs="Times New Roman"/>
          <w:bCs/>
          <w:sz w:val="24"/>
          <w:szCs w:val="24"/>
        </w:rPr>
        <w:t xml:space="preserve"> dat de maatregelen zorgen voor tekorten in de asielopvang?</w:t>
      </w:r>
    </w:p>
    <w:p w:rsidRPr="002512D8" w:rsidR="002512D8" w:rsidP="002512D8" w:rsidRDefault="002512D8" w14:paraId="2617C0AA" w14:textId="0431D252">
      <w:pPr>
        <w:rPr>
          <w:rFonts w:ascii="Times New Roman" w:hAnsi="Times New Roman" w:cs="Times New Roman"/>
          <w:bCs/>
          <w:sz w:val="24"/>
          <w:szCs w:val="24"/>
        </w:rPr>
      </w:pPr>
      <w:r w:rsidRPr="002512D8">
        <w:rPr>
          <w:rFonts w:ascii="Times New Roman" w:hAnsi="Times New Roman" w:cs="Times New Roman"/>
          <w:bCs/>
          <w:sz w:val="24"/>
          <w:szCs w:val="24"/>
        </w:rPr>
        <w:t xml:space="preserve">De leden van de ChristenUnie-fractie maken zich zorgen om het welzijn van de medewerkers van het </w:t>
      </w:r>
      <w:r w:rsidR="00EB12C1">
        <w:rPr>
          <w:rFonts w:ascii="Times New Roman" w:hAnsi="Times New Roman" w:cs="Times New Roman"/>
          <w:bCs/>
          <w:sz w:val="24"/>
          <w:szCs w:val="24"/>
        </w:rPr>
        <w:t>Centraal Orgaan opvang asielzoekers (</w:t>
      </w:r>
      <w:r w:rsidRPr="002512D8">
        <w:rPr>
          <w:rFonts w:ascii="Times New Roman" w:hAnsi="Times New Roman" w:cs="Times New Roman"/>
          <w:bCs/>
          <w:sz w:val="24"/>
          <w:szCs w:val="24"/>
        </w:rPr>
        <w:t>COA</w:t>
      </w:r>
      <w:r w:rsidR="00EB12C1">
        <w:rPr>
          <w:rFonts w:ascii="Times New Roman" w:hAnsi="Times New Roman" w:cs="Times New Roman"/>
          <w:bCs/>
          <w:sz w:val="24"/>
          <w:szCs w:val="24"/>
        </w:rPr>
        <w:t>)</w:t>
      </w:r>
      <w:r w:rsidRPr="002512D8">
        <w:rPr>
          <w:rFonts w:ascii="Times New Roman" w:hAnsi="Times New Roman" w:cs="Times New Roman"/>
          <w:bCs/>
          <w:sz w:val="24"/>
          <w:szCs w:val="24"/>
        </w:rPr>
        <w:t xml:space="preserve"> bij toenemende werklast. Hoe gaat de regering voor de veiligheid en gezondheid van deze medewerkers zorgen?</w:t>
      </w:r>
      <w:r>
        <w:rPr>
          <w:rFonts w:ascii="Times New Roman" w:hAnsi="Times New Roman" w:cs="Times New Roman"/>
          <w:bCs/>
          <w:sz w:val="24"/>
          <w:szCs w:val="24"/>
        </w:rPr>
        <w:t xml:space="preserve"> </w:t>
      </w:r>
      <w:r w:rsidRPr="002512D8">
        <w:rPr>
          <w:rFonts w:ascii="Times New Roman" w:hAnsi="Times New Roman" w:cs="Times New Roman"/>
          <w:bCs/>
          <w:sz w:val="24"/>
          <w:szCs w:val="24"/>
        </w:rPr>
        <w:t xml:space="preserve">Kan de regering </w:t>
      </w:r>
      <w:r w:rsidRPr="002512D8">
        <w:rPr>
          <w:rFonts w:ascii="Times New Roman" w:hAnsi="Times New Roman" w:cs="Times New Roman"/>
          <w:bCs/>
          <w:sz w:val="24"/>
          <w:szCs w:val="24"/>
        </w:rPr>
        <w:lastRenderedPageBreak/>
        <w:t xml:space="preserve">aantonen dat door de </w:t>
      </w:r>
      <w:r w:rsidR="00EB12C1">
        <w:rPr>
          <w:rFonts w:ascii="Times New Roman" w:hAnsi="Times New Roman" w:cs="Times New Roman"/>
          <w:bCs/>
          <w:sz w:val="24"/>
          <w:szCs w:val="24"/>
        </w:rPr>
        <w:t>A</w:t>
      </w:r>
      <w:r w:rsidRPr="002512D8">
        <w:rPr>
          <w:rFonts w:ascii="Times New Roman" w:hAnsi="Times New Roman" w:cs="Times New Roman"/>
          <w:bCs/>
          <w:sz w:val="24"/>
          <w:szCs w:val="24"/>
        </w:rPr>
        <w:t xml:space="preserve">sielnoodmaatregelenwet de druk op de opvang in de komende jaren zal afnemen, zo vragen </w:t>
      </w:r>
      <w:r w:rsidR="001760D5">
        <w:rPr>
          <w:rFonts w:ascii="Times New Roman" w:hAnsi="Times New Roman" w:cs="Times New Roman"/>
          <w:bCs/>
          <w:sz w:val="24"/>
          <w:szCs w:val="24"/>
        </w:rPr>
        <w:t>deze leden</w:t>
      </w:r>
      <w:r w:rsidRPr="002512D8">
        <w:rPr>
          <w:rFonts w:ascii="Times New Roman" w:hAnsi="Times New Roman" w:cs="Times New Roman"/>
          <w:bCs/>
          <w:sz w:val="24"/>
          <w:szCs w:val="24"/>
        </w:rPr>
        <w:t>. Is het niet veel effectiever om te investeren in goede en voldoende opvangplekken in plaats van in maatregelen die voor extra druk op de keten z</w:t>
      </w:r>
      <w:r w:rsidR="00EB12C1">
        <w:rPr>
          <w:rFonts w:ascii="Times New Roman" w:hAnsi="Times New Roman" w:cs="Times New Roman"/>
          <w:bCs/>
          <w:sz w:val="24"/>
          <w:szCs w:val="24"/>
        </w:rPr>
        <w:t>ullen</w:t>
      </w:r>
      <w:r w:rsidRPr="002512D8">
        <w:rPr>
          <w:rFonts w:ascii="Times New Roman" w:hAnsi="Times New Roman" w:cs="Times New Roman"/>
          <w:bCs/>
          <w:sz w:val="24"/>
          <w:szCs w:val="24"/>
        </w:rPr>
        <w:t xml:space="preserve"> zorgen, zoals de Afdeling advisering van de Raad van State (de Afdeling) aangeeft, vragen deze leden.</w:t>
      </w:r>
    </w:p>
    <w:p w:rsidR="002512D8" w:rsidP="002512D8" w:rsidRDefault="002512D8" w14:paraId="7A5B6645" w14:textId="66FF086D">
      <w:pPr>
        <w:rPr>
          <w:rFonts w:ascii="Times New Roman" w:hAnsi="Times New Roman" w:cs="Times New Roman"/>
          <w:bCs/>
          <w:sz w:val="24"/>
          <w:szCs w:val="24"/>
        </w:rPr>
      </w:pPr>
      <w:r w:rsidRPr="002512D8">
        <w:rPr>
          <w:rFonts w:ascii="Times New Roman" w:hAnsi="Times New Roman" w:cs="Times New Roman"/>
          <w:bCs/>
          <w:sz w:val="24"/>
          <w:szCs w:val="24"/>
        </w:rPr>
        <w:t xml:space="preserve">De leden van de ChristenUnie-fractie hebben kennisgenomen </w:t>
      </w:r>
      <w:r w:rsidR="00EB12C1">
        <w:rPr>
          <w:rFonts w:ascii="Times New Roman" w:hAnsi="Times New Roman" w:cs="Times New Roman"/>
          <w:bCs/>
          <w:sz w:val="24"/>
          <w:szCs w:val="24"/>
        </w:rPr>
        <w:t>van</w:t>
      </w:r>
      <w:r w:rsidRPr="002512D8">
        <w:rPr>
          <w:rFonts w:ascii="Times New Roman" w:hAnsi="Times New Roman" w:cs="Times New Roman"/>
          <w:bCs/>
          <w:sz w:val="24"/>
          <w:szCs w:val="24"/>
        </w:rPr>
        <w:t xml:space="preserve"> de vermelding in de toelichting van de regering dat er druk is op de woningmarkt, de zorg en het onderwijs. Deze leden vinden het daarom erg opmerkelijk dat de regering aangeeft dat de toegenomen druk op</w:t>
      </w:r>
      <w:r w:rsidR="00EB12C1">
        <w:rPr>
          <w:rFonts w:ascii="Times New Roman" w:hAnsi="Times New Roman" w:cs="Times New Roman"/>
          <w:bCs/>
          <w:sz w:val="24"/>
          <w:szCs w:val="24"/>
        </w:rPr>
        <w:t xml:space="preserve"> </w:t>
      </w:r>
      <w:r w:rsidRPr="002512D8">
        <w:rPr>
          <w:rFonts w:ascii="Times New Roman" w:hAnsi="Times New Roman" w:cs="Times New Roman"/>
          <w:bCs/>
          <w:sz w:val="24"/>
          <w:szCs w:val="24"/>
        </w:rPr>
        <w:t xml:space="preserve">het onderwijs onder meer te verklaren is door de komst van gevluchte Oekraïense leerlingen, terwijl de Asielnoodmaatregelenwet niet van toepassing is op deze groep. Kan de regering aantonen dat de druk op de genoemde </w:t>
      </w:r>
      <w:r w:rsidR="00EB12C1">
        <w:rPr>
          <w:rFonts w:ascii="Times New Roman" w:hAnsi="Times New Roman" w:cs="Times New Roman"/>
          <w:bCs/>
          <w:sz w:val="24"/>
          <w:szCs w:val="24"/>
        </w:rPr>
        <w:t>sectoren</w:t>
      </w:r>
      <w:r w:rsidRPr="002512D8">
        <w:rPr>
          <w:rFonts w:ascii="Times New Roman" w:hAnsi="Times New Roman" w:cs="Times New Roman"/>
          <w:bCs/>
          <w:sz w:val="24"/>
          <w:szCs w:val="24"/>
        </w:rPr>
        <w:t xml:space="preserve"> veroorzaakt wordt door asielzoekers?</w:t>
      </w:r>
      <w:r>
        <w:rPr>
          <w:rFonts w:ascii="Times New Roman" w:hAnsi="Times New Roman" w:cs="Times New Roman"/>
          <w:bCs/>
          <w:sz w:val="24"/>
          <w:szCs w:val="24"/>
        </w:rPr>
        <w:t xml:space="preserve"> </w:t>
      </w:r>
      <w:r w:rsidRPr="002512D8">
        <w:rPr>
          <w:rFonts w:ascii="Times New Roman" w:hAnsi="Times New Roman" w:cs="Times New Roman"/>
          <w:bCs/>
          <w:sz w:val="24"/>
          <w:szCs w:val="24"/>
        </w:rPr>
        <w:t>In hoeverre gaat de regering zich inzetten om ervoor te zorgen dat grote groepen nieuwkomers goed het onderwijs in stromen?</w:t>
      </w:r>
    </w:p>
    <w:p w:rsidR="009B5B6E" w:rsidP="002512D8" w:rsidRDefault="00EB12C1" w14:paraId="7FA07490" w14:textId="1BE8EAD6">
      <w:pPr>
        <w:rPr>
          <w:rFonts w:ascii="Times New Roman" w:hAnsi="Times New Roman" w:cs="Times New Roman"/>
          <w:bCs/>
          <w:sz w:val="24"/>
          <w:szCs w:val="24"/>
        </w:rPr>
      </w:pPr>
      <w:r>
        <w:rPr>
          <w:rFonts w:ascii="Times New Roman" w:hAnsi="Times New Roman" w:cs="Times New Roman"/>
          <w:bCs/>
          <w:sz w:val="24"/>
          <w:szCs w:val="24"/>
        </w:rPr>
        <w:t>De leden van de Volt-fractie vragen of de</w:t>
      </w:r>
      <w:r w:rsidRPr="009B5B6E" w:rsidR="009B5B6E">
        <w:rPr>
          <w:rFonts w:ascii="Times New Roman" w:hAnsi="Times New Roman" w:cs="Times New Roman"/>
          <w:bCs/>
          <w:sz w:val="24"/>
          <w:szCs w:val="24"/>
        </w:rPr>
        <w:t xml:space="preserve"> regering per voorgestelde maatregel een motivatie </w:t>
      </w:r>
      <w:r>
        <w:rPr>
          <w:rFonts w:ascii="Times New Roman" w:hAnsi="Times New Roman" w:cs="Times New Roman"/>
          <w:bCs/>
          <w:sz w:val="24"/>
          <w:szCs w:val="24"/>
        </w:rPr>
        <w:t xml:space="preserve">kan </w:t>
      </w:r>
      <w:r w:rsidRPr="009B5B6E" w:rsidR="009B5B6E">
        <w:rPr>
          <w:rFonts w:ascii="Times New Roman" w:hAnsi="Times New Roman" w:cs="Times New Roman"/>
          <w:bCs/>
          <w:sz w:val="24"/>
          <w:szCs w:val="24"/>
        </w:rPr>
        <w:t xml:space="preserve">aandragen die onderbouwd is met cijfers of (wetenschappelijk) onderzoek </w:t>
      </w:r>
      <w:r>
        <w:rPr>
          <w:rFonts w:ascii="Times New Roman" w:hAnsi="Times New Roman" w:cs="Times New Roman"/>
          <w:bCs/>
          <w:sz w:val="24"/>
          <w:szCs w:val="24"/>
        </w:rPr>
        <w:t>waaruit blijkt dat</w:t>
      </w:r>
      <w:r w:rsidRPr="009B5B6E" w:rsidR="009B5B6E">
        <w:rPr>
          <w:rFonts w:ascii="Times New Roman" w:hAnsi="Times New Roman" w:cs="Times New Roman"/>
          <w:bCs/>
          <w:sz w:val="24"/>
          <w:szCs w:val="24"/>
        </w:rPr>
        <w:t xml:space="preserve"> de maatregelen noodzakelijk en effectief zijn</w:t>
      </w:r>
      <w:r>
        <w:rPr>
          <w:rFonts w:ascii="Times New Roman" w:hAnsi="Times New Roman" w:cs="Times New Roman"/>
          <w:bCs/>
          <w:sz w:val="24"/>
          <w:szCs w:val="24"/>
        </w:rPr>
        <w:t>.</w:t>
      </w:r>
    </w:p>
    <w:p w:rsidR="007108F4" w:rsidP="002512D8" w:rsidRDefault="007108F4" w14:paraId="4552743E" w14:textId="77777777">
      <w:pPr>
        <w:rPr>
          <w:rFonts w:ascii="Times New Roman" w:hAnsi="Times New Roman" w:cs="Times New Roman"/>
          <w:bCs/>
          <w:sz w:val="24"/>
          <w:szCs w:val="24"/>
        </w:rPr>
      </w:pPr>
    </w:p>
    <w:p w:rsidRPr="000179D5" w:rsidR="00A637CD" w:rsidP="00A637CD" w:rsidRDefault="00A637CD" w14:paraId="4ACE91D0" w14:textId="67607452">
      <w:pPr>
        <w:rPr>
          <w:rFonts w:ascii="Times New Roman" w:hAnsi="Times New Roman" w:cs="Times New Roman"/>
          <w:b/>
          <w:sz w:val="24"/>
          <w:szCs w:val="24"/>
        </w:rPr>
      </w:pPr>
      <w:r w:rsidRPr="000179D5">
        <w:rPr>
          <w:rFonts w:ascii="Times New Roman" w:hAnsi="Times New Roman" w:cs="Times New Roman"/>
          <w:b/>
          <w:sz w:val="24"/>
          <w:szCs w:val="24"/>
        </w:rPr>
        <w:t>2.2 Voorgestelde maatregelen</w:t>
      </w:r>
    </w:p>
    <w:p w:rsidR="00D95CB1" w:rsidP="00A637CD" w:rsidRDefault="00A637CD" w14:paraId="19BE8C5D"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2.2.1. Kortere duur verblijfsvergunning asiel voor bepaalde tijd</w:t>
      </w:r>
    </w:p>
    <w:p w:rsidRPr="008D6E2D" w:rsidR="008D6E2D" w:rsidP="008D6E2D" w:rsidRDefault="008D6E2D" w14:paraId="134E6F83" w14:textId="1308130C">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t>De leden van de GroenLinks-PvdA</w:t>
      </w:r>
      <w:r w:rsidR="00EB12C1">
        <w:rPr>
          <w:rFonts w:ascii="Times New Roman" w:hAnsi="Times New Roman" w:eastAsia="Times New Roman" w:cs="Times New Roman"/>
          <w:color w:val="000000" w:themeColor="text1"/>
          <w:sz w:val="24"/>
          <w:szCs w:val="24"/>
        </w:rPr>
        <w:t>-fractie</w:t>
      </w:r>
      <w:r w:rsidRPr="008D6E2D">
        <w:rPr>
          <w:rFonts w:ascii="Times New Roman" w:hAnsi="Times New Roman" w:eastAsia="Times New Roman" w:cs="Times New Roman"/>
          <w:color w:val="000000" w:themeColor="text1"/>
          <w:sz w:val="24"/>
          <w:szCs w:val="24"/>
        </w:rPr>
        <w:t xml:space="preserve"> lezen dat met een kortere duur het Nederlandse asielbeleid meer in lijn is met dat van andere lidstaten. Kan de regering aangeven welke andere lidstaten een verblijfsvergunning asiel van </w:t>
      </w:r>
      <w:r w:rsidR="00EB12C1">
        <w:rPr>
          <w:rFonts w:ascii="Times New Roman" w:hAnsi="Times New Roman" w:eastAsia="Times New Roman" w:cs="Times New Roman"/>
          <w:color w:val="000000" w:themeColor="text1"/>
          <w:sz w:val="24"/>
          <w:szCs w:val="24"/>
        </w:rPr>
        <w:t>drie</w:t>
      </w:r>
      <w:r w:rsidRPr="008D6E2D">
        <w:rPr>
          <w:rFonts w:ascii="Times New Roman" w:hAnsi="Times New Roman" w:eastAsia="Times New Roman" w:cs="Times New Roman"/>
          <w:color w:val="000000" w:themeColor="text1"/>
          <w:sz w:val="24"/>
          <w:szCs w:val="24"/>
        </w:rPr>
        <w:t xml:space="preserve"> jaar hanteren? </w:t>
      </w:r>
      <w:r w:rsidR="00EB12C1">
        <w:rPr>
          <w:rFonts w:ascii="Times New Roman" w:hAnsi="Times New Roman" w:eastAsia="Times New Roman" w:cs="Times New Roman"/>
          <w:color w:val="000000" w:themeColor="text1"/>
          <w:sz w:val="24"/>
          <w:szCs w:val="24"/>
        </w:rPr>
        <w:t>K</w:t>
      </w:r>
      <w:r w:rsidRPr="008D6E2D">
        <w:rPr>
          <w:rFonts w:ascii="Times New Roman" w:hAnsi="Times New Roman" w:eastAsia="Times New Roman" w:cs="Times New Roman"/>
          <w:color w:val="000000" w:themeColor="text1"/>
          <w:sz w:val="24"/>
          <w:szCs w:val="24"/>
        </w:rPr>
        <w:t xml:space="preserve">lopt het dat de meeste andere lidstaten, als het gaat om mensen met een vluchtelingenstatus juist een langere verblijfsvergunning afgeven? Kan de regering een overzicht geven van lidstaten die voor vluchtelingenstatus een verblijfsvergunning voor </w:t>
      </w:r>
      <w:r w:rsidR="00EB12C1">
        <w:rPr>
          <w:rFonts w:ascii="Times New Roman" w:hAnsi="Times New Roman" w:eastAsia="Times New Roman" w:cs="Times New Roman"/>
          <w:color w:val="000000" w:themeColor="text1"/>
          <w:sz w:val="24"/>
          <w:szCs w:val="24"/>
        </w:rPr>
        <w:t>vijf</w:t>
      </w:r>
      <w:r w:rsidRPr="008D6E2D">
        <w:rPr>
          <w:rFonts w:ascii="Times New Roman" w:hAnsi="Times New Roman" w:eastAsia="Times New Roman" w:cs="Times New Roman"/>
          <w:color w:val="000000" w:themeColor="text1"/>
          <w:sz w:val="24"/>
          <w:szCs w:val="24"/>
        </w:rPr>
        <w:t xml:space="preserve"> jaar of langer hanteren? </w:t>
      </w:r>
    </w:p>
    <w:p w:rsidR="00923B25" w:rsidP="008D6E2D" w:rsidRDefault="008D6E2D" w14:paraId="4EDF7E91" w14:textId="77777777">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t xml:space="preserve">Indien de IND enkel bij concrete aanwijzingen tot een inhoudelijke herbeoordeling zal overgaan, zoals de regering nu stelt, hebben </w:t>
      </w:r>
      <w:r w:rsidR="00EB12C1">
        <w:rPr>
          <w:rFonts w:ascii="Times New Roman" w:hAnsi="Times New Roman" w:eastAsia="Times New Roman" w:cs="Times New Roman"/>
          <w:color w:val="000000" w:themeColor="text1"/>
          <w:sz w:val="24"/>
          <w:szCs w:val="24"/>
        </w:rPr>
        <w:t>d</w:t>
      </w:r>
      <w:r w:rsidRPr="008D6E2D" w:rsidR="00EB12C1">
        <w:rPr>
          <w:rFonts w:ascii="Times New Roman" w:hAnsi="Times New Roman" w:eastAsia="Times New Roman" w:cs="Times New Roman"/>
          <w:color w:val="000000" w:themeColor="text1"/>
          <w:sz w:val="24"/>
          <w:szCs w:val="24"/>
        </w:rPr>
        <w:t>e leden van de GroenLinks-PvdA</w:t>
      </w:r>
      <w:r w:rsidR="00EB12C1">
        <w:rPr>
          <w:rFonts w:ascii="Times New Roman" w:hAnsi="Times New Roman" w:eastAsia="Times New Roman" w:cs="Times New Roman"/>
          <w:color w:val="000000" w:themeColor="text1"/>
          <w:sz w:val="24"/>
          <w:szCs w:val="24"/>
        </w:rPr>
        <w:t>-fractie</w:t>
      </w:r>
      <w:r w:rsidRPr="008D6E2D" w:rsidR="00EB12C1">
        <w:rPr>
          <w:rFonts w:ascii="Times New Roman" w:hAnsi="Times New Roman" w:eastAsia="Times New Roman" w:cs="Times New Roman"/>
          <w:color w:val="000000" w:themeColor="text1"/>
          <w:sz w:val="24"/>
          <w:szCs w:val="24"/>
        </w:rPr>
        <w:t xml:space="preserve"> </w:t>
      </w:r>
      <w:r w:rsidRPr="008D6E2D">
        <w:rPr>
          <w:rFonts w:ascii="Times New Roman" w:hAnsi="Times New Roman" w:eastAsia="Times New Roman" w:cs="Times New Roman"/>
          <w:color w:val="000000" w:themeColor="text1"/>
          <w:sz w:val="24"/>
          <w:szCs w:val="24"/>
        </w:rPr>
        <w:t xml:space="preserve">ernstige twijfels bij de effectiviteit van deze maatregel. Bij concrete aanwijzingen heeft de IND </w:t>
      </w:r>
      <w:r w:rsidR="00EB12C1">
        <w:rPr>
          <w:rFonts w:ascii="Times New Roman" w:hAnsi="Times New Roman" w:eastAsia="Times New Roman" w:cs="Times New Roman"/>
          <w:color w:val="000000" w:themeColor="text1"/>
          <w:sz w:val="24"/>
          <w:szCs w:val="24"/>
        </w:rPr>
        <w:t xml:space="preserve">namelijk </w:t>
      </w:r>
      <w:r w:rsidRPr="008D6E2D">
        <w:rPr>
          <w:rFonts w:ascii="Times New Roman" w:hAnsi="Times New Roman" w:eastAsia="Times New Roman" w:cs="Times New Roman"/>
          <w:color w:val="000000" w:themeColor="text1"/>
          <w:sz w:val="24"/>
          <w:szCs w:val="24"/>
        </w:rPr>
        <w:t xml:space="preserve">nu al de mogelijkheid om een vergunning in te trekken. Kan de regering nader toelichten of de voorgestelde verkorting van de geldigheidsduur van de asielvergunning iets toevoegt aan de bestaande mogelijkheden van de IND om het verblijfsrecht van statushouders met een tijdelijke asielvergunning te beëindigen? Leidt de voorgestelde verkorting van de geldigheidsduur, gezien de bestaande mogelijkheden tot intrekking van een asielvergunning niet uitsluitend tot extra administratieve handelingen voor de IND en voor de betrokken personen en niet tot een daadwerkelijke uitbreiding van de mogelijkheden van verblijfsbeëindiging van de statushouders? </w:t>
      </w:r>
    </w:p>
    <w:p w:rsidRPr="008D6E2D" w:rsidR="008D6E2D" w:rsidP="008D6E2D" w:rsidRDefault="00923B25" w14:paraId="2430C322" w14:textId="3A7393B9">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t>De leden van de GroenLinks-PvdA</w:t>
      </w:r>
      <w:r>
        <w:rPr>
          <w:rFonts w:ascii="Times New Roman" w:hAnsi="Times New Roman" w:eastAsia="Times New Roman" w:cs="Times New Roman"/>
          <w:color w:val="000000" w:themeColor="text1"/>
          <w:sz w:val="24"/>
          <w:szCs w:val="24"/>
        </w:rPr>
        <w:t>-fractie</w:t>
      </w:r>
      <w:r w:rsidRPr="008D6E2D">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vragen of het k</w:t>
      </w:r>
      <w:r w:rsidRPr="008D6E2D" w:rsidR="008D6E2D">
        <w:rPr>
          <w:rFonts w:ascii="Times New Roman" w:hAnsi="Times New Roman" w:eastAsia="Times New Roman" w:cs="Times New Roman"/>
          <w:color w:val="000000" w:themeColor="text1"/>
          <w:sz w:val="24"/>
          <w:szCs w:val="24"/>
        </w:rPr>
        <w:t>lopt dat de behoefte aan internationale bescherming bij praktisch alle grote groepen waaraan Nederland sinds 1975 bescherming heeft verleend, ongeacht de herkomstlanden, aanmerkelijk langer duurde dan vijf jaar</w:t>
      </w:r>
      <w:r w:rsidR="00AC28B4">
        <w:rPr>
          <w:rFonts w:ascii="Times New Roman" w:hAnsi="Times New Roman" w:eastAsia="Times New Roman" w:cs="Times New Roman"/>
          <w:color w:val="000000" w:themeColor="text1"/>
          <w:sz w:val="24"/>
          <w:szCs w:val="24"/>
        </w:rPr>
        <w:t>.</w:t>
      </w:r>
      <w:r w:rsidRPr="008D6E2D" w:rsidR="008D6E2D">
        <w:rPr>
          <w:rFonts w:ascii="Times New Roman" w:hAnsi="Times New Roman" w:eastAsia="Times New Roman" w:cs="Times New Roman"/>
          <w:color w:val="000000" w:themeColor="text1"/>
          <w:sz w:val="24"/>
          <w:szCs w:val="24"/>
        </w:rPr>
        <w:t xml:space="preserve"> Verwacht de regering dat deze wetsvoorstellen de duur van de behoefte aan </w:t>
      </w:r>
      <w:r w:rsidRPr="008D6E2D" w:rsidR="008D6E2D">
        <w:rPr>
          <w:rFonts w:ascii="Times New Roman" w:hAnsi="Times New Roman" w:eastAsia="Times New Roman" w:cs="Times New Roman"/>
          <w:color w:val="000000" w:themeColor="text1"/>
          <w:sz w:val="24"/>
          <w:szCs w:val="24"/>
        </w:rPr>
        <w:lastRenderedPageBreak/>
        <w:t xml:space="preserve">bescherming zal verminderen? Zo ja, waarop is die verwachting gebaseerd? Op basis van welke onderzoeken neemt de regering aan dat de behoefte aan bescherming tijdelijk is? </w:t>
      </w:r>
    </w:p>
    <w:p w:rsidR="008D6E2D" w:rsidP="008D6E2D" w:rsidRDefault="008D6E2D" w14:paraId="0296F89A" w14:textId="5FEE1D54">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t xml:space="preserve">De leden van de fractie van GroenLinks-PvdA wijzen de regering erop dat in overweging 32 van de Kwalificatieverordening gerefereerd wordt aan het belang van duurzame bescherming dat aan vluchtelingen geboden moet worden. Zo wordt gesteld dat bescherming door de staat moet ‘doeltreffend en van niet-tijdelijke aard’ zijn. Kan de regering aangeven hoe met deze maatregel en het afschaffen van de verblijfsvergunning voor onbepaalde tijd wordt voldaan </w:t>
      </w:r>
      <w:r w:rsidR="00923B25">
        <w:rPr>
          <w:rFonts w:ascii="Times New Roman" w:hAnsi="Times New Roman" w:eastAsia="Times New Roman" w:cs="Times New Roman"/>
          <w:color w:val="000000" w:themeColor="text1"/>
          <w:sz w:val="24"/>
          <w:szCs w:val="24"/>
        </w:rPr>
        <w:t xml:space="preserve">aan </w:t>
      </w:r>
      <w:r w:rsidRPr="008D6E2D">
        <w:rPr>
          <w:rFonts w:ascii="Times New Roman" w:hAnsi="Times New Roman" w:eastAsia="Times New Roman" w:cs="Times New Roman"/>
          <w:color w:val="000000" w:themeColor="text1"/>
          <w:sz w:val="24"/>
          <w:szCs w:val="24"/>
        </w:rPr>
        <w:t>deze overweging in de Kwalificatieverordening?</w:t>
      </w:r>
    </w:p>
    <w:p w:rsidR="00A02EE2" w:rsidP="008D6E2D" w:rsidRDefault="00A02EE2" w14:paraId="50552232" w14:textId="25CD3A73">
      <w:pPr>
        <w:spacing w:beforeAutospacing="1" w:afterAutospacing="1"/>
        <w:rPr>
          <w:rFonts w:ascii="Times New Roman" w:hAnsi="Times New Roman" w:eastAsia="Times New Roman" w:cs="Times New Roman"/>
          <w:color w:val="000000" w:themeColor="text1"/>
          <w:sz w:val="24"/>
          <w:szCs w:val="24"/>
        </w:rPr>
      </w:pPr>
      <w:r w:rsidRPr="00A02EE2">
        <w:rPr>
          <w:rFonts w:ascii="Times New Roman" w:hAnsi="Times New Roman" w:eastAsia="Times New Roman" w:cs="Times New Roman"/>
          <w:color w:val="000000" w:themeColor="text1"/>
          <w:sz w:val="24"/>
          <w:szCs w:val="24"/>
        </w:rPr>
        <w:t xml:space="preserve">De leden van de VVD-fractie kunnen zich vinden in het voornemen van de regering om de verblijfsvergunning asiel voor bepaalde tijd terug te brengen van vijf naar drie jaar om het tijdelijke karakter van asielbescherming te benadrukken. Welke andere EU-lidstaten hanteren eveneens een duur van drie jaar? Is er contact met de regeringen van deze EU-lidstaten geweest om lessen te trekken over de implementatie van dit wetsvoorstel?   </w:t>
      </w:r>
    </w:p>
    <w:p w:rsidRPr="002243D0" w:rsidR="002243D0" w:rsidP="002243D0" w:rsidRDefault="00923B25" w14:paraId="2D4F04AC" w14:textId="3882030A">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constateren dat v</w:t>
      </w:r>
      <w:r w:rsidRPr="002243D0" w:rsidR="002243D0">
        <w:rPr>
          <w:rFonts w:ascii="Times New Roman" w:hAnsi="Times New Roman" w:eastAsia="Times New Roman" w:cs="Times New Roman"/>
          <w:color w:val="000000" w:themeColor="text1"/>
          <w:sz w:val="24"/>
          <w:szCs w:val="24"/>
        </w:rPr>
        <w:t>eel andere landen met een tweestatusstelsel  onderscheid</w:t>
      </w:r>
      <w:r>
        <w:rPr>
          <w:rFonts w:ascii="Times New Roman" w:hAnsi="Times New Roman" w:eastAsia="Times New Roman" w:cs="Times New Roman"/>
          <w:color w:val="000000" w:themeColor="text1"/>
          <w:sz w:val="24"/>
          <w:szCs w:val="24"/>
        </w:rPr>
        <w:t xml:space="preserve"> maken</w:t>
      </w:r>
      <w:r w:rsidRPr="002243D0" w:rsidR="002243D0">
        <w:rPr>
          <w:rFonts w:ascii="Times New Roman" w:hAnsi="Times New Roman" w:eastAsia="Times New Roman" w:cs="Times New Roman"/>
          <w:color w:val="000000" w:themeColor="text1"/>
          <w:sz w:val="24"/>
          <w:szCs w:val="24"/>
        </w:rPr>
        <w:t xml:space="preserve"> in de verblijfsvergunning voor vluchtelingen en voor mensen met subsidiaire bescherming. Waarom is er hier niet voor gekozen om dat onderscheid te maken? Is daarvoor gekozen in verband met de uitvoerbaarheid voor de IND, of zijn daarvoor ook inhoudelijke gronden?</w:t>
      </w:r>
      <w:r>
        <w:rPr>
          <w:rFonts w:ascii="Times New Roman" w:hAnsi="Times New Roman" w:eastAsia="Times New Roman" w:cs="Times New Roman"/>
          <w:color w:val="000000" w:themeColor="text1"/>
          <w:sz w:val="24"/>
          <w:szCs w:val="24"/>
        </w:rPr>
        <w:t xml:space="preserve"> </w:t>
      </w:r>
      <w:r w:rsidRPr="002243D0" w:rsidR="002243D0">
        <w:rPr>
          <w:rFonts w:ascii="Times New Roman" w:hAnsi="Times New Roman" w:eastAsia="Times New Roman" w:cs="Times New Roman"/>
          <w:color w:val="000000" w:themeColor="text1"/>
          <w:sz w:val="24"/>
          <w:szCs w:val="24"/>
        </w:rPr>
        <w:t>Op grond van artikel 32 lid c kan een verblijfsvergunning voor bepaalde tijd worden ingetrokken indien de grond voor verlening is komen te vervallen. Op welke manier en hoe vaak wordt dit op dit moment getoetst? Valt dat samen met eventuele aanpassingen van het landenbeleid?</w:t>
      </w:r>
    </w:p>
    <w:p w:rsidRPr="002243D0" w:rsidR="002243D0" w:rsidP="002243D0" w:rsidRDefault="00923B25" w14:paraId="4B72F47A" w14:textId="5509443F">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NSC-fractie vragen of </w:t>
      </w:r>
      <w:r w:rsidRPr="002243D0" w:rsidR="002243D0">
        <w:rPr>
          <w:rFonts w:ascii="Times New Roman" w:hAnsi="Times New Roman" w:eastAsia="Times New Roman" w:cs="Times New Roman"/>
          <w:color w:val="000000" w:themeColor="text1"/>
          <w:sz w:val="24"/>
          <w:szCs w:val="24"/>
        </w:rPr>
        <w:t xml:space="preserve">er analyses </w:t>
      </w:r>
      <w:r>
        <w:rPr>
          <w:rFonts w:ascii="Times New Roman" w:hAnsi="Times New Roman" w:eastAsia="Times New Roman" w:cs="Times New Roman"/>
          <w:color w:val="000000" w:themeColor="text1"/>
          <w:sz w:val="24"/>
          <w:szCs w:val="24"/>
        </w:rPr>
        <w:t xml:space="preserve">bestaan </w:t>
      </w:r>
      <w:r w:rsidRPr="002243D0" w:rsidR="002243D0">
        <w:rPr>
          <w:rFonts w:ascii="Times New Roman" w:hAnsi="Times New Roman" w:eastAsia="Times New Roman" w:cs="Times New Roman"/>
          <w:color w:val="000000" w:themeColor="text1"/>
          <w:sz w:val="24"/>
          <w:szCs w:val="24"/>
        </w:rPr>
        <w:t xml:space="preserve">van de gemiddelde tijdsduur van de onveiligheidssituatie van het land van herkomst van enerzijds vluchtelingen en anderzijds mensen met subsidiaire bescherming? Kan de regering een aantal voorbeelden noemen van situaties waarbij de grond voor asiel is komen te vervallen en hoe, en op welke termijn, dat heeft geleid tot het intrekken of niet verlengen van een verblijfsvergunning? </w:t>
      </w:r>
    </w:p>
    <w:p w:rsidR="002243D0" w:rsidP="002243D0" w:rsidRDefault="00923B25" w14:paraId="3D4092D6" w14:textId="3151B4D4">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constateren dat d</w:t>
      </w:r>
      <w:r w:rsidRPr="002243D0" w:rsidR="002243D0">
        <w:rPr>
          <w:rFonts w:ascii="Times New Roman" w:hAnsi="Times New Roman" w:eastAsia="Times New Roman" w:cs="Times New Roman"/>
          <w:color w:val="000000" w:themeColor="text1"/>
          <w:sz w:val="24"/>
          <w:szCs w:val="24"/>
        </w:rPr>
        <w:t xml:space="preserve">e regering met deze maatregel </w:t>
      </w:r>
      <w:r>
        <w:rPr>
          <w:rFonts w:ascii="Times New Roman" w:hAnsi="Times New Roman" w:eastAsia="Times New Roman" w:cs="Times New Roman"/>
          <w:color w:val="000000" w:themeColor="text1"/>
          <w:sz w:val="24"/>
          <w:szCs w:val="24"/>
        </w:rPr>
        <w:t xml:space="preserve">beoogt </w:t>
      </w:r>
      <w:r w:rsidRPr="002243D0" w:rsidR="002243D0">
        <w:rPr>
          <w:rFonts w:ascii="Times New Roman" w:hAnsi="Times New Roman" w:eastAsia="Times New Roman" w:cs="Times New Roman"/>
          <w:color w:val="000000" w:themeColor="text1"/>
          <w:sz w:val="24"/>
          <w:szCs w:val="24"/>
        </w:rPr>
        <w:t>het tijdelijke karakter van asiel te benadrukken. Maar in hoeverre is daar sprake van als niet frequenter getoetst of de grondslagen voor het asiel nog van toepassing zijn? Verwacht de regering dat, gezien de wachttijden bij de IND, het vaak voorkomt dat beslissingen op de aanvraag voor een verlenging van de tijdelijke asielvergunning, pas genomen worden als de eerste asielvergunning (al langere tijd) is verlopen? Welke gevolgen heeft dit voor de vreemdeling, en zijn mogelijkheden om te werken e</w:t>
      </w:r>
      <w:r>
        <w:rPr>
          <w:rFonts w:ascii="Times New Roman" w:hAnsi="Times New Roman" w:eastAsia="Times New Roman" w:cs="Times New Roman"/>
          <w:color w:val="000000" w:themeColor="text1"/>
          <w:sz w:val="24"/>
          <w:szCs w:val="24"/>
        </w:rPr>
        <w:t>n dergelijke</w:t>
      </w:r>
      <w:r w:rsidRPr="002243D0" w:rsidR="002243D0">
        <w:rPr>
          <w:rFonts w:ascii="Times New Roman" w:hAnsi="Times New Roman" w:eastAsia="Times New Roman" w:cs="Times New Roman"/>
          <w:color w:val="000000" w:themeColor="text1"/>
          <w:sz w:val="24"/>
          <w:szCs w:val="24"/>
        </w:rPr>
        <w:t>? Klopt het dat niet is voorzien in een afgifte van een W-document in afwachting van de verlengingsaanvraag met aantekening arbeid vrij toegestaan?</w:t>
      </w:r>
    </w:p>
    <w:p w:rsidR="00D95CB1" w:rsidP="00D95CB1" w:rsidRDefault="00D95CB1" w14:paraId="2C68F1D3" w14:textId="794D24F9">
      <w:pPr>
        <w:spacing w:beforeAutospacing="1" w:afterAutospacing="1"/>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 xml:space="preserve">De leden van de D66-fractie merken op dat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aangeeft de verblijfsduur van vergunningen te willen harmoniseren met andere lidstaten. </w:t>
      </w:r>
      <w:r w:rsidR="004B13BC">
        <w:rPr>
          <w:rFonts w:ascii="Times New Roman" w:hAnsi="Times New Roman" w:eastAsia="Times New Roman" w:cs="Times New Roman"/>
          <w:color w:val="000000" w:themeColor="text1"/>
          <w:sz w:val="24"/>
          <w:szCs w:val="24"/>
        </w:rPr>
        <w:t>Deze leden</w:t>
      </w:r>
      <w:r w:rsidRPr="1A6FB013" w:rsidR="004B13BC">
        <w:rPr>
          <w:rFonts w:ascii="Times New Roman" w:hAnsi="Times New Roman" w:eastAsia="Times New Roman" w:cs="Times New Roman"/>
          <w:color w:val="000000" w:themeColor="text1"/>
          <w:sz w:val="24"/>
          <w:szCs w:val="24"/>
        </w:rPr>
        <w:t xml:space="preserve"> </w:t>
      </w:r>
      <w:r w:rsidRPr="1A6FB013">
        <w:rPr>
          <w:rFonts w:ascii="Times New Roman" w:hAnsi="Times New Roman" w:eastAsia="Times New Roman" w:cs="Times New Roman"/>
          <w:color w:val="000000" w:themeColor="text1"/>
          <w:sz w:val="24"/>
          <w:szCs w:val="24"/>
        </w:rPr>
        <w:t xml:space="preserve">verzoeken de </w:t>
      </w:r>
      <w:r w:rsidR="006477CE">
        <w:rPr>
          <w:rFonts w:ascii="Times New Roman" w:hAnsi="Times New Roman" w:eastAsia="Times New Roman" w:cs="Times New Roman"/>
          <w:color w:val="000000" w:themeColor="text1"/>
          <w:sz w:val="24"/>
          <w:szCs w:val="24"/>
        </w:rPr>
        <w:t xml:space="preserve">regering </w:t>
      </w:r>
      <w:r w:rsidRPr="1A6FB013">
        <w:rPr>
          <w:rFonts w:ascii="Times New Roman" w:hAnsi="Times New Roman" w:eastAsia="Times New Roman" w:cs="Times New Roman"/>
          <w:color w:val="000000" w:themeColor="text1"/>
          <w:sz w:val="24"/>
          <w:szCs w:val="24"/>
        </w:rPr>
        <w:t>daarbij een vergelijking te maken met de duur van verblijfsvergunningen voor statushouders (zowel vluchtelingenstatus als subsidiaire bescherming) in de verschillende EU-lidstaten.</w:t>
      </w:r>
    </w:p>
    <w:p w:rsidR="00D95CB1" w:rsidP="00D95CB1" w:rsidRDefault="00D95CB1" w14:paraId="366A5DFF" w14:textId="705E046F">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lastRenderedPageBreak/>
        <w:t xml:space="preserve">De leden </w:t>
      </w:r>
      <w:r w:rsidR="006477CE">
        <w:rPr>
          <w:rFonts w:ascii="Times New Roman" w:hAnsi="Times New Roman" w:eastAsia="Times New Roman" w:cs="Times New Roman"/>
          <w:color w:val="000000" w:themeColor="text1"/>
          <w:sz w:val="24"/>
          <w:szCs w:val="24"/>
        </w:rPr>
        <w:t xml:space="preserve">van de D66-fractie </w:t>
      </w:r>
      <w:r w:rsidRPr="0DF378C1">
        <w:rPr>
          <w:rFonts w:ascii="Times New Roman" w:hAnsi="Times New Roman" w:eastAsia="Times New Roman" w:cs="Times New Roman"/>
          <w:color w:val="000000" w:themeColor="text1"/>
          <w:sz w:val="24"/>
          <w:szCs w:val="24"/>
        </w:rPr>
        <w:t xml:space="preserve">vernemen graag op welke gronden de </w:t>
      </w:r>
      <w:r w:rsidR="006477CE">
        <w:rPr>
          <w:rFonts w:ascii="Times New Roman" w:hAnsi="Times New Roman" w:eastAsia="Times New Roman" w:cs="Times New Roman"/>
          <w:color w:val="000000" w:themeColor="text1"/>
          <w:sz w:val="24"/>
          <w:szCs w:val="24"/>
        </w:rPr>
        <w:t>regering</w:t>
      </w:r>
      <w:r w:rsidRPr="0DF378C1">
        <w:rPr>
          <w:rFonts w:ascii="Times New Roman" w:hAnsi="Times New Roman" w:eastAsia="Times New Roman" w:cs="Times New Roman"/>
          <w:color w:val="000000" w:themeColor="text1"/>
          <w:sz w:val="24"/>
          <w:szCs w:val="24"/>
        </w:rPr>
        <w:t xml:space="preserve"> stelt dat nationaal asielbeleid maakt dat Nederland aantrekkelijker zou zijn dan andere landen en daarbij ook in te gaan op de cijfers die laten zien dat Nederland rond of onder het Europese gemiddelde ligt als het aankomt op het aantal asielaanvragen. </w:t>
      </w:r>
      <w:r w:rsidR="002C6EC9">
        <w:rPr>
          <w:rFonts w:ascii="Times New Roman" w:hAnsi="Times New Roman" w:eastAsia="Times New Roman" w:cs="Times New Roman"/>
          <w:color w:val="000000" w:themeColor="text1"/>
          <w:sz w:val="24"/>
          <w:szCs w:val="24"/>
        </w:rPr>
        <w:t>Deze leden</w:t>
      </w:r>
      <w:r w:rsidRPr="0DF378C1" w:rsidR="002C6EC9">
        <w:rPr>
          <w:rFonts w:ascii="Times New Roman" w:hAnsi="Times New Roman" w:eastAsia="Times New Roman" w:cs="Times New Roman"/>
          <w:color w:val="000000" w:themeColor="text1"/>
          <w:sz w:val="24"/>
          <w:szCs w:val="24"/>
        </w:rPr>
        <w:t xml:space="preserve"> </w:t>
      </w:r>
      <w:r w:rsidRPr="0DF378C1">
        <w:rPr>
          <w:rFonts w:ascii="Times New Roman" w:hAnsi="Times New Roman" w:eastAsia="Times New Roman" w:cs="Times New Roman"/>
          <w:color w:val="000000" w:themeColor="text1"/>
          <w:sz w:val="24"/>
          <w:szCs w:val="24"/>
        </w:rPr>
        <w:t>vragen of de veronderstelling dat nationaal asielbeleid impact heeft op de instroom onderbouwd wordt door onderzoek of empirisch bewijs.</w:t>
      </w:r>
    </w:p>
    <w:p w:rsidRPr="00D95CB1" w:rsidR="00D95CB1" w:rsidP="00D95CB1" w:rsidRDefault="00923B25" w14:paraId="06F5454A" w14:textId="0E35BFA7">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w:t>
      </w:r>
      <w:r w:rsidRPr="0DF378C1" w:rsidR="00D95CB1">
        <w:rPr>
          <w:rFonts w:ascii="Times New Roman" w:hAnsi="Times New Roman" w:eastAsia="Times New Roman" w:cs="Times New Roman"/>
          <w:color w:val="000000" w:themeColor="text1"/>
          <w:sz w:val="24"/>
          <w:szCs w:val="24"/>
        </w:rPr>
        <w:t xml:space="preserve"> leden van de D66-fractie</w:t>
      </w:r>
      <w:r>
        <w:rPr>
          <w:rFonts w:ascii="Times New Roman" w:hAnsi="Times New Roman" w:eastAsia="Times New Roman" w:cs="Times New Roman"/>
          <w:color w:val="000000" w:themeColor="text1"/>
          <w:sz w:val="24"/>
          <w:szCs w:val="24"/>
        </w:rPr>
        <w:t xml:space="preserve"> verzoeken</w:t>
      </w:r>
      <w:r w:rsidRPr="0DF378C1" w:rsidR="00D95CB1">
        <w:rPr>
          <w:rFonts w:ascii="Times New Roman" w:hAnsi="Times New Roman" w:eastAsia="Times New Roman" w:cs="Times New Roman"/>
          <w:color w:val="000000" w:themeColor="text1"/>
          <w:sz w:val="24"/>
          <w:szCs w:val="24"/>
        </w:rPr>
        <w:t xml:space="preserve"> de </w:t>
      </w:r>
      <w:r w:rsidR="006477CE">
        <w:rPr>
          <w:rFonts w:ascii="Times New Roman" w:hAnsi="Times New Roman" w:eastAsia="Times New Roman" w:cs="Times New Roman"/>
          <w:color w:val="000000" w:themeColor="text1"/>
          <w:sz w:val="24"/>
          <w:szCs w:val="24"/>
        </w:rPr>
        <w:t>regering</w:t>
      </w:r>
      <w:r w:rsidRPr="0DF378C1" w:rsidR="00D95CB1">
        <w:rPr>
          <w:rFonts w:ascii="Times New Roman" w:hAnsi="Times New Roman" w:eastAsia="Times New Roman" w:cs="Times New Roman"/>
          <w:color w:val="000000" w:themeColor="text1"/>
          <w:sz w:val="24"/>
          <w:szCs w:val="24"/>
        </w:rPr>
        <w:t xml:space="preserve"> te reflecteren op de maatschappelijke en economische gevolgen van het verkorten van de verblijfsduur en het schrappen van de mogelijkheid tot een permanente vergunning, met name ten aanzien van praktische zaken zoals het afsluiten van huurcontracten, hypotheken, abonnementen en verzekeringen.</w:t>
      </w:r>
      <w:r w:rsidR="00F219FB">
        <w:rPr>
          <w:rFonts w:ascii="Times New Roman" w:hAnsi="Times New Roman" w:eastAsia="Times New Roman" w:cs="Times New Roman"/>
          <w:color w:val="000000" w:themeColor="text1"/>
          <w:sz w:val="24"/>
          <w:szCs w:val="24"/>
        </w:rPr>
        <w:t xml:space="preserve"> </w:t>
      </w:r>
      <w:r w:rsidR="002C6EC9">
        <w:rPr>
          <w:rFonts w:ascii="Times New Roman" w:hAnsi="Times New Roman" w:eastAsia="Times New Roman" w:cs="Times New Roman"/>
          <w:color w:val="000000" w:themeColor="text1"/>
          <w:sz w:val="24"/>
          <w:szCs w:val="24"/>
        </w:rPr>
        <w:t>Deze</w:t>
      </w:r>
      <w:r w:rsidRPr="0DF378C1" w:rsidR="00D95CB1">
        <w:rPr>
          <w:rFonts w:ascii="Times New Roman" w:hAnsi="Times New Roman" w:eastAsia="Times New Roman" w:cs="Times New Roman"/>
          <w:color w:val="000000" w:themeColor="text1"/>
          <w:sz w:val="24"/>
          <w:szCs w:val="24"/>
        </w:rPr>
        <w:t xml:space="preserve"> leden vragen </w:t>
      </w:r>
      <w:r w:rsidR="006477CE">
        <w:rPr>
          <w:rFonts w:ascii="Times New Roman" w:hAnsi="Times New Roman" w:eastAsia="Times New Roman" w:cs="Times New Roman"/>
          <w:color w:val="000000" w:themeColor="text1"/>
          <w:sz w:val="24"/>
          <w:szCs w:val="24"/>
        </w:rPr>
        <w:t xml:space="preserve">voorts </w:t>
      </w:r>
      <w:r w:rsidRPr="0DF378C1" w:rsidR="00D95CB1">
        <w:rPr>
          <w:rFonts w:ascii="Times New Roman" w:hAnsi="Times New Roman" w:eastAsia="Times New Roman" w:cs="Times New Roman"/>
          <w:color w:val="000000" w:themeColor="text1"/>
          <w:sz w:val="24"/>
          <w:szCs w:val="24"/>
        </w:rPr>
        <w:t>op welke wijze wordt omgegaan met gezinnen waarin gezinsleden die via nareis zijn gekomen verschillende afloopdata hebben van hun verblijfsvergunningen en wat hiervan de gevolgen zijn voor de rechtspositie en integratie van het gezin als geheel.</w:t>
      </w:r>
    </w:p>
    <w:p w:rsidR="00D95CB1" w:rsidP="00D95CB1" w:rsidRDefault="006477CE" w14:paraId="0A6FECD2" w14:textId="31FBDDB5">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D66-fractie</w:t>
      </w:r>
      <w:r w:rsidRPr="1A6FB013" w:rsidR="00D95CB1">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vragen </w:t>
      </w:r>
      <w:r w:rsidRPr="1A6FB013" w:rsidR="00D95CB1">
        <w:rPr>
          <w:rFonts w:ascii="Times New Roman" w:hAnsi="Times New Roman" w:eastAsia="Times New Roman" w:cs="Times New Roman"/>
          <w:color w:val="000000" w:themeColor="text1"/>
          <w:sz w:val="24"/>
          <w:szCs w:val="24"/>
        </w:rPr>
        <w:t xml:space="preserve">of de </w:t>
      </w:r>
      <w:r>
        <w:rPr>
          <w:rFonts w:ascii="Times New Roman" w:hAnsi="Times New Roman" w:eastAsia="Times New Roman" w:cs="Times New Roman"/>
          <w:color w:val="000000" w:themeColor="text1"/>
          <w:sz w:val="24"/>
          <w:szCs w:val="24"/>
        </w:rPr>
        <w:t>regering</w:t>
      </w:r>
      <w:r w:rsidRPr="1A6FB013" w:rsidR="00D95CB1">
        <w:rPr>
          <w:rFonts w:ascii="Times New Roman" w:hAnsi="Times New Roman" w:eastAsia="Times New Roman" w:cs="Times New Roman"/>
          <w:color w:val="000000" w:themeColor="text1"/>
          <w:sz w:val="24"/>
          <w:szCs w:val="24"/>
        </w:rPr>
        <w:t xml:space="preserve"> van plan is om een nieuwe aanvraag na drie jaar geautomatiseerd te laten plaat</w:t>
      </w:r>
      <w:r w:rsidR="00D95CB1">
        <w:rPr>
          <w:rFonts w:ascii="Times New Roman" w:hAnsi="Times New Roman" w:eastAsia="Times New Roman" w:cs="Times New Roman"/>
          <w:color w:val="000000" w:themeColor="text1"/>
          <w:sz w:val="24"/>
          <w:szCs w:val="24"/>
        </w:rPr>
        <w:t>svinden</w:t>
      </w:r>
      <w:r w:rsidRPr="1A6FB013" w:rsidR="00D95CB1">
        <w:rPr>
          <w:rFonts w:ascii="Times New Roman" w:hAnsi="Times New Roman" w:eastAsia="Times New Roman" w:cs="Times New Roman"/>
          <w:color w:val="000000" w:themeColor="text1"/>
          <w:sz w:val="24"/>
          <w:szCs w:val="24"/>
        </w:rPr>
        <w:t xml:space="preserve"> om hiermee te voorkomen dat de IND overbelast raakt</w:t>
      </w:r>
      <w:r>
        <w:rPr>
          <w:rFonts w:ascii="Times New Roman" w:hAnsi="Times New Roman" w:eastAsia="Times New Roman" w:cs="Times New Roman"/>
          <w:color w:val="000000" w:themeColor="text1"/>
          <w:sz w:val="24"/>
          <w:szCs w:val="24"/>
        </w:rPr>
        <w:t xml:space="preserve">. </w:t>
      </w:r>
      <w:r w:rsidRPr="1A6FB013" w:rsidR="00D95CB1">
        <w:rPr>
          <w:rFonts w:ascii="Times New Roman" w:hAnsi="Times New Roman" w:eastAsia="Times New Roman" w:cs="Times New Roman"/>
          <w:color w:val="000000" w:themeColor="text1"/>
          <w:sz w:val="24"/>
          <w:szCs w:val="24"/>
        </w:rPr>
        <w:t>Zo ja, wat is dan de toegevoegde waarde van het verkorten van de termijn naar drie jaar, als een vergunning nu ook al tussentijds kan worden ingetrokken wanneer de situatie in het land van herkomst verandert</w:t>
      </w:r>
      <w:r w:rsidR="00F219FB">
        <w:rPr>
          <w:rFonts w:ascii="Times New Roman" w:hAnsi="Times New Roman" w:eastAsia="Times New Roman" w:cs="Times New Roman"/>
          <w:color w:val="000000" w:themeColor="text1"/>
          <w:sz w:val="24"/>
          <w:szCs w:val="24"/>
        </w:rPr>
        <w:t>?</w:t>
      </w:r>
      <w:r w:rsidRPr="1A6FB013" w:rsidR="00D95CB1">
        <w:rPr>
          <w:rFonts w:ascii="Times New Roman" w:hAnsi="Times New Roman" w:eastAsia="Times New Roman" w:cs="Times New Roman"/>
          <w:color w:val="000000" w:themeColor="text1"/>
          <w:sz w:val="24"/>
          <w:szCs w:val="24"/>
        </w:rPr>
        <w:t xml:space="preserve"> Zo nee, hoe denkt de </w:t>
      </w:r>
      <w:r>
        <w:rPr>
          <w:rFonts w:ascii="Times New Roman" w:hAnsi="Times New Roman" w:eastAsia="Times New Roman" w:cs="Times New Roman"/>
          <w:color w:val="000000" w:themeColor="text1"/>
          <w:sz w:val="24"/>
          <w:szCs w:val="24"/>
        </w:rPr>
        <w:t>regering</w:t>
      </w:r>
      <w:r w:rsidRPr="1A6FB013" w:rsidR="00D95CB1">
        <w:rPr>
          <w:rFonts w:ascii="Times New Roman" w:hAnsi="Times New Roman" w:eastAsia="Times New Roman" w:cs="Times New Roman"/>
          <w:color w:val="000000" w:themeColor="text1"/>
          <w:sz w:val="24"/>
          <w:szCs w:val="24"/>
        </w:rPr>
        <w:t xml:space="preserve"> de extra druk op de </w:t>
      </w:r>
      <w:r w:rsidR="00F219FB">
        <w:rPr>
          <w:rFonts w:ascii="Times New Roman" w:hAnsi="Times New Roman" w:eastAsia="Times New Roman" w:cs="Times New Roman"/>
          <w:color w:val="000000" w:themeColor="text1"/>
          <w:sz w:val="24"/>
          <w:szCs w:val="24"/>
        </w:rPr>
        <w:t>IND</w:t>
      </w:r>
      <w:r w:rsidRPr="1A6FB013" w:rsidR="00D95CB1">
        <w:rPr>
          <w:rFonts w:ascii="Times New Roman" w:hAnsi="Times New Roman" w:eastAsia="Times New Roman" w:cs="Times New Roman"/>
          <w:color w:val="000000" w:themeColor="text1"/>
          <w:sz w:val="24"/>
          <w:szCs w:val="24"/>
        </w:rPr>
        <w:t xml:space="preserve"> te mitigeren? </w:t>
      </w:r>
    </w:p>
    <w:p w:rsidRPr="00A76112" w:rsidR="00A76112" w:rsidP="00A76112" w:rsidRDefault="00923B25" w14:paraId="576E0A24" w14:textId="6F71FF8B">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BBB-fractie constateren dat d</w:t>
      </w:r>
      <w:r w:rsidRPr="00A76112" w:rsidR="00A76112">
        <w:rPr>
          <w:rFonts w:ascii="Times New Roman" w:hAnsi="Times New Roman" w:eastAsia="Times New Roman" w:cs="Times New Roman"/>
          <w:color w:val="000000" w:themeColor="text1"/>
          <w:sz w:val="24"/>
          <w:szCs w:val="24"/>
        </w:rPr>
        <w:t>e asielnoodmaatregelenwet verschillende maatregelen</w:t>
      </w:r>
      <w:r>
        <w:rPr>
          <w:rFonts w:ascii="Times New Roman" w:hAnsi="Times New Roman" w:eastAsia="Times New Roman" w:cs="Times New Roman"/>
          <w:color w:val="000000" w:themeColor="text1"/>
          <w:sz w:val="24"/>
          <w:szCs w:val="24"/>
        </w:rPr>
        <w:t xml:space="preserve"> bevat</w:t>
      </w:r>
      <w:r w:rsidRPr="00A76112" w:rsidR="00A76112">
        <w:rPr>
          <w:rFonts w:ascii="Times New Roman" w:hAnsi="Times New Roman" w:eastAsia="Times New Roman" w:cs="Times New Roman"/>
          <w:color w:val="000000" w:themeColor="text1"/>
          <w:sz w:val="24"/>
          <w:szCs w:val="24"/>
        </w:rPr>
        <w:t xml:space="preserve"> om de asielketen te ontlasten en de instroom van asielzoekers in Nederland te verminderen. Eén van die maatregelen is het verkorten van de maximale geldigheidsduur van de asielvergunning voor bepaalde tijd van vijf jaar naar drie jaar. Dit betekent dat vreemdelingen met zo’n asielvergunning elke drie jaar hun verblijfsvergunning bij de IND moeten verlengen. Hoewel je zou verwachten dat de IND bij die verlenging kijkt of een vreemdeling nog steeds recht heeft op een verblijfsvergunning, is dat niet het geval. Het is namelijk niet uitvoerbaar om voor elke verlengingsaanvraag zo’n analyse uit te voeren. Alleen als er concrete aanwijzingen zijn, voert de IND een inhoudelijke herbeoordeling uit van de asielstatus. Echter, in geval van concrete aanwijzingen hoeft er geen verlengingsaanvraag te liggen om een herbeoordeling van de asielstatus uit te voeren. Heeft de regering inzichtelijk gemaakt hoeveel capaciteit het zou vragen als we wel om de drie jaar bij elke verlengingsaanvraag een analyse doen? </w:t>
      </w:r>
    </w:p>
    <w:p w:rsidRPr="00A76112" w:rsidR="00A76112" w:rsidP="00A76112" w:rsidRDefault="00923B25" w14:paraId="01AC47F1" w14:textId="2BC3A986">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BBB-fractie lezen dat v</w:t>
      </w:r>
      <w:r w:rsidRPr="00A76112" w:rsidR="00A76112">
        <w:rPr>
          <w:rFonts w:ascii="Times New Roman" w:hAnsi="Times New Roman" w:eastAsia="Times New Roman" w:cs="Times New Roman"/>
          <w:color w:val="000000" w:themeColor="text1"/>
          <w:sz w:val="24"/>
          <w:szCs w:val="24"/>
        </w:rPr>
        <w:t>olgens de Kwalificatierichtlijn internationale bescherming</w:t>
      </w:r>
      <w:r>
        <w:rPr>
          <w:rFonts w:ascii="Times New Roman" w:hAnsi="Times New Roman" w:eastAsia="Times New Roman" w:cs="Times New Roman"/>
          <w:color w:val="000000" w:themeColor="text1"/>
          <w:sz w:val="24"/>
          <w:szCs w:val="24"/>
        </w:rPr>
        <w:t xml:space="preserve"> moet</w:t>
      </w:r>
      <w:r w:rsidRPr="00A76112" w:rsidR="00A76112">
        <w:rPr>
          <w:rFonts w:ascii="Times New Roman" w:hAnsi="Times New Roman" w:eastAsia="Times New Roman" w:cs="Times New Roman"/>
          <w:color w:val="000000" w:themeColor="text1"/>
          <w:sz w:val="24"/>
          <w:szCs w:val="24"/>
        </w:rPr>
        <w:t xml:space="preserve"> worden ingetrokken als de houder geen vluchteling meer is, of niet langer in aanmerking komt voor subsidiaire bescherming. Deze inhoudelijke beoordeling is daarbij niet afhankelijk van het moment waarop de vergunning moet worden verlengd. De argumentatie voor deze maatregel kan dus niet zijn dat de instroom van asielzoekers wordt verminderd, want de internationale bescherming van asielzoekers moet nog steeds worden ingetrokken zodra de asielzoeker geen vluchteling of subsidiair beschermde is, ongeacht de maximale duur. Kan de regering hier een reflectie op geven? </w:t>
      </w:r>
    </w:p>
    <w:p w:rsidRPr="00A76112" w:rsidR="00A76112" w:rsidP="00A76112" w:rsidRDefault="00DA17C7" w14:paraId="49508865" w14:textId="050A1962">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BBB-fractie constateren dat a</w:t>
      </w:r>
      <w:r w:rsidRPr="00A76112" w:rsidR="00A76112">
        <w:rPr>
          <w:rFonts w:ascii="Times New Roman" w:hAnsi="Times New Roman" w:eastAsia="Times New Roman" w:cs="Times New Roman"/>
          <w:color w:val="000000" w:themeColor="text1"/>
          <w:sz w:val="24"/>
          <w:szCs w:val="24"/>
        </w:rPr>
        <w:t>ls de maximale geldigheidsduur van de asielvergunning voor bepaalde tijd wordt verkort van vijf naar drie jaar, dit</w:t>
      </w:r>
      <w:r>
        <w:rPr>
          <w:rFonts w:ascii="Times New Roman" w:hAnsi="Times New Roman" w:eastAsia="Times New Roman" w:cs="Times New Roman"/>
          <w:color w:val="000000" w:themeColor="text1"/>
          <w:sz w:val="24"/>
          <w:szCs w:val="24"/>
        </w:rPr>
        <w:t xml:space="preserve"> betekent</w:t>
      </w:r>
      <w:r w:rsidRPr="00A76112" w:rsidR="00A76112">
        <w:rPr>
          <w:rFonts w:ascii="Times New Roman" w:hAnsi="Times New Roman" w:eastAsia="Times New Roman" w:cs="Times New Roman"/>
          <w:color w:val="000000" w:themeColor="text1"/>
          <w:sz w:val="24"/>
          <w:szCs w:val="24"/>
        </w:rPr>
        <w:t xml:space="preserve"> dat de </w:t>
      </w:r>
      <w:r w:rsidRPr="00A76112" w:rsidR="00A76112">
        <w:rPr>
          <w:rFonts w:ascii="Times New Roman" w:hAnsi="Times New Roman" w:eastAsia="Times New Roman" w:cs="Times New Roman"/>
          <w:color w:val="000000" w:themeColor="text1"/>
          <w:sz w:val="24"/>
          <w:szCs w:val="24"/>
        </w:rPr>
        <w:lastRenderedPageBreak/>
        <w:t xml:space="preserve">IND aanzienlijk meer verlengingsverzoeken te verwerken krijgt. Hoe gaat de </w:t>
      </w:r>
      <w:r w:rsidR="00E66AD0">
        <w:rPr>
          <w:rFonts w:ascii="Times New Roman" w:hAnsi="Times New Roman" w:eastAsia="Times New Roman" w:cs="Times New Roman"/>
          <w:color w:val="000000" w:themeColor="text1"/>
          <w:sz w:val="24"/>
          <w:szCs w:val="24"/>
        </w:rPr>
        <w:t>regering</w:t>
      </w:r>
      <w:r w:rsidRPr="00A76112" w:rsidR="00A76112">
        <w:rPr>
          <w:rFonts w:ascii="Times New Roman" w:hAnsi="Times New Roman" w:eastAsia="Times New Roman" w:cs="Times New Roman"/>
          <w:color w:val="000000" w:themeColor="text1"/>
          <w:sz w:val="24"/>
          <w:szCs w:val="24"/>
        </w:rPr>
        <w:t xml:space="preserve"> ervoor zorgen dat de IND de capaciteit beschikbaar heeft om al deze verlengingsverzoeken te behandelen? </w:t>
      </w:r>
      <w:r>
        <w:rPr>
          <w:rFonts w:ascii="Times New Roman" w:hAnsi="Times New Roman" w:eastAsia="Times New Roman" w:cs="Times New Roman"/>
          <w:color w:val="000000" w:themeColor="text1"/>
          <w:sz w:val="24"/>
          <w:szCs w:val="24"/>
        </w:rPr>
        <w:t>Z</w:t>
      </w:r>
      <w:r w:rsidRPr="00A76112" w:rsidR="00A76112">
        <w:rPr>
          <w:rFonts w:ascii="Times New Roman" w:hAnsi="Times New Roman" w:eastAsia="Times New Roman" w:cs="Times New Roman"/>
          <w:color w:val="000000" w:themeColor="text1"/>
          <w:sz w:val="24"/>
          <w:szCs w:val="24"/>
        </w:rPr>
        <w:t xml:space="preserve">iet de regering hier mogelijkheden om bezwaar- en beroepsprocedures moeilijker en-/of strenger te maken? Zo ja, op welke manier? </w:t>
      </w:r>
    </w:p>
    <w:p w:rsidR="00D95CB1" w:rsidP="00A637CD" w:rsidRDefault="00DA17C7" w14:paraId="3F474683" w14:textId="41A9DC52">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BBB-fractie constateren dat d</w:t>
      </w:r>
      <w:r w:rsidRPr="00A76112" w:rsidR="00A76112">
        <w:rPr>
          <w:rFonts w:ascii="Times New Roman" w:hAnsi="Times New Roman" w:eastAsia="Times New Roman" w:cs="Times New Roman"/>
          <w:color w:val="000000" w:themeColor="text1"/>
          <w:sz w:val="24"/>
          <w:szCs w:val="24"/>
        </w:rPr>
        <w:t xml:space="preserve">e regering </w:t>
      </w:r>
      <w:r>
        <w:rPr>
          <w:rFonts w:ascii="Times New Roman" w:hAnsi="Times New Roman" w:eastAsia="Times New Roman" w:cs="Times New Roman"/>
          <w:color w:val="000000" w:themeColor="text1"/>
          <w:sz w:val="24"/>
          <w:szCs w:val="24"/>
        </w:rPr>
        <w:t xml:space="preserve">ervoor </w:t>
      </w:r>
      <w:r w:rsidRPr="00A76112" w:rsidR="00A76112">
        <w:rPr>
          <w:rFonts w:ascii="Times New Roman" w:hAnsi="Times New Roman" w:eastAsia="Times New Roman" w:cs="Times New Roman"/>
          <w:color w:val="000000" w:themeColor="text1"/>
          <w:sz w:val="24"/>
          <w:szCs w:val="24"/>
        </w:rPr>
        <w:t xml:space="preserve">kiest om de maximale geldigheidsduur van de asielvergunning voor bepaalde tijd terug te brengen naar drie jaar voor zowel vreemdelingen met een vluchtelingenstatus als voor subsidiair beschermden. Deze maatregel brengt de maximale geldigheidsduur van de asielvergunning voor vluchtelingen in lijn met de EU-wet- en regelgeving. Maar volgens artikel 24 van de Kwalificatierichtlijn zou de maximale geldigheidsduur voor subsidiair beschermden op één jaar gesteld mogen worden. De regering heeft besloten op dit vlak niet te differentiëren tussen de twee statussen vanwege de uitvoeringsgevolgen daarvan. Kan de regering uitleggen wat de gevolgen voor de uitvoering zijn die de regering ervan weerhouden om de geldigheidsduur van de asielvergunning voor subsidiair beschermden te beperken tot het minimum?  </w:t>
      </w:r>
    </w:p>
    <w:p w:rsidR="00EF09B4" w:rsidP="00A637CD" w:rsidRDefault="00EF09B4" w14:paraId="100F76F8" w14:textId="447C8A1E">
      <w:pPr>
        <w:spacing w:beforeAutospacing="1" w:afterAutospacing="1"/>
        <w:rPr>
          <w:rFonts w:ascii="Times New Roman" w:hAnsi="Times New Roman" w:eastAsia="Times New Roman" w:cs="Times New Roman"/>
          <w:color w:val="000000" w:themeColor="text1"/>
          <w:sz w:val="24"/>
          <w:szCs w:val="24"/>
        </w:rPr>
      </w:pPr>
      <w:r w:rsidRPr="00EF09B4">
        <w:rPr>
          <w:rFonts w:ascii="Times New Roman" w:hAnsi="Times New Roman" w:eastAsia="Times New Roman" w:cs="Times New Roman"/>
          <w:color w:val="000000" w:themeColor="text1"/>
          <w:sz w:val="24"/>
          <w:szCs w:val="24"/>
        </w:rPr>
        <w:t xml:space="preserve">De leden van de SP-fractie </w:t>
      </w:r>
      <w:r w:rsidR="00DA17C7">
        <w:rPr>
          <w:rFonts w:ascii="Times New Roman" w:hAnsi="Times New Roman" w:eastAsia="Times New Roman" w:cs="Times New Roman"/>
          <w:color w:val="000000" w:themeColor="text1"/>
          <w:sz w:val="24"/>
          <w:szCs w:val="24"/>
        </w:rPr>
        <w:t>vragen</w:t>
      </w:r>
      <w:r w:rsidRPr="00EF09B4">
        <w:rPr>
          <w:rFonts w:ascii="Times New Roman" w:hAnsi="Times New Roman" w:eastAsia="Times New Roman" w:cs="Times New Roman"/>
          <w:color w:val="000000" w:themeColor="text1"/>
          <w:sz w:val="24"/>
          <w:szCs w:val="24"/>
        </w:rPr>
        <w:t xml:space="preserve"> de regering wat de voorgestelde verkorting van de geldigheidsduur van de asielvergunning toevoegt aan de bestaande mogelijkheden van de </w:t>
      </w:r>
      <w:r w:rsidR="00E66AD0">
        <w:rPr>
          <w:rFonts w:ascii="Times New Roman" w:hAnsi="Times New Roman" w:eastAsia="Times New Roman" w:cs="Times New Roman"/>
          <w:color w:val="000000" w:themeColor="text1"/>
          <w:sz w:val="24"/>
          <w:szCs w:val="24"/>
        </w:rPr>
        <w:t>regering</w:t>
      </w:r>
      <w:r w:rsidRPr="00EF09B4">
        <w:rPr>
          <w:rFonts w:ascii="Times New Roman" w:hAnsi="Times New Roman" w:eastAsia="Times New Roman" w:cs="Times New Roman"/>
          <w:color w:val="000000" w:themeColor="text1"/>
          <w:sz w:val="24"/>
          <w:szCs w:val="24"/>
        </w:rPr>
        <w:t xml:space="preserve"> om het verblijfsrecht van statushouders met een tijdelijke asielvergunning te beëindigen</w:t>
      </w:r>
      <w:r w:rsidR="00DA17C7">
        <w:rPr>
          <w:rFonts w:ascii="Times New Roman" w:hAnsi="Times New Roman" w:eastAsia="Times New Roman" w:cs="Times New Roman"/>
          <w:color w:val="000000" w:themeColor="text1"/>
          <w:sz w:val="24"/>
          <w:szCs w:val="24"/>
        </w:rPr>
        <w:t>.</w:t>
      </w:r>
      <w:r w:rsidRPr="00EF09B4">
        <w:rPr>
          <w:rFonts w:ascii="Times New Roman" w:hAnsi="Times New Roman" w:eastAsia="Times New Roman" w:cs="Times New Roman"/>
          <w:color w:val="000000" w:themeColor="text1"/>
          <w:sz w:val="24"/>
          <w:szCs w:val="24"/>
        </w:rPr>
        <w:t xml:space="preserve"> Welk gewicht is bij het voorstellen van deze maatregel toegekend aan mogelijke negatieve effecten van de terugkerende herbeoordeling van de asielstatus op de integratie van de statushouder en die van andere leden van de betrokken gemeenschap in Nederland?</w:t>
      </w:r>
    </w:p>
    <w:p w:rsidR="00DF7211" w:rsidP="00DF7211" w:rsidRDefault="00DF7211" w14:paraId="736EC567" w14:textId="69339D41">
      <w:pPr>
        <w:spacing w:beforeAutospacing="1" w:afterAutospacing="1"/>
        <w:rPr>
          <w:rFonts w:ascii="Times New Roman" w:hAnsi="Times New Roman" w:cs="Times New Roman"/>
          <w:bCs/>
          <w:sz w:val="24"/>
          <w:szCs w:val="24"/>
        </w:rPr>
      </w:pPr>
      <w:r w:rsidRPr="00DF7211">
        <w:rPr>
          <w:rFonts w:ascii="Times New Roman" w:hAnsi="Times New Roman" w:cs="Times New Roman"/>
          <w:bCs/>
          <w:sz w:val="24"/>
          <w:szCs w:val="24"/>
        </w:rPr>
        <w:t>De leden van de SGP-fractie lezen dat een groot aantal andere lidstaten een kortere duur dan de in Nederland gestelde termijn van vijf jaar hanteert. Om welke lidstaten gaat het dan, en hoe lang is de duur van de tijdelijke verblijfsvergunning daar?</w:t>
      </w:r>
      <w:r w:rsidR="00DA17C7">
        <w:rPr>
          <w:rFonts w:ascii="Times New Roman" w:hAnsi="Times New Roman" w:cs="Times New Roman"/>
          <w:bCs/>
          <w:sz w:val="24"/>
          <w:szCs w:val="24"/>
        </w:rPr>
        <w:t xml:space="preserve"> </w:t>
      </w:r>
      <w:r w:rsidRPr="00DF7211">
        <w:rPr>
          <w:rFonts w:ascii="Times New Roman" w:hAnsi="Times New Roman" w:cs="Times New Roman"/>
          <w:bCs/>
          <w:sz w:val="24"/>
          <w:szCs w:val="24"/>
        </w:rPr>
        <w:t>De IND gaat alleen bij concrete aanwijzingen over tot inhoudelijke herbeoordeling van de asielstaat. De</w:t>
      </w:r>
      <w:r w:rsidR="00DA17C7">
        <w:rPr>
          <w:rFonts w:ascii="Times New Roman" w:hAnsi="Times New Roman" w:cs="Times New Roman"/>
          <w:bCs/>
          <w:sz w:val="24"/>
          <w:szCs w:val="24"/>
        </w:rPr>
        <w:t>ze</w:t>
      </w:r>
      <w:r w:rsidRPr="00DF7211">
        <w:rPr>
          <w:rFonts w:ascii="Times New Roman" w:hAnsi="Times New Roman" w:cs="Times New Roman"/>
          <w:bCs/>
          <w:sz w:val="24"/>
          <w:szCs w:val="24"/>
        </w:rPr>
        <w:t xml:space="preserve"> leden  vragen in hoeveel procent van de gevallen daar nu toe wordt overgegaan.</w:t>
      </w:r>
    </w:p>
    <w:p w:rsidRPr="00D95CB1" w:rsidR="002512D8" w:rsidP="00A637CD" w:rsidRDefault="002512D8" w14:paraId="114924D3" w14:textId="71E26619">
      <w:pPr>
        <w:spacing w:beforeAutospacing="1" w:afterAutospacing="1"/>
        <w:rPr>
          <w:rFonts w:ascii="Times New Roman" w:hAnsi="Times New Roman" w:cs="Times New Roman"/>
          <w:bCs/>
          <w:sz w:val="24"/>
          <w:szCs w:val="24"/>
        </w:rPr>
      </w:pPr>
      <w:r w:rsidRPr="002512D8">
        <w:rPr>
          <w:rFonts w:ascii="Times New Roman" w:hAnsi="Times New Roman" w:cs="Times New Roman"/>
          <w:bCs/>
          <w:sz w:val="24"/>
          <w:szCs w:val="24"/>
        </w:rPr>
        <w:t>De leden van de ChristenUnie-fractie vragen de regering te reflecteren op de veelvuldige adviezen en zorgen die zijn geuit dat deze maatregel zorgt voor een grote stijging in de werklast bij de IND. Waarom vindt de regering deze maatregel nodig, terwijl nu al kan worden afgeweken van de maximale termijn van vijf jaar, zo vragen de</w:t>
      </w:r>
      <w:r w:rsidR="00A9790D">
        <w:rPr>
          <w:rFonts w:ascii="Times New Roman" w:hAnsi="Times New Roman" w:cs="Times New Roman"/>
          <w:bCs/>
          <w:sz w:val="24"/>
          <w:szCs w:val="24"/>
        </w:rPr>
        <w:t>ze</w:t>
      </w:r>
      <w:r w:rsidRPr="002512D8">
        <w:rPr>
          <w:rFonts w:ascii="Times New Roman" w:hAnsi="Times New Roman" w:cs="Times New Roman"/>
          <w:bCs/>
          <w:sz w:val="24"/>
          <w:szCs w:val="24"/>
        </w:rPr>
        <w:t xml:space="preserve"> leden. Erkent de regering bovendien dat het funest is voor de integratie en de mentale gezondheid voor statushouders als zij elke </w:t>
      </w:r>
      <w:r w:rsidR="00A9790D">
        <w:rPr>
          <w:rFonts w:ascii="Times New Roman" w:hAnsi="Times New Roman" w:cs="Times New Roman"/>
          <w:bCs/>
          <w:sz w:val="24"/>
          <w:szCs w:val="24"/>
        </w:rPr>
        <w:t>drie</w:t>
      </w:r>
      <w:r w:rsidRPr="002512D8">
        <w:rPr>
          <w:rFonts w:ascii="Times New Roman" w:hAnsi="Times New Roman" w:cs="Times New Roman"/>
          <w:bCs/>
          <w:sz w:val="24"/>
          <w:szCs w:val="24"/>
        </w:rPr>
        <w:t xml:space="preserve"> jaar opnieuw een verblijfsvergunning moeten aanvragen?</w:t>
      </w:r>
    </w:p>
    <w:p w:rsidR="00A637CD" w:rsidP="00A637CD" w:rsidRDefault="00A637CD" w14:paraId="70FAB53B" w14:textId="2E6CA9E5">
      <w:pPr>
        <w:rPr>
          <w:rFonts w:ascii="Times New Roman" w:hAnsi="Times New Roman" w:cs="Times New Roman"/>
          <w:bCs/>
          <w:i/>
          <w:iCs/>
          <w:sz w:val="24"/>
          <w:szCs w:val="24"/>
        </w:rPr>
      </w:pPr>
      <w:r w:rsidRPr="00B64EEF">
        <w:rPr>
          <w:rFonts w:ascii="Times New Roman" w:hAnsi="Times New Roman" w:cs="Times New Roman"/>
          <w:bCs/>
          <w:i/>
          <w:iCs/>
          <w:sz w:val="24"/>
          <w:szCs w:val="24"/>
        </w:rPr>
        <w:t>2.2.2. Geen nieuwe verblijfsvergunningen asiel voor onbepaalde tijd</w:t>
      </w:r>
    </w:p>
    <w:p w:rsidR="00DF7211" w:rsidP="00DF7211" w:rsidRDefault="00DF7211" w14:paraId="4B44771F" w14:textId="1D4E99DC">
      <w:pPr>
        <w:spacing w:beforeAutospacing="1" w:afterAutospacing="1"/>
        <w:rPr>
          <w:rFonts w:ascii="Times New Roman" w:hAnsi="Times New Roman" w:eastAsia="Times New Roman" w:cs="Times New Roman"/>
          <w:color w:val="000000" w:themeColor="text1"/>
          <w:sz w:val="24"/>
          <w:szCs w:val="24"/>
        </w:rPr>
      </w:pPr>
      <w:r w:rsidRPr="00DF7211">
        <w:rPr>
          <w:rFonts w:ascii="Times New Roman" w:hAnsi="Times New Roman" w:eastAsia="Times New Roman" w:cs="Times New Roman"/>
          <w:color w:val="000000" w:themeColor="text1"/>
          <w:sz w:val="24"/>
          <w:szCs w:val="24"/>
        </w:rPr>
        <w:t>De leden van de PVV-fractie vragen of het klopt dat Nederland nu nog een van de weinige landen in Europa is waarbij asielstatushouders in aanmerking komen voor een nationale verblijfsvergunning voor onbepaalde tijd. Op grond van de Richtlijn Langdurig ingezeten EU kunnen asielstatushouders alsnog in aanmerking komen voor een verblijfsvergunning voor onbepaalde tijd. Aan welke voorwaarden moeten zij dan voldoen, vragen de</w:t>
      </w:r>
      <w:r w:rsidR="00500944">
        <w:rPr>
          <w:rFonts w:ascii="Times New Roman" w:hAnsi="Times New Roman" w:eastAsia="Times New Roman" w:cs="Times New Roman"/>
          <w:color w:val="000000" w:themeColor="text1"/>
          <w:sz w:val="24"/>
          <w:szCs w:val="24"/>
        </w:rPr>
        <w:t>ze</w:t>
      </w:r>
      <w:r w:rsidRPr="00DF7211">
        <w:rPr>
          <w:rFonts w:ascii="Times New Roman" w:hAnsi="Times New Roman" w:eastAsia="Times New Roman" w:cs="Times New Roman"/>
          <w:color w:val="000000" w:themeColor="text1"/>
          <w:sz w:val="24"/>
          <w:szCs w:val="24"/>
        </w:rPr>
        <w:t xml:space="preserve"> leden. Klopt het dat deze voorwaarden strenger zijn dan de voorwaarden die nu nog gelden voor de asielvergunning voor onbepaalde tijd?</w:t>
      </w:r>
    </w:p>
    <w:p w:rsidRPr="008D6E2D" w:rsidR="008D6E2D" w:rsidP="008D6E2D" w:rsidRDefault="008D6E2D" w14:paraId="00BA01F6" w14:textId="3FA7ECF8">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lastRenderedPageBreak/>
        <w:t>De leden van GroenLinks-PvdA</w:t>
      </w:r>
      <w:r w:rsidR="00500944">
        <w:rPr>
          <w:rFonts w:ascii="Times New Roman" w:hAnsi="Times New Roman" w:eastAsia="Times New Roman" w:cs="Times New Roman"/>
          <w:color w:val="000000" w:themeColor="text1"/>
          <w:sz w:val="24"/>
          <w:szCs w:val="24"/>
        </w:rPr>
        <w:t>-fractie</w:t>
      </w:r>
      <w:r w:rsidRPr="008D6E2D">
        <w:rPr>
          <w:rFonts w:ascii="Times New Roman" w:hAnsi="Times New Roman" w:eastAsia="Times New Roman" w:cs="Times New Roman"/>
          <w:color w:val="000000" w:themeColor="text1"/>
          <w:sz w:val="24"/>
          <w:szCs w:val="24"/>
        </w:rPr>
        <w:t xml:space="preserve"> constateren met grote zorg dat de regering de negatieve effecten van het afschaffen van de verblijfsvergunning asiel onbepaalde tijd en van de verkorting van de van de duur van de tijdelijke asielvergunning op de integratie van nieuwkomers nauwelijks benoemt en hier schijnbaar ook geen onderzoek naar heeft gedaan. Is onderzocht wat het effect is van de kortere duur van de verblijfsvergunning asiel en de afschaffing van de verblijfsvergunning asiel voor onbepaalde tijd op de integratie van nieuwkomers? Zo ja, kan de regering dit onderzoek delen? Zo nee, kan de regering het effect van deze maatregelen op de integratie van nieuwkomers spoedig onderzoeken? Kan de regering aangeven welke andere lidstaten geen verblijfsvergunning asiel voor onbepaalde tijd kennen?</w:t>
      </w:r>
    </w:p>
    <w:p w:rsidR="008D6E2D" w:rsidP="008D6E2D" w:rsidRDefault="00500944" w14:paraId="427A8A79" w14:textId="11AFEE73">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t>De leden van GroenLinks-PvdA</w:t>
      </w:r>
      <w:r>
        <w:rPr>
          <w:rFonts w:ascii="Times New Roman" w:hAnsi="Times New Roman" w:eastAsia="Times New Roman" w:cs="Times New Roman"/>
          <w:color w:val="000000" w:themeColor="text1"/>
          <w:sz w:val="24"/>
          <w:szCs w:val="24"/>
        </w:rPr>
        <w:t>-fractie</w:t>
      </w:r>
      <w:r w:rsidRPr="008D6E2D" w:rsidR="008D6E2D">
        <w:rPr>
          <w:rFonts w:ascii="Times New Roman" w:hAnsi="Times New Roman" w:eastAsia="Times New Roman" w:cs="Times New Roman"/>
          <w:color w:val="000000" w:themeColor="text1"/>
          <w:sz w:val="24"/>
          <w:szCs w:val="24"/>
        </w:rPr>
        <w:t xml:space="preserve"> wijzen in dit kader specifiek op het feit dat naturalisatie voor veel nieuwkomers moeilijker wordt door het afschaffen van de asielvergunning onbepaalde tijd. Het alternatief waar de regering naar verwijst, de EU-vergunning langdurig ingezeten is voor een beperkte groep daadwerkelijk een alternatief vanwege het inkomens-vereiste. Hoe staan deze maatregelen in verhouding tot artikel 34 van het Vluchtelingenverdrag en artikel 6 lid van het Europees </w:t>
      </w:r>
      <w:r>
        <w:rPr>
          <w:rFonts w:ascii="Times New Roman" w:hAnsi="Times New Roman" w:eastAsia="Times New Roman" w:cs="Times New Roman"/>
          <w:color w:val="000000" w:themeColor="text1"/>
          <w:sz w:val="24"/>
          <w:szCs w:val="24"/>
        </w:rPr>
        <w:t>Verdrag inzake nationaliteit</w:t>
      </w:r>
      <w:r w:rsidRPr="008D6E2D" w:rsidR="008D6E2D">
        <w:rPr>
          <w:rFonts w:ascii="Times New Roman" w:hAnsi="Times New Roman" w:eastAsia="Times New Roman" w:cs="Times New Roman"/>
          <w:color w:val="000000" w:themeColor="text1"/>
          <w:sz w:val="24"/>
          <w:szCs w:val="24"/>
        </w:rPr>
        <w:t xml:space="preserve"> waarin staat de mogelijkheid van naturalisatie voor vluchtelingen moet worden vergemakkelijkt? Heeft de regering in kaart hoeveel statushouders minder hierdoor kunnen naturaliseren? </w:t>
      </w:r>
      <w:r>
        <w:rPr>
          <w:rFonts w:ascii="Times New Roman" w:hAnsi="Times New Roman" w:eastAsia="Times New Roman" w:cs="Times New Roman"/>
          <w:color w:val="000000" w:themeColor="text1"/>
          <w:sz w:val="24"/>
          <w:szCs w:val="24"/>
        </w:rPr>
        <w:t>V</w:t>
      </w:r>
      <w:r w:rsidRPr="008D6E2D" w:rsidR="008D6E2D">
        <w:rPr>
          <w:rFonts w:ascii="Times New Roman" w:hAnsi="Times New Roman" w:eastAsia="Times New Roman" w:cs="Times New Roman"/>
          <w:color w:val="000000" w:themeColor="text1"/>
          <w:sz w:val="24"/>
          <w:szCs w:val="24"/>
        </w:rPr>
        <w:t>indt de regering het wenselijk dat een deel van de statushouders die hier langdurig verblijft niet kan naturaliseren? Heeft de regering in kaart wat dat betekent voor de integratie en de rechtspositie van deze mensen? Erkent de regering ook dat met het bemoeilijken van de naturalisatie zij het voor deze groep mensen ook moeilijker maakt om door te reizen naar andere landen en in die zin er ook juist voor zorgt dat statushouder hier blijven?</w:t>
      </w:r>
      <w:r>
        <w:rPr>
          <w:rFonts w:ascii="Times New Roman" w:hAnsi="Times New Roman" w:eastAsia="Times New Roman" w:cs="Times New Roman"/>
          <w:color w:val="000000" w:themeColor="text1"/>
          <w:sz w:val="24"/>
          <w:szCs w:val="24"/>
        </w:rPr>
        <w:t xml:space="preserve"> </w:t>
      </w:r>
    </w:p>
    <w:p w:rsidRPr="00A02EE2" w:rsidR="00A02EE2" w:rsidP="00A02EE2" w:rsidRDefault="00A02EE2" w14:paraId="4974F7C4" w14:textId="50D2FDAE">
      <w:pPr>
        <w:spacing w:beforeAutospacing="1" w:afterAutospacing="1"/>
        <w:rPr>
          <w:rFonts w:ascii="Times New Roman" w:hAnsi="Times New Roman" w:eastAsia="Times New Roman" w:cs="Times New Roman"/>
          <w:color w:val="000000" w:themeColor="text1"/>
          <w:sz w:val="24"/>
          <w:szCs w:val="24"/>
        </w:rPr>
      </w:pPr>
      <w:r w:rsidRPr="00A02EE2">
        <w:rPr>
          <w:rFonts w:ascii="Times New Roman" w:hAnsi="Times New Roman" w:eastAsia="Times New Roman" w:cs="Times New Roman"/>
          <w:color w:val="000000" w:themeColor="text1"/>
          <w:sz w:val="24"/>
          <w:szCs w:val="24"/>
        </w:rPr>
        <w:t>De leden van de VVD</w:t>
      </w:r>
      <w:r w:rsidR="00500944">
        <w:rPr>
          <w:rFonts w:ascii="Times New Roman" w:hAnsi="Times New Roman" w:eastAsia="Times New Roman" w:cs="Times New Roman"/>
          <w:color w:val="000000" w:themeColor="text1"/>
          <w:sz w:val="24"/>
          <w:szCs w:val="24"/>
        </w:rPr>
        <w:t>-fractie</w:t>
      </w:r>
      <w:r w:rsidRPr="00A02EE2">
        <w:rPr>
          <w:rFonts w:ascii="Times New Roman" w:hAnsi="Times New Roman" w:eastAsia="Times New Roman" w:cs="Times New Roman"/>
          <w:color w:val="000000" w:themeColor="text1"/>
          <w:sz w:val="24"/>
          <w:szCs w:val="24"/>
        </w:rPr>
        <w:t xml:space="preserve"> lezen dat het afschaffen van de verblijfsvergunning asiel voor onbepaalde tijd ervoor zal zorgen dat Nederland periodiek kan toetsen of bescherming nog noodzakelijk is. Betekent dit dat de IND ook daadwerkelijk periodiek alle verblijfsvergunningen asiel zal gaan toetsen, of zal er alleen getoetst gaan worden op het moment dat de IND een signaal ontvangt dat een statushouder mogelijk niet meer aan de voorwaarden van zijn vergunning voldoet? Indien de IND alleen zal toetsen bij signalen: welke signalen zijn dit, en worden deze signalen vastgelegd in formele wetgeving of middels een </w:t>
      </w:r>
      <w:r w:rsidR="00500944">
        <w:rPr>
          <w:rFonts w:ascii="Times New Roman" w:hAnsi="Times New Roman" w:eastAsia="Times New Roman" w:cs="Times New Roman"/>
          <w:color w:val="000000" w:themeColor="text1"/>
          <w:sz w:val="24"/>
          <w:szCs w:val="24"/>
        </w:rPr>
        <w:t>Algemene Maatregel van Bestuur (</w:t>
      </w:r>
      <w:r w:rsidRPr="00A02EE2">
        <w:rPr>
          <w:rFonts w:ascii="Times New Roman" w:hAnsi="Times New Roman" w:eastAsia="Times New Roman" w:cs="Times New Roman"/>
          <w:color w:val="000000" w:themeColor="text1"/>
          <w:sz w:val="24"/>
          <w:szCs w:val="24"/>
        </w:rPr>
        <w:t>AMvB</w:t>
      </w:r>
      <w:r w:rsidR="00500944">
        <w:rPr>
          <w:rFonts w:ascii="Times New Roman" w:hAnsi="Times New Roman" w:eastAsia="Times New Roman" w:cs="Times New Roman"/>
          <w:color w:val="000000" w:themeColor="text1"/>
          <w:sz w:val="24"/>
          <w:szCs w:val="24"/>
        </w:rPr>
        <w:t>)?</w:t>
      </w:r>
      <w:r w:rsidRPr="00A02EE2">
        <w:rPr>
          <w:rFonts w:ascii="Times New Roman" w:hAnsi="Times New Roman" w:eastAsia="Times New Roman" w:cs="Times New Roman"/>
          <w:color w:val="000000" w:themeColor="text1"/>
          <w:sz w:val="24"/>
          <w:szCs w:val="24"/>
        </w:rPr>
        <w:t xml:space="preserve"> </w:t>
      </w:r>
    </w:p>
    <w:p w:rsidR="00A02EE2" w:rsidP="00A02EE2" w:rsidRDefault="00500944" w14:paraId="48FA8ABC" w14:textId="1DC1251A">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VVD-fractie lezen dat i</w:t>
      </w:r>
      <w:r w:rsidRPr="00A02EE2" w:rsidR="00A02EE2">
        <w:rPr>
          <w:rFonts w:ascii="Times New Roman" w:hAnsi="Times New Roman" w:eastAsia="Times New Roman" w:cs="Times New Roman"/>
          <w:color w:val="000000" w:themeColor="text1"/>
          <w:sz w:val="24"/>
          <w:szCs w:val="24"/>
        </w:rPr>
        <w:t>n de toelichting wordt vermeld dat vreemdelingen die voorheen een verblijfsvergunning asiel voor onbepaalde tijd konden aanvragen, nu een EU-verblijfsvergunning voor langdurig ingezetenen kunnen aanvragen. Kan de regering toelichten of er een verwachte toename is van dit type aanvragen en of dit in de praktijk leidt tot een vergelijkbare permanente verblijfsstatus, zij het via een andere route?</w:t>
      </w:r>
    </w:p>
    <w:p w:rsidRPr="002243D0" w:rsidR="002243D0" w:rsidP="002243D0" w:rsidRDefault="00500944" w14:paraId="40636B07" w14:textId="4099226B">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constateren dat a</w:t>
      </w:r>
      <w:r w:rsidRPr="002243D0" w:rsidR="002243D0">
        <w:rPr>
          <w:rFonts w:ascii="Times New Roman" w:hAnsi="Times New Roman" w:eastAsia="Times New Roman" w:cs="Times New Roman"/>
          <w:color w:val="000000" w:themeColor="text1"/>
          <w:sz w:val="24"/>
          <w:szCs w:val="24"/>
        </w:rPr>
        <w:t>ls voorwaarde voor het verstrekken van een asielvergunning onbepaalde tijd een inburgeringsvereiste</w:t>
      </w:r>
      <w:r>
        <w:rPr>
          <w:rFonts w:ascii="Times New Roman" w:hAnsi="Times New Roman" w:eastAsia="Times New Roman" w:cs="Times New Roman"/>
          <w:color w:val="000000" w:themeColor="text1"/>
          <w:sz w:val="24"/>
          <w:szCs w:val="24"/>
        </w:rPr>
        <w:t xml:space="preserve"> geldt</w:t>
      </w:r>
      <w:r w:rsidRPr="002243D0" w:rsidR="002243D0">
        <w:rPr>
          <w:rFonts w:ascii="Times New Roman" w:hAnsi="Times New Roman" w:eastAsia="Times New Roman" w:cs="Times New Roman"/>
          <w:color w:val="000000" w:themeColor="text1"/>
          <w:sz w:val="24"/>
          <w:szCs w:val="24"/>
        </w:rPr>
        <w:t xml:space="preserve">. Komt het inburgeringsvereiste na inwerkingtreding van deze wet alleen aan bod bij een aanvraag tot langdurig ingezetene op basis van de betreffende Europese richtlijn dan wel een naturalisatieverzoek, en betekent dit dat naar verwachting meer mensen later hoeven te voldoen aan het inburgeringsvereiste dan voorheen? Is de verwachting dat mensen die na drie </w:t>
      </w:r>
      <w:r w:rsidRPr="002243D0" w:rsidR="002243D0">
        <w:rPr>
          <w:rFonts w:ascii="Times New Roman" w:hAnsi="Times New Roman" w:eastAsia="Times New Roman" w:cs="Times New Roman"/>
          <w:color w:val="000000" w:themeColor="text1"/>
          <w:sz w:val="24"/>
          <w:szCs w:val="24"/>
        </w:rPr>
        <w:lastRenderedPageBreak/>
        <w:t>jaar hun asielvergunning hebben verlengd, direct na vijf jaar, dus gedurende de looptijd van de tweede tijdelijke vergunning, een aanvraag zullen doen voor EU</w:t>
      </w:r>
      <w:r>
        <w:rPr>
          <w:rFonts w:ascii="Times New Roman" w:hAnsi="Times New Roman" w:eastAsia="Times New Roman" w:cs="Times New Roman"/>
          <w:color w:val="000000" w:themeColor="text1"/>
          <w:sz w:val="24"/>
          <w:szCs w:val="24"/>
        </w:rPr>
        <w:t>-l</w:t>
      </w:r>
      <w:r w:rsidRPr="002243D0" w:rsidR="002243D0">
        <w:rPr>
          <w:rFonts w:ascii="Times New Roman" w:hAnsi="Times New Roman" w:eastAsia="Times New Roman" w:cs="Times New Roman"/>
          <w:color w:val="000000" w:themeColor="text1"/>
          <w:sz w:val="24"/>
          <w:szCs w:val="24"/>
        </w:rPr>
        <w:t>angdurig ingezetene, of zullen mensen naar verwachting dat pas doen na het aflopen van de tweede tijdelijke vergunning, als die situatie verder ongewijzigd is, dus na zes jaar?</w:t>
      </w:r>
    </w:p>
    <w:p w:rsidRPr="002243D0" w:rsidR="002243D0" w:rsidP="002243D0" w:rsidRDefault="00500944" w14:paraId="47A8385C" w14:textId="65941A66">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constateren dat i</w:t>
      </w:r>
      <w:r w:rsidRPr="002243D0" w:rsidR="002243D0">
        <w:rPr>
          <w:rFonts w:ascii="Times New Roman" w:hAnsi="Times New Roman" w:eastAsia="Times New Roman" w:cs="Times New Roman"/>
          <w:color w:val="000000" w:themeColor="text1"/>
          <w:sz w:val="24"/>
          <w:szCs w:val="24"/>
        </w:rPr>
        <w:t>n plaats van de verblijfsvergunning asiel voor onbepaalde tijd mensen na vijf jaar rechtmatig verblijf op grond van bijvoorbeeld een asielvergunning een aanvraag</w:t>
      </w:r>
      <w:r>
        <w:rPr>
          <w:rFonts w:ascii="Times New Roman" w:hAnsi="Times New Roman" w:eastAsia="Times New Roman" w:cs="Times New Roman"/>
          <w:color w:val="000000" w:themeColor="text1"/>
          <w:sz w:val="24"/>
          <w:szCs w:val="24"/>
        </w:rPr>
        <w:t xml:space="preserve"> kunnen</w:t>
      </w:r>
      <w:r w:rsidRPr="002243D0" w:rsidR="002243D0">
        <w:rPr>
          <w:rFonts w:ascii="Times New Roman" w:hAnsi="Times New Roman" w:eastAsia="Times New Roman" w:cs="Times New Roman"/>
          <w:color w:val="000000" w:themeColor="text1"/>
          <w:sz w:val="24"/>
          <w:szCs w:val="24"/>
        </w:rPr>
        <w:t xml:space="preserve"> doen voor </w:t>
      </w:r>
      <w:r>
        <w:rPr>
          <w:rFonts w:ascii="Times New Roman" w:hAnsi="Times New Roman" w:eastAsia="Times New Roman" w:cs="Times New Roman"/>
          <w:color w:val="000000" w:themeColor="text1"/>
          <w:sz w:val="24"/>
          <w:szCs w:val="24"/>
        </w:rPr>
        <w:t xml:space="preserve">een </w:t>
      </w:r>
      <w:r w:rsidRPr="002243D0" w:rsidR="002243D0">
        <w:rPr>
          <w:rFonts w:ascii="Times New Roman" w:hAnsi="Times New Roman" w:eastAsia="Times New Roman" w:cs="Times New Roman"/>
          <w:color w:val="000000" w:themeColor="text1"/>
          <w:sz w:val="24"/>
          <w:szCs w:val="24"/>
        </w:rPr>
        <w:t xml:space="preserve">verblijfsvergunning EU-langdurig ingezetene, waarbij naast het inburgeringsvereiste ook een inkomensvereiste bestaat. Hoeveel aanvragen voor een verblijfsvergunning EU-langdurig ingezetene waren er de afgelopen jaren per jaar (in totaal en specifiek vanuit mensen met een asielvergunning), en hoeveel aanvragen verwacht dat regering voor een verblijfsvergunning EU-langdurig ingezetene na inwerkingtreding van deze wetgeving? Hoeveel mensen die tot nu toe een asielvergunning voor onbepaalde tijd konden aanvragen, zullen niet in aanmerking komen voor een EU-langdurig ingezetene status? </w:t>
      </w:r>
      <w:r>
        <w:rPr>
          <w:rFonts w:ascii="Times New Roman" w:hAnsi="Times New Roman" w:eastAsia="Times New Roman" w:cs="Times New Roman"/>
          <w:color w:val="000000" w:themeColor="text1"/>
          <w:sz w:val="24"/>
          <w:szCs w:val="24"/>
        </w:rPr>
        <w:t>Deze leden ontvangen graag</w:t>
      </w:r>
      <w:r w:rsidRPr="002243D0" w:rsidR="002243D0">
        <w:rPr>
          <w:rFonts w:ascii="Times New Roman" w:hAnsi="Times New Roman" w:eastAsia="Times New Roman" w:cs="Times New Roman"/>
          <w:color w:val="000000" w:themeColor="text1"/>
          <w:sz w:val="24"/>
          <w:szCs w:val="24"/>
        </w:rPr>
        <w:t xml:space="preserve"> een overzicht op basis van de gegevens van 2022 tot 2024. </w:t>
      </w:r>
    </w:p>
    <w:p w:rsidRPr="002243D0" w:rsidR="002243D0" w:rsidP="002243D0" w:rsidRDefault="00500944" w14:paraId="2996FC69" w14:textId="725CCD77">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vragen w</w:t>
      </w:r>
      <w:r w:rsidRPr="002243D0" w:rsidR="002243D0">
        <w:rPr>
          <w:rFonts w:ascii="Times New Roman" w:hAnsi="Times New Roman" w:eastAsia="Times New Roman" w:cs="Times New Roman"/>
          <w:color w:val="000000" w:themeColor="text1"/>
          <w:sz w:val="24"/>
          <w:szCs w:val="24"/>
        </w:rPr>
        <w:t xml:space="preserve">elke regels gelden voor het vaststellen van de inkomenseis voor het verkrijgen van een EU-langdurig ingezetene vergunning, en zijn dat dezelfde voorwaarden als </w:t>
      </w:r>
      <w:r>
        <w:rPr>
          <w:rFonts w:ascii="Times New Roman" w:hAnsi="Times New Roman" w:eastAsia="Times New Roman" w:cs="Times New Roman"/>
          <w:color w:val="000000" w:themeColor="text1"/>
          <w:sz w:val="24"/>
          <w:szCs w:val="24"/>
        </w:rPr>
        <w:t xml:space="preserve">die </w:t>
      </w:r>
      <w:r w:rsidRPr="002243D0" w:rsidR="002243D0">
        <w:rPr>
          <w:rFonts w:ascii="Times New Roman" w:hAnsi="Times New Roman" w:eastAsia="Times New Roman" w:cs="Times New Roman"/>
          <w:color w:val="000000" w:themeColor="text1"/>
          <w:sz w:val="24"/>
          <w:szCs w:val="24"/>
        </w:rPr>
        <w:t>gelden voor het recht op nareis voor mensen met subsidiaire bescherming? Met welke frequentie en op welke manier worden deze vastgesteld en herzien?</w:t>
      </w:r>
      <w:r>
        <w:rPr>
          <w:rFonts w:ascii="Times New Roman" w:hAnsi="Times New Roman" w:eastAsia="Times New Roman" w:cs="Times New Roman"/>
          <w:color w:val="000000" w:themeColor="text1"/>
          <w:sz w:val="24"/>
          <w:szCs w:val="24"/>
        </w:rPr>
        <w:t xml:space="preserve"> </w:t>
      </w:r>
      <w:r w:rsidRPr="002243D0" w:rsidR="002243D0">
        <w:rPr>
          <w:rFonts w:ascii="Times New Roman" w:hAnsi="Times New Roman" w:eastAsia="Times New Roman" w:cs="Times New Roman"/>
          <w:color w:val="000000" w:themeColor="text1"/>
          <w:sz w:val="24"/>
          <w:szCs w:val="24"/>
        </w:rPr>
        <w:t xml:space="preserve">Betekent het bestaan van een inkomensvereiste voor het verkrijgen van een EU-langdurig ingezetene vergunning dat mensen die niet aan deze vereiste voldoen omdat ze een bijstandsuitkering ontvangen aangewezen blijven op de tijdelijke vergunningen van drie jaar? Deze groep zou daarmee geruime tijd in onzekerheid blijven verkeren omtrent hun verblijfsstatus. Verwacht de regering dat deze maatregel mensen stimuleert om een baan te krijgen? Klopt het dat deze mensen, zolang ze een uitkering ontvangen, ook niet kunnen naturaliseren? </w:t>
      </w:r>
    </w:p>
    <w:p w:rsidRPr="002243D0" w:rsidR="002243D0" w:rsidP="002243D0" w:rsidRDefault="00500944" w14:paraId="205E0DAE" w14:textId="475249BF">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vragen i</w:t>
      </w:r>
      <w:r w:rsidRPr="002243D0" w:rsidR="002243D0">
        <w:rPr>
          <w:rFonts w:ascii="Times New Roman" w:hAnsi="Times New Roman" w:eastAsia="Times New Roman" w:cs="Times New Roman"/>
          <w:color w:val="000000" w:themeColor="text1"/>
          <w:sz w:val="24"/>
          <w:szCs w:val="24"/>
        </w:rPr>
        <w:t xml:space="preserve">n hoeverre hierbij </w:t>
      </w:r>
      <w:r>
        <w:rPr>
          <w:rFonts w:ascii="Times New Roman" w:hAnsi="Times New Roman" w:eastAsia="Times New Roman" w:cs="Times New Roman"/>
          <w:color w:val="000000" w:themeColor="text1"/>
          <w:sz w:val="24"/>
          <w:szCs w:val="24"/>
        </w:rPr>
        <w:t xml:space="preserve">is </w:t>
      </w:r>
      <w:r w:rsidRPr="002243D0" w:rsidR="002243D0">
        <w:rPr>
          <w:rFonts w:ascii="Times New Roman" w:hAnsi="Times New Roman" w:eastAsia="Times New Roman" w:cs="Times New Roman"/>
          <w:color w:val="000000" w:themeColor="text1"/>
          <w:sz w:val="24"/>
          <w:szCs w:val="24"/>
        </w:rPr>
        <w:t>voorzien in een hardheidsclausule of andere mogelijkheid om, ondanks het niet voldoen aan het inkomensvereiste, toch zekerheid te verkrijgen over de verblijfsstatus, bijvoorbeeld als het gaat om mensen die niet kunnen werken of om andere redenen niet aan de eisen kunnen voldoen? De</w:t>
      </w:r>
      <w:r w:rsidR="00BD6F9E">
        <w:rPr>
          <w:rFonts w:ascii="Times New Roman" w:hAnsi="Times New Roman" w:eastAsia="Times New Roman" w:cs="Times New Roman"/>
          <w:color w:val="000000" w:themeColor="text1"/>
          <w:sz w:val="24"/>
          <w:szCs w:val="24"/>
        </w:rPr>
        <w:t>ze</w:t>
      </w:r>
      <w:r w:rsidRPr="002243D0" w:rsidR="002243D0">
        <w:rPr>
          <w:rFonts w:ascii="Times New Roman" w:hAnsi="Times New Roman" w:eastAsia="Times New Roman" w:cs="Times New Roman"/>
          <w:color w:val="000000" w:themeColor="text1"/>
          <w:sz w:val="24"/>
          <w:szCs w:val="24"/>
        </w:rPr>
        <w:t xml:space="preserve"> leden willen voorkomen dat een kwetsbare groep, zelfs na vele jaren verblijf, nooit het vooruitzicht krijgt op naturalisatie, omdat men niet in staat is om te werken. </w:t>
      </w:r>
    </w:p>
    <w:p w:rsidRPr="002243D0" w:rsidR="002243D0" w:rsidP="002243D0" w:rsidRDefault="00BD6F9E" w14:paraId="533F9544" w14:textId="1A37C9E6">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NSC-fractie constateren dat de </w:t>
      </w:r>
      <w:r w:rsidRPr="002243D0" w:rsidR="002243D0">
        <w:rPr>
          <w:rFonts w:ascii="Times New Roman" w:hAnsi="Times New Roman" w:eastAsia="Times New Roman" w:cs="Times New Roman"/>
          <w:color w:val="000000" w:themeColor="text1"/>
          <w:sz w:val="24"/>
          <w:szCs w:val="24"/>
        </w:rPr>
        <w:t xml:space="preserve">regering </w:t>
      </w:r>
      <w:r>
        <w:rPr>
          <w:rFonts w:ascii="Times New Roman" w:hAnsi="Times New Roman" w:eastAsia="Times New Roman" w:cs="Times New Roman"/>
          <w:color w:val="000000" w:themeColor="text1"/>
          <w:sz w:val="24"/>
          <w:szCs w:val="24"/>
        </w:rPr>
        <w:t>voorstelt</w:t>
      </w:r>
      <w:r w:rsidRPr="002243D0" w:rsidR="002243D0">
        <w:rPr>
          <w:rFonts w:ascii="Times New Roman" w:hAnsi="Times New Roman" w:eastAsia="Times New Roman" w:cs="Times New Roman"/>
          <w:color w:val="000000" w:themeColor="text1"/>
          <w:sz w:val="24"/>
          <w:szCs w:val="24"/>
        </w:rPr>
        <w:t xml:space="preserve"> om geen verblijfsvergunningen asiel voor onbepaalde tijd meer te verstrekken, maar uitsluitend tijdelijke vergunningen die telkens verlengd moeten worden. Tegelijkertijd wordt – zoals opgenomen in het regeerakkoord – de termijn voor naturalisatie verhoogd van vijf naar tien jaar. De</w:t>
      </w:r>
      <w:r>
        <w:rPr>
          <w:rFonts w:ascii="Times New Roman" w:hAnsi="Times New Roman" w:eastAsia="Times New Roman" w:cs="Times New Roman"/>
          <w:color w:val="000000" w:themeColor="text1"/>
          <w:sz w:val="24"/>
          <w:szCs w:val="24"/>
        </w:rPr>
        <w:t>ze</w:t>
      </w:r>
      <w:r w:rsidRPr="002243D0" w:rsidR="002243D0">
        <w:rPr>
          <w:rFonts w:ascii="Times New Roman" w:hAnsi="Times New Roman" w:eastAsia="Times New Roman" w:cs="Times New Roman"/>
          <w:color w:val="000000" w:themeColor="text1"/>
          <w:sz w:val="24"/>
          <w:szCs w:val="24"/>
        </w:rPr>
        <w:t xml:space="preserve"> leden vragen hoe deze combinatie van maatregelen zich verhoudt tot het belang van duurzaam verblijf, rechtszekerheid en integratie. Acht de regering het risico aanwezig dat asielstatushouders hierdoor langdurig in onzekerheid blijven over hun toekomst in Nederland?</w:t>
      </w:r>
    </w:p>
    <w:p w:rsidR="002243D0" w:rsidP="002243D0" w:rsidRDefault="00BD6F9E" w14:paraId="3FC047E7" w14:textId="35BB80D2">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constateren dat i</w:t>
      </w:r>
      <w:r w:rsidRPr="002243D0" w:rsidR="002243D0">
        <w:rPr>
          <w:rFonts w:ascii="Times New Roman" w:hAnsi="Times New Roman" w:eastAsia="Times New Roman" w:cs="Times New Roman"/>
          <w:color w:val="000000" w:themeColor="text1"/>
          <w:sz w:val="24"/>
          <w:szCs w:val="24"/>
        </w:rPr>
        <w:t xml:space="preserve">n het Hoofdlijnenakkoord en het regeerprogramma staat dat “De standaardtermijn voor naturalisatie wordt verlengd naar 10 </w:t>
      </w:r>
      <w:r w:rsidRPr="002243D0" w:rsidR="002243D0">
        <w:rPr>
          <w:rFonts w:ascii="Times New Roman" w:hAnsi="Times New Roman" w:eastAsia="Times New Roman" w:cs="Times New Roman"/>
          <w:color w:val="000000" w:themeColor="text1"/>
          <w:sz w:val="24"/>
          <w:szCs w:val="24"/>
        </w:rPr>
        <w:lastRenderedPageBreak/>
        <w:t>jaar, ongeacht verblijf bepaalde of onbepaalde tijd.” De</w:t>
      </w:r>
      <w:r>
        <w:rPr>
          <w:rFonts w:ascii="Times New Roman" w:hAnsi="Times New Roman" w:eastAsia="Times New Roman" w:cs="Times New Roman"/>
          <w:color w:val="000000" w:themeColor="text1"/>
          <w:sz w:val="24"/>
          <w:szCs w:val="24"/>
        </w:rPr>
        <w:t>ze</w:t>
      </w:r>
      <w:r w:rsidRPr="002243D0" w:rsidR="002243D0">
        <w:rPr>
          <w:rFonts w:ascii="Times New Roman" w:hAnsi="Times New Roman" w:eastAsia="Times New Roman" w:cs="Times New Roman"/>
          <w:color w:val="000000" w:themeColor="text1"/>
          <w:sz w:val="24"/>
          <w:szCs w:val="24"/>
        </w:rPr>
        <w:t xml:space="preserve"> leden constateren dat deze wijziging geen onderdeel uitmaakt van dit wetsvoorstel. </w:t>
      </w:r>
      <w:r>
        <w:rPr>
          <w:rFonts w:ascii="Times New Roman" w:hAnsi="Times New Roman" w:eastAsia="Times New Roman" w:cs="Times New Roman"/>
          <w:color w:val="000000" w:themeColor="text1"/>
          <w:sz w:val="24"/>
          <w:szCs w:val="24"/>
        </w:rPr>
        <w:t>Zij zijn</w:t>
      </w:r>
      <w:r w:rsidRPr="002243D0" w:rsidR="002243D0">
        <w:rPr>
          <w:rFonts w:ascii="Times New Roman" w:hAnsi="Times New Roman" w:eastAsia="Times New Roman" w:cs="Times New Roman"/>
          <w:color w:val="000000" w:themeColor="text1"/>
          <w:sz w:val="24"/>
          <w:szCs w:val="24"/>
        </w:rPr>
        <w:t xml:space="preserve"> van mening dat het belangrijk is </w:t>
      </w:r>
      <w:r>
        <w:rPr>
          <w:rFonts w:ascii="Times New Roman" w:hAnsi="Times New Roman" w:eastAsia="Times New Roman" w:cs="Times New Roman"/>
          <w:color w:val="000000" w:themeColor="text1"/>
          <w:sz w:val="24"/>
          <w:szCs w:val="24"/>
        </w:rPr>
        <w:t>dat</w:t>
      </w:r>
      <w:r w:rsidRPr="002243D0" w:rsidR="002243D0">
        <w:rPr>
          <w:rFonts w:ascii="Times New Roman" w:hAnsi="Times New Roman" w:eastAsia="Times New Roman" w:cs="Times New Roman"/>
          <w:color w:val="000000" w:themeColor="text1"/>
          <w:sz w:val="24"/>
          <w:szCs w:val="24"/>
        </w:rPr>
        <w:t xml:space="preserve"> deze wijziging in samenhang met dit wetsvoorstel dient te worden doorgevoerd. De</w:t>
      </w:r>
      <w:r>
        <w:rPr>
          <w:rFonts w:ascii="Times New Roman" w:hAnsi="Times New Roman" w:eastAsia="Times New Roman" w:cs="Times New Roman"/>
          <w:color w:val="000000" w:themeColor="text1"/>
          <w:sz w:val="24"/>
          <w:szCs w:val="24"/>
        </w:rPr>
        <w:t>ze</w:t>
      </w:r>
      <w:r w:rsidRPr="002243D0" w:rsidR="002243D0">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leden</w:t>
      </w:r>
      <w:r w:rsidRPr="002243D0" w:rsidR="002243D0">
        <w:rPr>
          <w:rFonts w:ascii="Times New Roman" w:hAnsi="Times New Roman" w:eastAsia="Times New Roman" w:cs="Times New Roman"/>
          <w:color w:val="000000" w:themeColor="text1"/>
          <w:sz w:val="24"/>
          <w:szCs w:val="24"/>
        </w:rPr>
        <w:t xml:space="preserve"> vinden het onwenselijk als bepaalde groepen mensen nooit de zekerheid kunnen verkrijgen die naturalisatie of de status van langdurig ingezetene biedt. Conform het Hoofdlijnenakkoord vinden de</w:t>
      </w:r>
      <w:r>
        <w:rPr>
          <w:rFonts w:ascii="Times New Roman" w:hAnsi="Times New Roman" w:eastAsia="Times New Roman" w:cs="Times New Roman"/>
          <w:color w:val="000000" w:themeColor="text1"/>
          <w:sz w:val="24"/>
          <w:szCs w:val="24"/>
        </w:rPr>
        <w:t>ze</w:t>
      </w:r>
      <w:r w:rsidRPr="002243D0" w:rsidR="002243D0">
        <w:rPr>
          <w:rFonts w:ascii="Times New Roman" w:hAnsi="Times New Roman" w:eastAsia="Times New Roman" w:cs="Times New Roman"/>
          <w:color w:val="000000" w:themeColor="text1"/>
          <w:sz w:val="24"/>
          <w:szCs w:val="24"/>
        </w:rPr>
        <w:t xml:space="preserve"> leden dat na tien jaar rechtmatig verblijf naturalisatie mogelijk moet zijn, wat is de zienswijze van de regering hierop?</w:t>
      </w:r>
    </w:p>
    <w:p w:rsidR="00D95CB1" w:rsidP="00D95CB1" w:rsidRDefault="00D95CB1" w14:paraId="2EE01E89" w14:textId="5407965F">
      <w:pPr>
        <w:spacing w:beforeAutospacing="1" w:afterAutospacing="1"/>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 xml:space="preserve">De leden van de D66-fractie </w:t>
      </w:r>
      <w:r w:rsidR="00BD6F9E">
        <w:rPr>
          <w:rFonts w:ascii="Times New Roman" w:hAnsi="Times New Roman" w:eastAsia="Times New Roman" w:cs="Times New Roman"/>
          <w:color w:val="000000" w:themeColor="text1"/>
          <w:sz w:val="24"/>
          <w:szCs w:val="24"/>
        </w:rPr>
        <w:t>vragen</w:t>
      </w:r>
      <w:r w:rsidRPr="1A6FB013">
        <w:rPr>
          <w:rFonts w:ascii="Times New Roman" w:hAnsi="Times New Roman" w:eastAsia="Times New Roman" w:cs="Times New Roman"/>
          <w:color w:val="000000" w:themeColor="text1"/>
          <w:sz w:val="24"/>
          <w:szCs w:val="24"/>
        </w:rPr>
        <w:t xml:space="preserve"> naar de effecten die </w:t>
      </w:r>
      <w:r w:rsidR="00F219FB">
        <w:rPr>
          <w:rFonts w:ascii="Times New Roman" w:hAnsi="Times New Roman" w:eastAsia="Times New Roman" w:cs="Times New Roman"/>
          <w:color w:val="000000" w:themeColor="text1"/>
          <w:sz w:val="24"/>
          <w:szCs w:val="24"/>
        </w:rPr>
        <w:t>de regering</w:t>
      </w:r>
      <w:r w:rsidRPr="1A6FB013">
        <w:rPr>
          <w:rFonts w:ascii="Times New Roman" w:hAnsi="Times New Roman" w:eastAsia="Times New Roman" w:cs="Times New Roman"/>
          <w:color w:val="000000" w:themeColor="text1"/>
          <w:sz w:val="24"/>
          <w:szCs w:val="24"/>
        </w:rPr>
        <w:t xml:space="preserve"> voorziet voor de arbeidsparticipatie van statushouders en de mogelijke toename van bijstandsafhankelijkheid als gevolg van de beoogde beleidswijziging. Juist als </w:t>
      </w:r>
      <w:r w:rsidR="00F219FB">
        <w:rPr>
          <w:rFonts w:ascii="Times New Roman" w:hAnsi="Times New Roman" w:eastAsia="Times New Roman" w:cs="Times New Roman"/>
          <w:color w:val="000000" w:themeColor="text1"/>
          <w:sz w:val="24"/>
          <w:szCs w:val="24"/>
        </w:rPr>
        <w:t>de regering</w:t>
      </w:r>
      <w:r w:rsidRPr="1A6FB013">
        <w:rPr>
          <w:rFonts w:ascii="Times New Roman" w:hAnsi="Times New Roman" w:eastAsia="Times New Roman" w:cs="Times New Roman"/>
          <w:color w:val="000000" w:themeColor="text1"/>
          <w:sz w:val="24"/>
          <w:szCs w:val="24"/>
        </w:rPr>
        <w:t xml:space="preserve"> meer wil inzetten op integratie en participatie, met werk als een cruciaal onderdeel hiervan, vragen deze leden of onzeker verblijfsrecht hiertoe geen extra drempel kan opwerpen. Kan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zich voorstellen, zo vragen deze leden, dat het aannemen van statushouders voor werkgevers op deze manier minder aantrekkelijk wordt</w:t>
      </w:r>
      <w:r w:rsidR="000A6C38">
        <w:rPr>
          <w:rFonts w:ascii="Times New Roman" w:hAnsi="Times New Roman" w:eastAsia="Times New Roman" w:cs="Times New Roman"/>
          <w:color w:val="000000" w:themeColor="text1"/>
          <w:sz w:val="24"/>
          <w:szCs w:val="24"/>
        </w:rPr>
        <w:t>.</w:t>
      </w:r>
      <w:r w:rsidRPr="1A6FB013">
        <w:rPr>
          <w:rFonts w:ascii="Times New Roman" w:hAnsi="Times New Roman" w:eastAsia="Times New Roman" w:cs="Times New Roman"/>
          <w:color w:val="000000" w:themeColor="text1"/>
          <w:sz w:val="24"/>
          <w:szCs w:val="24"/>
        </w:rPr>
        <w:t xml:space="preserve"> </w:t>
      </w:r>
    </w:p>
    <w:p w:rsidRPr="00D95CB1" w:rsidR="00D95CB1" w:rsidP="00D95CB1" w:rsidRDefault="00BD6F9E" w14:paraId="0C1F1304" w14:textId="5189A6C2">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D66-fractie vragen </w:t>
      </w:r>
      <w:r w:rsidRPr="0DF378C1">
        <w:rPr>
          <w:rFonts w:ascii="Times New Roman" w:hAnsi="Times New Roman" w:eastAsia="Times New Roman" w:cs="Times New Roman"/>
          <w:color w:val="000000" w:themeColor="text1"/>
          <w:sz w:val="24"/>
          <w:szCs w:val="24"/>
        </w:rPr>
        <w:t xml:space="preserve">hoe wordt omgegaan met personen – waaronder kinderen – die al tien, vijftien of twintig jaar in Nederland verblijven </w:t>
      </w:r>
      <w:r>
        <w:rPr>
          <w:rFonts w:ascii="Times New Roman" w:hAnsi="Times New Roman" w:eastAsia="Times New Roman" w:cs="Times New Roman"/>
          <w:color w:val="000000" w:themeColor="text1"/>
          <w:sz w:val="24"/>
          <w:szCs w:val="24"/>
        </w:rPr>
        <w:t>i</w:t>
      </w:r>
      <w:r w:rsidRPr="0DF378C1" w:rsidR="00D95CB1">
        <w:rPr>
          <w:rFonts w:ascii="Times New Roman" w:hAnsi="Times New Roman" w:eastAsia="Times New Roman" w:cs="Times New Roman"/>
          <w:color w:val="000000" w:themeColor="text1"/>
          <w:sz w:val="24"/>
          <w:szCs w:val="24"/>
        </w:rPr>
        <w:t xml:space="preserve">ndien een conflict in het land van herkomst langdurig aanhoudt. </w:t>
      </w:r>
      <w:r w:rsidR="00600793">
        <w:rPr>
          <w:rFonts w:ascii="Times New Roman" w:hAnsi="Times New Roman" w:eastAsia="Times New Roman" w:cs="Times New Roman"/>
          <w:color w:val="000000" w:themeColor="text1"/>
          <w:sz w:val="24"/>
          <w:szCs w:val="24"/>
        </w:rPr>
        <w:t>Deze leden</w:t>
      </w:r>
      <w:r w:rsidRPr="0DF378C1" w:rsidR="00600793">
        <w:rPr>
          <w:rFonts w:ascii="Times New Roman" w:hAnsi="Times New Roman" w:eastAsia="Times New Roman" w:cs="Times New Roman"/>
          <w:color w:val="000000" w:themeColor="text1"/>
          <w:sz w:val="24"/>
          <w:szCs w:val="24"/>
        </w:rPr>
        <w:t xml:space="preserve"> </w:t>
      </w:r>
      <w:r w:rsidRPr="0DF378C1" w:rsidR="00D95CB1">
        <w:rPr>
          <w:rFonts w:ascii="Times New Roman" w:hAnsi="Times New Roman" w:eastAsia="Times New Roman" w:cs="Times New Roman"/>
          <w:color w:val="000000" w:themeColor="text1"/>
          <w:sz w:val="24"/>
          <w:szCs w:val="24"/>
        </w:rPr>
        <w:t xml:space="preserve">horen graag hoe de </w:t>
      </w:r>
      <w:r w:rsidR="006477CE">
        <w:rPr>
          <w:rFonts w:ascii="Times New Roman" w:hAnsi="Times New Roman" w:eastAsia="Times New Roman" w:cs="Times New Roman"/>
          <w:color w:val="000000" w:themeColor="text1"/>
          <w:sz w:val="24"/>
          <w:szCs w:val="24"/>
        </w:rPr>
        <w:t>regering</w:t>
      </w:r>
      <w:r w:rsidRPr="0DF378C1" w:rsidR="00D95CB1">
        <w:rPr>
          <w:rFonts w:ascii="Times New Roman" w:hAnsi="Times New Roman" w:eastAsia="Times New Roman" w:cs="Times New Roman"/>
          <w:color w:val="000000" w:themeColor="text1"/>
          <w:sz w:val="24"/>
          <w:szCs w:val="24"/>
        </w:rPr>
        <w:t xml:space="preserve"> beoordeelt of het in dergelijke gevallen nog wenselijk en proportioneel is om tot terugkeer over te gaan.</w:t>
      </w:r>
    </w:p>
    <w:p w:rsidR="00D95CB1" w:rsidP="00D95CB1" w:rsidRDefault="00D95CB1" w14:paraId="1F2949BC" w14:textId="74917312">
      <w:pPr>
        <w:spacing w:beforeAutospacing="1" w:afterAutospacing="1"/>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De leden</w:t>
      </w:r>
      <w:r w:rsidR="00F219FB">
        <w:rPr>
          <w:rFonts w:ascii="Times New Roman" w:hAnsi="Times New Roman" w:eastAsia="Times New Roman" w:cs="Times New Roman"/>
          <w:color w:val="000000" w:themeColor="text1"/>
          <w:sz w:val="24"/>
          <w:szCs w:val="24"/>
        </w:rPr>
        <w:t xml:space="preserve"> van de D66-fractie</w:t>
      </w:r>
      <w:r w:rsidRPr="1A6FB013">
        <w:rPr>
          <w:rFonts w:ascii="Times New Roman" w:hAnsi="Times New Roman" w:eastAsia="Times New Roman" w:cs="Times New Roman"/>
          <w:color w:val="000000" w:themeColor="text1"/>
          <w:sz w:val="24"/>
          <w:szCs w:val="24"/>
        </w:rPr>
        <w:t xml:space="preserve"> wijzen op de toelichting in de </w:t>
      </w:r>
      <w:r w:rsidR="00921A81">
        <w:rPr>
          <w:rFonts w:ascii="Times New Roman" w:hAnsi="Times New Roman" w:eastAsia="Times New Roman" w:cs="Times New Roman"/>
          <w:color w:val="000000" w:themeColor="text1"/>
          <w:sz w:val="24"/>
          <w:szCs w:val="24"/>
        </w:rPr>
        <w:t>m</w:t>
      </w:r>
      <w:r w:rsidRPr="1A6FB013">
        <w:rPr>
          <w:rFonts w:ascii="Times New Roman" w:hAnsi="Times New Roman" w:eastAsia="Times New Roman" w:cs="Times New Roman"/>
          <w:color w:val="000000" w:themeColor="text1"/>
          <w:sz w:val="24"/>
          <w:szCs w:val="24"/>
        </w:rPr>
        <w:t xml:space="preserve">emorie van </w:t>
      </w:r>
      <w:r w:rsidR="00921A81">
        <w:rPr>
          <w:rFonts w:ascii="Times New Roman" w:hAnsi="Times New Roman" w:eastAsia="Times New Roman" w:cs="Times New Roman"/>
          <w:color w:val="000000" w:themeColor="text1"/>
          <w:sz w:val="24"/>
          <w:szCs w:val="24"/>
        </w:rPr>
        <w:t>t</w:t>
      </w:r>
      <w:r w:rsidRPr="1A6FB013">
        <w:rPr>
          <w:rFonts w:ascii="Times New Roman" w:hAnsi="Times New Roman" w:eastAsia="Times New Roman" w:cs="Times New Roman"/>
          <w:color w:val="000000" w:themeColor="text1"/>
          <w:sz w:val="24"/>
          <w:szCs w:val="24"/>
        </w:rPr>
        <w:t xml:space="preserve">oelichting waarin wordt gesteld dat de huidige vergunning voor onbepaalde tijd asiel strijdig zou zijn met de EU-Kwalificatierichtlijn. Hierbij wordt verwezen naar rechterlijke uitspraken waarin sprake was van onterecht verleende vergunningen op subsidiaire gronden. Deze leden merken op dat dit nog niet impliceert dat een lidstaat na vijf jaar geen vergunning voor onbepaalde tijd mag verstrekken die niet meer in te trekken is wanneer de oorspronkelijke gronden zijn vervallen. Zij verzoeken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te verduidelijken waarom wordt gekozen voor een afwijkend pad ten opzichte van andere lidstaten die dergelijke vergunningen wel kennen.</w:t>
      </w:r>
    </w:p>
    <w:p w:rsidR="00D95CB1" w:rsidP="00D95CB1" w:rsidRDefault="00D95CB1" w14:paraId="0DFE7D81" w14:textId="193DDDA1">
      <w:pPr>
        <w:spacing w:beforeAutospacing="1" w:afterAutospacing="1"/>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 xml:space="preserve">De leden van de D66-fractie ontvangen graag een toelichting op de gevolgen voor naturalisatie wanneer de mogelijkheid tot een permanente verblijfsvergunning wordt geschrapt. </w:t>
      </w:r>
      <w:r w:rsidR="004301A5">
        <w:rPr>
          <w:rFonts w:ascii="Times New Roman" w:hAnsi="Times New Roman" w:eastAsia="Times New Roman" w:cs="Times New Roman"/>
          <w:color w:val="000000" w:themeColor="text1"/>
          <w:sz w:val="24"/>
          <w:szCs w:val="24"/>
        </w:rPr>
        <w:t>Deze leden</w:t>
      </w:r>
      <w:r w:rsidRPr="1A6FB013" w:rsidR="004301A5">
        <w:rPr>
          <w:rFonts w:ascii="Times New Roman" w:hAnsi="Times New Roman" w:eastAsia="Times New Roman" w:cs="Times New Roman"/>
          <w:color w:val="000000" w:themeColor="text1"/>
          <w:sz w:val="24"/>
          <w:szCs w:val="24"/>
        </w:rPr>
        <w:t xml:space="preserve"> </w:t>
      </w:r>
      <w:r w:rsidRPr="1A6FB013">
        <w:rPr>
          <w:rFonts w:ascii="Times New Roman" w:hAnsi="Times New Roman" w:eastAsia="Times New Roman" w:cs="Times New Roman"/>
          <w:color w:val="000000" w:themeColor="text1"/>
          <w:sz w:val="24"/>
          <w:szCs w:val="24"/>
        </w:rPr>
        <w:t xml:space="preserve">wijzen hierbij op artikel 34 van het Vluchtelingenverdrag en artikel 6, lid 4 van het Europees Nationaliteitsverdrag, waarin wordt gesteld dat naturalisatie voor vluchtelingen moet worden vergemakkelijkt. </w:t>
      </w:r>
      <w:r w:rsidR="004301A5">
        <w:rPr>
          <w:rFonts w:ascii="Times New Roman" w:hAnsi="Times New Roman" w:eastAsia="Times New Roman" w:cs="Times New Roman"/>
          <w:color w:val="000000" w:themeColor="text1"/>
          <w:sz w:val="24"/>
          <w:szCs w:val="24"/>
        </w:rPr>
        <w:t>Zij</w:t>
      </w:r>
      <w:r w:rsidRPr="1A6FB013">
        <w:rPr>
          <w:rFonts w:ascii="Times New Roman" w:hAnsi="Times New Roman" w:eastAsia="Times New Roman" w:cs="Times New Roman"/>
          <w:color w:val="000000" w:themeColor="text1"/>
          <w:sz w:val="24"/>
          <w:szCs w:val="24"/>
        </w:rPr>
        <w:t xml:space="preserve"> vernemen graag op welke wijze dit principe in het nieuwe beleid wordt gewaarborgd, mede gezien het feit dat langdurig ingezetenen alleen met een bijzondere aantekening kunnen naturaliseren en afgeleide statushouders hiervan zijn uitgesloten.</w:t>
      </w:r>
    </w:p>
    <w:p w:rsidRPr="00A76112" w:rsidR="00A76112" w:rsidP="00A76112" w:rsidRDefault="00BD6F9E" w14:paraId="7A1EEE39" w14:textId="3DAA3CB9">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BBB-fractie constateren dat deze </w:t>
      </w:r>
      <w:r w:rsidRPr="00A76112" w:rsidR="00A76112">
        <w:rPr>
          <w:rFonts w:ascii="Times New Roman" w:hAnsi="Times New Roman" w:eastAsia="Times New Roman" w:cs="Times New Roman"/>
          <w:color w:val="000000" w:themeColor="text1"/>
          <w:sz w:val="24"/>
          <w:szCs w:val="24"/>
        </w:rPr>
        <w:t xml:space="preserve">maatregel </w:t>
      </w:r>
      <w:r>
        <w:rPr>
          <w:rFonts w:ascii="Times New Roman" w:hAnsi="Times New Roman" w:eastAsia="Times New Roman" w:cs="Times New Roman"/>
          <w:color w:val="000000" w:themeColor="text1"/>
          <w:sz w:val="24"/>
          <w:szCs w:val="24"/>
        </w:rPr>
        <w:t>inhoudt</w:t>
      </w:r>
      <w:r w:rsidRPr="00A76112" w:rsidR="00A76112">
        <w:rPr>
          <w:rFonts w:ascii="Times New Roman" w:hAnsi="Times New Roman" w:eastAsia="Times New Roman" w:cs="Times New Roman"/>
          <w:color w:val="000000" w:themeColor="text1"/>
          <w:sz w:val="24"/>
          <w:szCs w:val="24"/>
        </w:rPr>
        <w:t xml:space="preserve"> dat er geen nieuwe verblijfsvergunningen asiel voor onbepaalde tijd meer worden verleend. Er worden nog steeds EU-verblijfsvergunningen voor langdurig ingezetenen en verblijfsvergunningen regulier voor onbepaalde tijd uitgegeven. Voor deze verblijfsvergunningen gelden echter wel aanvullende voorwaarden. Door de verblijfsvergunning asiel voor onbepaalde tijd af te schaffen, hoopt de regering het aantal aanvragen voor naturalisatie te verminderen, aangezien naturalisatie niet mogelijk is bij een verblijfsvergunning voor bepaalde tijd. Dit zou leiden tot een vermindering van de belasting bij de IND door het lagere aantal naturalisatieverzoeken. </w:t>
      </w:r>
      <w:r w:rsidRPr="00A76112" w:rsidR="00A76112">
        <w:rPr>
          <w:rFonts w:ascii="Times New Roman" w:hAnsi="Times New Roman" w:eastAsia="Times New Roman" w:cs="Times New Roman"/>
          <w:color w:val="000000" w:themeColor="text1"/>
          <w:sz w:val="24"/>
          <w:szCs w:val="24"/>
        </w:rPr>
        <w:lastRenderedPageBreak/>
        <w:t xml:space="preserve">Daarnaast zou de maatregel het Nederlandse asielsysteem meer in lijn brengen met het Europese recht, aangezien een verblijfsvergunning asiel volgens het Europese recht altijd moet kunnen worden ingetrokken als de omstandigheden veranderen. Asielzoekers kunnen nog steeds een aanvraag doen voor een verblijfsvergunning voor duurzaam verblijf. Deze maatregel heeft echter twee nadelen: </w:t>
      </w:r>
    </w:p>
    <w:p w:rsidR="00A76112" w:rsidP="00A76112" w:rsidRDefault="00BD6F9E" w14:paraId="480A5BE2" w14:textId="32A70FC3">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BBB-fractie constateren dat t</w:t>
      </w:r>
      <w:r w:rsidRPr="00A76112" w:rsidR="00A76112">
        <w:rPr>
          <w:rFonts w:ascii="Times New Roman" w:hAnsi="Times New Roman" w:eastAsia="Times New Roman" w:cs="Times New Roman"/>
          <w:color w:val="000000" w:themeColor="text1"/>
          <w:sz w:val="24"/>
          <w:szCs w:val="24"/>
        </w:rPr>
        <w:t>en eerste de behandeling van deze aanvragen meer besliscapaciteit</w:t>
      </w:r>
      <w:r>
        <w:rPr>
          <w:rFonts w:ascii="Times New Roman" w:hAnsi="Times New Roman" w:eastAsia="Times New Roman" w:cs="Times New Roman"/>
          <w:color w:val="000000" w:themeColor="text1"/>
          <w:sz w:val="24"/>
          <w:szCs w:val="24"/>
        </w:rPr>
        <w:t xml:space="preserve"> kost</w:t>
      </w:r>
      <w:r w:rsidRPr="00A76112" w:rsidR="00A76112">
        <w:rPr>
          <w:rFonts w:ascii="Times New Roman" w:hAnsi="Times New Roman" w:eastAsia="Times New Roman" w:cs="Times New Roman"/>
          <w:color w:val="000000" w:themeColor="text1"/>
          <w:sz w:val="24"/>
          <w:szCs w:val="24"/>
        </w:rPr>
        <w:t xml:space="preserve"> dan de aanvragen voor verblijfsvergunningen asiel voor onbepaalde tijd, omdat er extra voorwaarden zijn. Dit zou de werkdruk bij de IND verhogen.</w:t>
      </w:r>
      <w:r>
        <w:rPr>
          <w:rFonts w:ascii="Times New Roman" w:hAnsi="Times New Roman" w:eastAsia="Times New Roman" w:cs="Times New Roman"/>
          <w:color w:val="000000" w:themeColor="text1"/>
          <w:sz w:val="24"/>
          <w:szCs w:val="24"/>
        </w:rPr>
        <w:t xml:space="preserve"> </w:t>
      </w:r>
      <w:r w:rsidRPr="00A76112" w:rsidR="00A76112">
        <w:rPr>
          <w:rFonts w:ascii="Times New Roman" w:hAnsi="Times New Roman" w:eastAsia="Times New Roman" w:cs="Times New Roman"/>
          <w:color w:val="000000" w:themeColor="text1"/>
          <w:sz w:val="24"/>
          <w:szCs w:val="24"/>
        </w:rPr>
        <w:t>Ten tweede bestaat het risico dat vreemdelingen beter hun best zullen doen om te voldoen aan de extra voorwaarden voor een verblijfsvergunning voor langdurig verblijf. Dit kan ervoor zorgen dat ze alsnog een verblijfsvergunning krijgen, waarmee het doel van de afschaffing wordt omzeild. Kan de regering uitleggen hoe deze obstakels weggenomen kunnen worden? Is er een mogelijkheid om de extra voorwaarden voor verblijfsvergunningen te verlagen? Hoeveel mensen zullen door de afschaffing van de verblijfsvergunning asiel voor onbepaalde tijd niet meer in aanmerking komen voor een verblijfsvergunning die leidt tot duurzaam verblijf? Heeft de regering dit al onderzocht?</w:t>
      </w:r>
    </w:p>
    <w:p w:rsidRPr="00C41F82" w:rsidR="00C41F82" w:rsidP="00C41F82" w:rsidRDefault="00C41F82" w14:paraId="52F42129" w14:textId="37372995">
      <w:pPr>
        <w:spacing w:beforeAutospacing="1" w:afterAutospacing="1"/>
        <w:rPr>
          <w:rFonts w:ascii="Times New Roman" w:hAnsi="Times New Roman" w:eastAsia="Times New Roman" w:cs="Times New Roman"/>
          <w:color w:val="000000" w:themeColor="text1"/>
          <w:sz w:val="24"/>
          <w:szCs w:val="24"/>
        </w:rPr>
      </w:pPr>
      <w:r w:rsidRPr="00C41F82">
        <w:rPr>
          <w:rFonts w:ascii="Times New Roman" w:hAnsi="Times New Roman" w:eastAsia="Times New Roman" w:cs="Times New Roman"/>
          <w:color w:val="000000" w:themeColor="text1"/>
          <w:sz w:val="24"/>
          <w:szCs w:val="24"/>
        </w:rPr>
        <w:t xml:space="preserve">De </w:t>
      </w:r>
      <w:r w:rsidR="00BD6F9E">
        <w:rPr>
          <w:rFonts w:ascii="Times New Roman" w:hAnsi="Times New Roman" w:eastAsia="Times New Roman" w:cs="Times New Roman"/>
          <w:color w:val="000000" w:themeColor="text1"/>
          <w:sz w:val="24"/>
          <w:szCs w:val="24"/>
        </w:rPr>
        <w:t>leden van de CDA-fractie</w:t>
      </w:r>
      <w:r w:rsidRPr="00C41F82">
        <w:rPr>
          <w:rFonts w:ascii="Times New Roman" w:hAnsi="Times New Roman" w:eastAsia="Times New Roman" w:cs="Times New Roman"/>
          <w:color w:val="000000" w:themeColor="text1"/>
          <w:sz w:val="24"/>
          <w:szCs w:val="24"/>
        </w:rPr>
        <w:t xml:space="preserve"> vragen de regering uiteen te zetten wat bij de totstandkoming van de onbepaalde tijd vergunning, in afwijking van de Europese minimumvereisten, de overwegingen waren om hiervoor te kiezen</w:t>
      </w:r>
      <w:r w:rsidR="00BD6F9E">
        <w:rPr>
          <w:rFonts w:ascii="Times New Roman" w:hAnsi="Times New Roman" w:eastAsia="Times New Roman" w:cs="Times New Roman"/>
          <w:color w:val="000000" w:themeColor="text1"/>
          <w:sz w:val="24"/>
          <w:szCs w:val="24"/>
        </w:rPr>
        <w:t>.</w:t>
      </w:r>
      <w:r w:rsidRPr="00C41F82">
        <w:rPr>
          <w:rFonts w:ascii="Times New Roman" w:hAnsi="Times New Roman" w:eastAsia="Times New Roman" w:cs="Times New Roman"/>
          <w:color w:val="000000" w:themeColor="text1"/>
          <w:sz w:val="24"/>
          <w:szCs w:val="24"/>
        </w:rPr>
        <w:t xml:space="preserve"> </w:t>
      </w:r>
      <w:r w:rsidR="00BD6F9E">
        <w:rPr>
          <w:rFonts w:ascii="Times New Roman" w:hAnsi="Times New Roman" w:eastAsia="Times New Roman" w:cs="Times New Roman"/>
          <w:color w:val="000000" w:themeColor="text1"/>
          <w:sz w:val="24"/>
          <w:szCs w:val="24"/>
        </w:rPr>
        <w:t>K</w:t>
      </w:r>
      <w:r w:rsidRPr="00C41F82">
        <w:rPr>
          <w:rFonts w:ascii="Times New Roman" w:hAnsi="Times New Roman" w:eastAsia="Times New Roman" w:cs="Times New Roman"/>
          <w:color w:val="000000" w:themeColor="text1"/>
          <w:sz w:val="24"/>
          <w:szCs w:val="24"/>
        </w:rPr>
        <w:t>an de regering uiteenzetten wat er nu wel en niet hierover is afgesproken in de huidige Europese verordeningen en wat hierover is opgenomen in het Migratiepact op het niveau van de EU-richtlijn. Daarnaast vragen de</w:t>
      </w:r>
      <w:r w:rsidR="00BD6F9E">
        <w:rPr>
          <w:rFonts w:ascii="Times New Roman" w:hAnsi="Times New Roman" w:eastAsia="Times New Roman" w:cs="Times New Roman"/>
          <w:color w:val="000000" w:themeColor="text1"/>
          <w:sz w:val="24"/>
          <w:szCs w:val="24"/>
        </w:rPr>
        <w:t xml:space="preserve">ze </w:t>
      </w:r>
      <w:r w:rsidRPr="00C41F82">
        <w:rPr>
          <w:rFonts w:ascii="Times New Roman" w:hAnsi="Times New Roman" w:eastAsia="Times New Roman" w:cs="Times New Roman"/>
          <w:color w:val="000000" w:themeColor="text1"/>
          <w:sz w:val="24"/>
          <w:szCs w:val="24"/>
        </w:rPr>
        <w:t>leden de staande praktijk van bepaalde en onbepaalde tijd vergunning uiteen te zetten en wat de procedure is in de overgang van bepaalde tijd naar een onbepaalde tijd vergunning</w:t>
      </w:r>
      <w:r w:rsidR="00BD6F9E">
        <w:rPr>
          <w:rFonts w:ascii="Times New Roman" w:hAnsi="Times New Roman" w:eastAsia="Times New Roman" w:cs="Times New Roman"/>
          <w:color w:val="000000" w:themeColor="text1"/>
          <w:sz w:val="24"/>
          <w:szCs w:val="24"/>
        </w:rPr>
        <w:t>.</w:t>
      </w:r>
    </w:p>
    <w:p w:rsidR="00C41F82" w:rsidP="00C41F82" w:rsidRDefault="00BD6F9E" w14:paraId="44667825" w14:textId="2E88C44E">
      <w:pPr>
        <w:spacing w:beforeAutospacing="1" w:afterAutospacing="1"/>
        <w:rPr>
          <w:rFonts w:ascii="Times New Roman" w:hAnsi="Times New Roman" w:eastAsia="Times New Roman" w:cs="Times New Roman"/>
          <w:color w:val="000000" w:themeColor="text1"/>
          <w:sz w:val="24"/>
          <w:szCs w:val="24"/>
        </w:rPr>
      </w:pPr>
      <w:r w:rsidRPr="00C41F82">
        <w:rPr>
          <w:rFonts w:ascii="Times New Roman" w:hAnsi="Times New Roman" w:eastAsia="Times New Roman" w:cs="Times New Roman"/>
          <w:color w:val="000000" w:themeColor="text1"/>
          <w:sz w:val="24"/>
          <w:szCs w:val="24"/>
        </w:rPr>
        <w:t xml:space="preserve">De </w:t>
      </w:r>
      <w:r>
        <w:rPr>
          <w:rFonts w:ascii="Times New Roman" w:hAnsi="Times New Roman" w:eastAsia="Times New Roman" w:cs="Times New Roman"/>
          <w:color w:val="000000" w:themeColor="text1"/>
          <w:sz w:val="24"/>
          <w:szCs w:val="24"/>
        </w:rPr>
        <w:t>leden van de CDA-fractie</w:t>
      </w:r>
      <w:r w:rsidRPr="00C41F82">
        <w:rPr>
          <w:rFonts w:ascii="Times New Roman" w:hAnsi="Times New Roman" w:eastAsia="Times New Roman" w:cs="Times New Roman"/>
          <w:color w:val="000000" w:themeColor="text1"/>
          <w:sz w:val="24"/>
          <w:szCs w:val="24"/>
        </w:rPr>
        <w:t xml:space="preserve"> vragen de regering uiteen te zetten </w:t>
      </w:r>
      <w:r w:rsidRPr="00C41F82" w:rsidR="00C41F82">
        <w:rPr>
          <w:rFonts w:ascii="Times New Roman" w:hAnsi="Times New Roman" w:eastAsia="Times New Roman" w:cs="Times New Roman"/>
          <w:color w:val="000000" w:themeColor="text1"/>
          <w:sz w:val="24"/>
          <w:szCs w:val="24"/>
        </w:rPr>
        <w:t>hoe vaak in de afgelopen tien jaar, per jaar, een onbepaalde tijd vergunning van verdragsvluchtelingen is ingetrokken</w:t>
      </w:r>
      <w:r>
        <w:rPr>
          <w:rFonts w:ascii="Times New Roman" w:hAnsi="Times New Roman" w:eastAsia="Times New Roman" w:cs="Times New Roman"/>
          <w:color w:val="000000" w:themeColor="text1"/>
          <w:sz w:val="24"/>
          <w:szCs w:val="24"/>
        </w:rPr>
        <w:t>.</w:t>
      </w:r>
      <w:r w:rsidRPr="00C41F82" w:rsidR="00C41F82">
        <w:rPr>
          <w:rFonts w:ascii="Times New Roman" w:hAnsi="Times New Roman" w:eastAsia="Times New Roman" w:cs="Times New Roman"/>
          <w:color w:val="000000" w:themeColor="text1"/>
          <w:sz w:val="24"/>
          <w:szCs w:val="24"/>
        </w:rPr>
        <w:t xml:space="preserve"> Kan bij dit overzicht aangegeven worden in hoeverre de reden hiervoor was dat er een strafrechtelijke veroordeling was of dat er sprake was van een verandering in de omstandigheden in het land van herkomst waardoor de beschermingsnoodzaak kwam te vervallen?</w:t>
      </w:r>
    </w:p>
    <w:p w:rsidR="00EF09B4" w:rsidP="00C41F82" w:rsidRDefault="00EF09B4" w14:paraId="6FB9E384" w14:textId="460F65ED">
      <w:pPr>
        <w:spacing w:beforeAutospacing="1" w:afterAutospacing="1"/>
        <w:rPr>
          <w:rFonts w:ascii="Times New Roman" w:hAnsi="Times New Roman" w:eastAsia="Times New Roman" w:cs="Times New Roman"/>
          <w:color w:val="000000" w:themeColor="text1"/>
          <w:sz w:val="24"/>
          <w:szCs w:val="24"/>
        </w:rPr>
      </w:pPr>
      <w:r w:rsidRPr="00EF09B4">
        <w:rPr>
          <w:rFonts w:ascii="Times New Roman" w:hAnsi="Times New Roman" w:eastAsia="Times New Roman" w:cs="Times New Roman"/>
          <w:color w:val="000000" w:themeColor="text1"/>
          <w:sz w:val="24"/>
          <w:szCs w:val="24"/>
        </w:rPr>
        <w:t xml:space="preserve">De leden van de SP-fractie </w:t>
      </w:r>
      <w:r w:rsidR="00BD6F9E">
        <w:rPr>
          <w:rFonts w:ascii="Times New Roman" w:hAnsi="Times New Roman" w:eastAsia="Times New Roman" w:cs="Times New Roman"/>
          <w:color w:val="000000" w:themeColor="text1"/>
          <w:sz w:val="24"/>
          <w:szCs w:val="24"/>
        </w:rPr>
        <w:t>vragen</w:t>
      </w:r>
      <w:r w:rsidRPr="00EF09B4">
        <w:rPr>
          <w:rFonts w:ascii="Times New Roman" w:hAnsi="Times New Roman" w:eastAsia="Times New Roman" w:cs="Times New Roman"/>
          <w:color w:val="000000" w:themeColor="text1"/>
          <w:sz w:val="24"/>
          <w:szCs w:val="24"/>
        </w:rPr>
        <w:t xml:space="preserve"> de regering welke aanwijzingen de regering heeft dat de afschaffing van de asielvergunning voor onbepaalde tijd zal bijdragen aan de twee hoofdoelstellingen van het wetsvoorstel: het beperken van de asielinstroom en het duurzaam ontlasten en beheersbaar maken van de migratie- en asielketen</w:t>
      </w:r>
      <w:r w:rsidR="00BD6F9E">
        <w:rPr>
          <w:rFonts w:ascii="Times New Roman" w:hAnsi="Times New Roman" w:eastAsia="Times New Roman" w:cs="Times New Roman"/>
          <w:color w:val="000000" w:themeColor="text1"/>
          <w:sz w:val="24"/>
          <w:szCs w:val="24"/>
        </w:rPr>
        <w:t>.</w:t>
      </w:r>
      <w:r w:rsidRPr="00EF09B4">
        <w:rPr>
          <w:rFonts w:ascii="Times New Roman" w:hAnsi="Times New Roman" w:eastAsia="Times New Roman" w:cs="Times New Roman"/>
          <w:color w:val="000000" w:themeColor="text1"/>
          <w:sz w:val="24"/>
          <w:szCs w:val="24"/>
        </w:rPr>
        <w:t xml:space="preserve"> Betekent deze wetgeving dat het intrekken van de verblijfsvergunningen voor onbepaalde tijd met terugwerkende kracht op al aanhangige aanvragen zal worden toegepast?</w:t>
      </w:r>
    </w:p>
    <w:p w:rsidR="00DF7211" w:rsidP="002512D8" w:rsidRDefault="00DF7211" w14:paraId="7938BBED" w14:textId="27D16D40">
      <w:pPr>
        <w:rPr>
          <w:rFonts w:ascii="Times New Roman" w:hAnsi="Times New Roman" w:cs="Times New Roman"/>
          <w:sz w:val="24"/>
          <w:szCs w:val="24"/>
        </w:rPr>
      </w:pPr>
      <w:r w:rsidRPr="00DF7211">
        <w:rPr>
          <w:rFonts w:ascii="Times New Roman" w:hAnsi="Times New Roman" w:cs="Times New Roman"/>
          <w:sz w:val="24"/>
          <w:szCs w:val="24"/>
        </w:rPr>
        <w:t xml:space="preserve">De leden van de SGP-fractie lezen dat als gevolg van het </w:t>
      </w:r>
      <w:r w:rsidR="00921A81">
        <w:rPr>
          <w:rFonts w:ascii="Times New Roman" w:hAnsi="Times New Roman" w:cs="Times New Roman"/>
          <w:sz w:val="24"/>
          <w:szCs w:val="24"/>
        </w:rPr>
        <w:t>Migratie</w:t>
      </w:r>
      <w:r w:rsidRPr="00DF7211">
        <w:rPr>
          <w:rFonts w:ascii="Times New Roman" w:hAnsi="Times New Roman" w:cs="Times New Roman"/>
          <w:sz w:val="24"/>
          <w:szCs w:val="24"/>
        </w:rPr>
        <w:t>pact een maximale bewaartermijn voor bepaalde gegevens uit het asieldossier wordt geïntroduceerd. Kan dit nader worden toegelicht? Om welke gegevens gaat het dan, en hoe belemmert dit beoordeling van de internationale bescherming?</w:t>
      </w:r>
    </w:p>
    <w:p w:rsidR="002512D8" w:rsidP="002512D8" w:rsidRDefault="002512D8" w14:paraId="6139B876" w14:textId="642BA3D3">
      <w:pPr>
        <w:rPr>
          <w:rFonts w:ascii="Times New Roman" w:hAnsi="Times New Roman" w:cs="Times New Roman"/>
          <w:sz w:val="24"/>
          <w:szCs w:val="24"/>
        </w:rPr>
      </w:pPr>
      <w:r w:rsidRPr="1B18900D">
        <w:rPr>
          <w:rFonts w:ascii="Times New Roman" w:hAnsi="Times New Roman" w:cs="Times New Roman"/>
          <w:sz w:val="24"/>
          <w:szCs w:val="24"/>
        </w:rPr>
        <w:lastRenderedPageBreak/>
        <w:t>Erkent de regering dat deze maatregel ervoor zorgt dat statushouders in ieder geval de eerste vijf jaar niet goed kunnen integreren en in blijvende onzekerheid verkeren, zo vragen de leden van de ChristenUnie-fractie.</w:t>
      </w:r>
    </w:p>
    <w:p w:rsidRPr="000C1B75" w:rsidR="00D95CB1" w:rsidP="00A637CD" w:rsidRDefault="00BD6F9E" w14:paraId="25CDF8CC" w14:textId="42DE916B">
      <w:pPr>
        <w:rPr>
          <w:rFonts w:ascii="Times New Roman" w:hAnsi="Times New Roman" w:cs="Times New Roman"/>
          <w:sz w:val="24"/>
          <w:szCs w:val="24"/>
        </w:rPr>
      </w:pPr>
      <w:r>
        <w:rPr>
          <w:rFonts w:ascii="Times New Roman" w:hAnsi="Times New Roman" w:cs="Times New Roman"/>
          <w:sz w:val="24"/>
          <w:szCs w:val="24"/>
        </w:rPr>
        <w:t>De leden van de Volt-fractie constateren dat v</w:t>
      </w:r>
      <w:r w:rsidRPr="009B5B6E" w:rsidR="009B5B6E">
        <w:rPr>
          <w:rFonts w:ascii="Times New Roman" w:hAnsi="Times New Roman" w:cs="Times New Roman"/>
          <w:sz w:val="24"/>
          <w:szCs w:val="24"/>
        </w:rPr>
        <w:t xml:space="preserve">anuit verschillende adviezen naar voren </w:t>
      </w:r>
      <w:r>
        <w:rPr>
          <w:rFonts w:ascii="Times New Roman" w:hAnsi="Times New Roman" w:cs="Times New Roman"/>
          <w:sz w:val="24"/>
          <w:szCs w:val="24"/>
        </w:rPr>
        <w:t xml:space="preserve">is </w:t>
      </w:r>
      <w:r w:rsidRPr="009B5B6E" w:rsidR="009B5B6E">
        <w:rPr>
          <w:rFonts w:ascii="Times New Roman" w:hAnsi="Times New Roman" w:cs="Times New Roman"/>
          <w:sz w:val="24"/>
          <w:szCs w:val="24"/>
        </w:rPr>
        <w:t xml:space="preserve">gekomen dat door het niet langer afgeven van verblijfsvergunningen asiel voor onbepaalde tijd er ook minder perspectief wordt geboden, wat veel onzekerheid met zich meebrengt en de kans op onrust op een locatie wordt versterkt. Kan de regering toelichten hoe zij dit beoogt te tackelen, met het oog op personeelstekort en een tekort aan plaatsen in de opvang? Kan de regering ook reflecteren op hoe deze maatregel kan bijdragen aan een verminderde motivatie om deel te nemen aan de samenleving? En wat mogelijke effecten daarvan zijn op de maatschappij? Is hier onderzoek naar gedaan? Handelt Nederland in overeenstemming met het Vluchtelingenverdrag en de </w:t>
      </w:r>
      <w:proofErr w:type="spellStart"/>
      <w:r w:rsidRPr="009B5B6E" w:rsidR="009B5B6E">
        <w:rPr>
          <w:rFonts w:ascii="Times New Roman" w:hAnsi="Times New Roman" w:cs="Times New Roman"/>
          <w:sz w:val="24"/>
          <w:szCs w:val="24"/>
        </w:rPr>
        <w:t>Excom</w:t>
      </w:r>
      <w:proofErr w:type="spellEnd"/>
      <w:r w:rsidRPr="009B5B6E" w:rsidR="009B5B6E">
        <w:rPr>
          <w:rFonts w:ascii="Times New Roman" w:hAnsi="Times New Roman" w:cs="Times New Roman"/>
          <w:sz w:val="24"/>
          <w:szCs w:val="24"/>
        </w:rPr>
        <w:t xml:space="preserve"> </w:t>
      </w:r>
      <w:proofErr w:type="spellStart"/>
      <w:r w:rsidRPr="009B5B6E" w:rsidR="009B5B6E">
        <w:rPr>
          <w:rFonts w:ascii="Times New Roman" w:hAnsi="Times New Roman" w:cs="Times New Roman"/>
          <w:sz w:val="24"/>
          <w:szCs w:val="24"/>
        </w:rPr>
        <w:t>Conclusions</w:t>
      </w:r>
      <w:proofErr w:type="spellEnd"/>
      <w:r w:rsidRPr="009B5B6E" w:rsidR="009B5B6E">
        <w:rPr>
          <w:rFonts w:ascii="Times New Roman" w:hAnsi="Times New Roman" w:cs="Times New Roman"/>
          <w:sz w:val="24"/>
          <w:szCs w:val="24"/>
        </w:rPr>
        <w:t xml:space="preserve"> van het UN Executive </w:t>
      </w:r>
      <w:proofErr w:type="spellStart"/>
      <w:r w:rsidRPr="009B5B6E" w:rsidR="009B5B6E">
        <w:rPr>
          <w:rFonts w:ascii="Times New Roman" w:hAnsi="Times New Roman" w:cs="Times New Roman"/>
          <w:sz w:val="24"/>
          <w:szCs w:val="24"/>
        </w:rPr>
        <w:t>Committee</w:t>
      </w:r>
      <w:proofErr w:type="spellEnd"/>
      <w:r w:rsidRPr="009B5B6E" w:rsidR="009B5B6E">
        <w:rPr>
          <w:rFonts w:ascii="Times New Roman" w:hAnsi="Times New Roman" w:cs="Times New Roman"/>
          <w:sz w:val="24"/>
          <w:szCs w:val="24"/>
        </w:rPr>
        <w:t xml:space="preserve"> over het belang van integratie en duurzame bescherming voor vluchtelingen wanneer deze wet wordt aangenomen?</w:t>
      </w:r>
    </w:p>
    <w:p w:rsidR="00A637CD" w:rsidP="00A637CD" w:rsidRDefault="00A637CD" w14:paraId="5D079257"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 xml:space="preserve">2.2.3. Verruiming mogelijkheden tot </w:t>
      </w:r>
      <w:proofErr w:type="spellStart"/>
      <w:r w:rsidRPr="00B64EEF">
        <w:rPr>
          <w:rFonts w:ascii="Times New Roman" w:hAnsi="Times New Roman" w:cs="Times New Roman"/>
          <w:bCs/>
          <w:i/>
          <w:iCs/>
          <w:sz w:val="24"/>
          <w:szCs w:val="24"/>
        </w:rPr>
        <w:t>ongewenstverklaring</w:t>
      </w:r>
      <w:proofErr w:type="spellEnd"/>
    </w:p>
    <w:p w:rsidR="00A02EE2" w:rsidP="002243D0" w:rsidRDefault="00F2154C" w14:paraId="76467E21" w14:textId="217E2383">
      <w:pPr>
        <w:rPr>
          <w:rFonts w:ascii="Times New Roman" w:hAnsi="Times New Roman" w:cs="Times New Roman"/>
          <w:sz w:val="24"/>
          <w:szCs w:val="24"/>
        </w:rPr>
      </w:pPr>
      <w:r>
        <w:rPr>
          <w:rFonts w:ascii="Times New Roman" w:hAnsi="Times New Roman" w:cs="Times New Roman"/>
          <w:sz w:val="24"/>
          <w:szCs w:val="24"/>
        </w:rPr>
        <w:t xml:space="preserve">De leden van de GroenLinks-PvdA-fractie vragen of </w:t>
      </w:r>
      <w:r w:rsidRPr="008D6E2D" w:rsidR="008D6E2D">
        <w:rPr>
          <w:rFonts w:ascii="Times New Roman" w:hAnsi="Times New Roman" w:cs="Times New Roman"/>
          <w:sz w:val="24"/>
          <w:szCs w:val="24"/>
        </w:rPr>
        <w:t xml:space="preserve">de regering </w:t>
      </w:r>
      <w:r>
        <w:rPr>
          <w:rFonts w:ascii="Times New Roman" w:hAnsi="Times New Roman" w:cs="Times New Roman"/>
          <w:sz w:val="24"/>
          <w:szCs w:val="24"/>
        </w:rPr>
        <w:t xml:space="preserve">kan </w:t>
      </w:r>
      <w:r w:rsidRPr="008D6E2D" w:rsidR="008D6E2D">
        <w:rPr>
          <w:rFonts w:ascii="Times New Roman" w:hAnsi="Times New Roman" w:cs="Times New Roman"/>
          <w:sz w:val="24"/>
          <w:szCs w:val="24"/>
        </w:rPr>
        <w:t xml:space="preserve">reageren op de stelling van de Commissie Meijers die stelt dat de zogenaamde waterscheiding tussen een inreisverbod en </w:t>
      </w:r>
      <w:proofErr w:type="spellStart"/>
      <w:r w:rsidRPr="008D6E2D" w:rsidR="008D6E2D">
        <w:rPr>
          <w:rFonts w:ascii="Times New Roman" w:hAnsi="Times New Roman" w:cs="Times New Roman"/>
          <w:sz w:val="24"/>
          <w:szCs w:val="24"/>
        </w:rPr>
        <w:t>ongewenstverklaring</w:t>
      </w:r>
      <w:proofErr w:type="spellEnd"/>
      <w:r w:rsidRPr="008D6E2D" w:rsidR="008D6E2D">
        <w:rPr>
          <w:rFonts w:ascii="Times New Roman" w:hAnsi="Times New Roman" w:cs="Times New Roman"/>
          <w:sz w:val="24"/>
          <w:szCs w:val="24"/>
        </w:rPr>
        <w:t xml:space="preserve">, anders dan in de </w:t>
      </w:r>
      <w:r w:rsidR="00921A81">
        <w:rPr>
          <w:rFonts w:ascii="Times New Roman" w:hAnsi="Times New Roman" w:cs="Times New Roman"/>
          <w:sz w:val="24"/>
          <w:szCs w:val="24"/>
        </w:rPr>
        <w:t>m</w:t>
      </w:r>
      <w:r w:rsidRPr="008D6E2D" w:rsidR="008D6E2D">
        <w:rPr>
          <w:rFonts w:ascii="Times New Roman" w:hAnsi="Times New Roman" w:cs="Times New Roman"/>
          <w:sz w:val="24"/>
          <w:szCs w:val="24"/>
        </w:rPr>
        <w:t xml:space="preserve">emorie van </w:t>
      </w:r>
      <w:r w:rsidR="00921A81">
        <w:rPr>
          <w:rFonts w:ascii="Times New Roman" w:hAnsi="Times New Roman" w:cs="Times New Roman"/>
          <w:sz w:val="24"/>
          <w:szCs w:val="24"/>
        </w:rPr>
        <w:t>t</w:t>
      </w:r>
      <w:r w:rsidRPr="008D6E2D" w:rsidR="008D6E2D">
        <w:rPr>
          <w:rFonts w:ascii="Times New Roman" w:hAnsi="Times New Roman" w:cs="Times New Roman"/>
          <w:sz w:val="24"/>
          <w:szCs w:val="24"/>
        </w:rPr>
        <w:t>oelichting wordt gesuggereerd</w:t>
      </w:r>
      <w:r>
        <w:rPr>
          <w:rFonts w:ascii="Times New Roman" w:hAnsi="Times New Roman" w:cs="Times New Roman"/>
          <w:sz w:val="24"/>
          <w:szCs w:val="24"/>
        </w:rPr>
        <w:t>,</w:t>
      </w:r>
      <w:r w:rsidRPr="008D6E2D" w:rsidR="008D6E2D">
        <w:rPr>
          <w:rFonts w:ascii="Times New Roman" w:hAnsi="Times New Roman" w:cs="Times New Roman"/>
          <w:sz w:val="24"/>
          <w:szCs w:val="24"/>
        </w:rPr>
        <w:t xml:space="preserve"> niet de oorzaak is van crimineel of </w:t>
      </w:r>
      <w:proofErr w:type="spellStart"/>
      <w:r w:rsidRPr="008D6E2D" w:rsidR="008D6E2D">
        <w:rPr>
          <w:rFonts w:ascii="Times New Roman" w:hAnsi="Times New Roman" w:cs="Times New Roman"/>
          <w:sz w:val="24"/>
          <w:szCs w:val="24"/>
        </w:rPr>
        <w:t>overlastgevend</w:t>
      </w:r>
      <w:proofErr w:type="spellEnd"/>
      <w:r w:rsidRPr="008D6E2D" w:rsidR="008D6E2D">
        <w:rPr>
          <w:rFonts w:ascii="Times New Roman" w:hAnsi="Times New Roman" w:cs="Times New Roman"/>
          <w:sz w:val="24"/>
          <w:szCs w:val="24"/>
        </w:rPr>
        <w:t xml:space="preserve"> gedrag of het niet kunnen terugkeren van niet rechtmatig verblijvende derdelanders. In hoeverre voegt de verruiming van de </w:t>
      </w:r>
      <w:proofErr w:type="spellStart"/>
      <w:r w:rsidRPr="008D6E2D" w:rsidR="008D6E2D">
        <w:rPr>
          <w:rFonts w:ascii="Times New Roman" w:hAnsi="Times New Roman" w:cs="Times New Roman"/>
          <w:sz w:val="24"/>
          <w:szCs w:val="24"/>
        </w:rPr>
        <w:t>ongewenstverklaring</w:t>
      </w:r>
      <w:proofErr w:type="spellEnd"/>
      <w:r w:rsidRPr="008D6E2D" w:rsidR="008D6E2D">
        <w:rPr>
          <w:rFonts w:ascii="Times New Roman" w:hAnsi="Times New Roman" w:cs="Times New Roman"/>
          <w:sz w:val="24"/>
          <w:szCs w:val="24"/>
        </w:rPr>
        <w:t xml:space="preserve"> iets toe aan de reeds bestaande strafbaarheid (als overtreding) bij een licht inreisverbod, in artikel 108 lid 6 van de Vreemdelingen</w:t>
      </w:r>
      <w:r>
        <w:rPr>
          <w:rFonts w:ascii="Times New Roman" w:hAnsi="Times New Roman" w:cs="Times New Roman"/>
          <w:sz w:val="24"/>
          <w:szCs w:val="24"/>
        </w:rPr>
        <w:t>w</w:t>
      </w:r>
      <w:r w:rsidRPr="008D6E2D" w:rsidR="008D6E2D">
        <w:rPr>
          <w:rFonts w:ascii="Times New Roman" w:hAnsi="Times New Roman" w:cs="Times New Roman"/>
          <w:sz w:val="24"/>
          <w:szCs w:val="24"/>
        </w:rPr>
        <w:t xml:space="preserve">et 2000? In hoeverre voegt de verruiming van de </w:t>
      </w:r>
      <w:proofErr w:type="spellStart"/>
      <w:r w:rsidRPr="008D6E2D" w:rsidR="008D6E2D">
        <w:rPr>
          <w:rFonts w:ascii="Times New Roman" w:hAnsi="Times New Roman" w:cs="Times New Roman"/>
          <w:sz w:val="24"/>
          <w:szCs w:val="24"/>
        </w:rPr>
        <w:t>ongewenstverklaring</w:t>
      </w:r>
      <w:proofErr w:type="spellEnd"/>
      <w:r w:rsidRPr="008D6E2D" w:rsidR="008D6E2D">
        <w:rPr>
          <w:rFonts w:ascii="Times New Roman" w:hAnsi="Times New Roman" w:cs="Times New Roman"/>
          <w:sz w:val="24"/>
          <w:szCs w:val="24"/>
        </w:rPr>
        <w:t xml:space="preserve"> iets toe aan de reeds bestaande strafbaarheid (als misdrijf) van verblijf wanneer een </w:t>
      </w:r>
      <w:proofErr w:type="spellStart"/>
      <w:r w:rsidRPr="008D6E2D" w:rsidR="008D6E2D">
        <w:rPr>
          <w:rFonts w:ascii="Times New Roman" w:hAnsi="Times New Roman" w:cs="Times New Roman"/>
          <w:sz w:val="24"/>
          <w:szCs w:val="24"/>
        </w:rPr>
        <w:t>ongewenstverklaring</w:t>
      </w:r>
      <w:proofErr w:type="spellEnd"/>
      <w:r w:rsidRPr="008D6E2D" w:rsidR="008D6E2D">
        <w:rPr>
          <w:rFonts w:ascii="Times New Roman" w:hAnsi="Times New Roman" w:cs="Times New Roman"/>
          <w:sz w:val="24"/>
          <w:szCs w:val="24"/>
        </w:rPr>
        <w:t xml:space="preserve"> of zwaar inreisverbod is opgelegd, in artikel 197 van het Wetboek van Strafrecht? Waarom zal de strafbaarstelling van onrechtmatig verblijf een positief effect hebben op de bereidwilligheid van personen om met de Dienst Terugkeer en Vertrek </w:t>
      </w:r>
      <w:r>
        <w:rPr>
          <w:rFonts w:ascii="Times New Roman" w:hAnsi="Times New Roman" w:cs="Times New Roman"/>
          <w:sz w:val="24"/>
          <w:szCs w:val="24"/>
        </w:rPr>
        <w:t>(</w:t>
      </w:r>
      <w:proofErr w:type="spellStart"/>
      <w:r>
        <w:rPr>
          <w:rFonts w:ascii="Times New Roman" w:hAnsi="Times New Roman" w:cs="Times New Roman"/>
          <w:sz w:val="24"/>
          <w:szCs w:val="24"/>
        </w:rPr>
        <w:t>DTenV</w:t>
      </w:r>
      <w:proofErr w:type="spellEnd"/>
      <w:r>
        <w:rPr>
          <w:rFonts w:ascii="Times New Roman" w:hAnsi="Times New Roman" w:cs="Times New Roman"/>
          <w:sz w:val="24"/>
          <w:szCs w:val="24"/>
        </w:rPr>
        <w:t xml:space="preserve">) </w:t>
      </w:r>
      <w:r w:rsidRPr="008D6E2D" w:rsidR="008D6E2D">
        <w:rPr>
          <w:rFonts w:ascii="Times New Roman" w:hAnsi="Times New Roman" w:cs="Times New Roman"/>
          <w:sz w:val="24"/>
          <w:szCs w:val="24"/>
        </w:rPr>
        <w:t>samen te werken?</w:t>
      </w:r>
    </w:p>
    <w:p w:rsidR="00A02EE2" w:rsidP="00A02EE2" w:rsidRDefault="00A02EE2" w14:paraId="059ED912" w14:textId="5A32D567">
      <w:pPr>
        <w:rPr>
          <w:rFonts w:ascii="Times New Roman" w:hAnsi="Times New Roman" w:cs="Times New Roman"/>
          <w:sz w:val="24"/>
          <w:szCs w:val="24"/>
        </w:rPr>
      </w:pPr>
      <w:r w:rsidRPr="00A02EE2">
        <w:rPr>
          <w:rFonts w:ascii="Times New Roman" w:hAnsi="Times New Roman" w:cs="Times New Roman"/>
          <w:sz w:val="24"/>
          <w:szCs w:val="24"/>
        </w:rPr>
        <w:t xml:space="preserve">De leden van de VVD-fractie steunen van harte de hardere aanpak van criminele en </w:t>
      </w:r>
      <w:proofErr w:type="spellStart"/>
      <w:r w:rsidRPr="00A02EE2">
        <w:rPr>
          <w:rFonts w:ascii="Times New Roman" w:hAnsi="Times New Roman" w:cs="Times New Roman"/>
          <w:sz w:val="24"/>
          <w:szCs w:val="24"/>
        </w:rPr>
        <w:t>overlastgevende</w:t>
      </w:r>
      <w:proofErr w:type="spellEnd"/>
      <w:r w:rsidRPr="00A02EE2">
        <w:rPr>
          <w:rFonts w:ascii="Times New Roman" w:hAnsi="Times New Roman" w:cs="Times New Roman"/>
          <w:sz w:val="24"/>
          <w:szCs w:val="24"/>
        </w:rPr>
        <w:t xml:space="preserve"> vreemdelingen. Kan de regering inzicht geven in de aantallen en de achtergronden van vreemdelingen die in de afgelopen jaren in aanmerking kwamen voor een </w:t>
      </w:r>
      <w:proofErr w:type="spellStart"/>
      <w:r w:rsidRPr="00A02EE2">
        <w:rPr>
          <w:rFonts w:ascii="Times New Roman" w:hAnsi="Times New Roman" w:cs="Times New Roman"/>
          <w:sz w:val="24"/>
          <w:szCs w:val="24"/>
        </w:rPr>
        <w:t>ongewenstverklaring</w:t>
      </w:r>
      <w:proofErr w:type="spellEnd"/>
      <w:r w:rsidRPr="00A02EE2">
        <w:rPr>
          <w:rFonts w:ascii="Times New Roman" w:hAnsi="Times New Roman" w:cs="Times New Roman"/>
          <w:sz w:val="24"/>
          <w:szCs w:val="24"/>
        </w:rPr>
        <w:t xml:space="preserve"> en voor een inreisverbod</w:t>
      </w:r>
      <w:r w:rsidR="00BA3BFE">
        <w:rPr>
          <w:rFonts w:ascii="Times New Roman" w:hAnsi="Times New Roman" w:cs="Times New Roman"/>
          <w:sz w:val="24"/>
          <w:szCs w:val="24"/>
        </w:rPr>
        <w:t>?</w:t>
      </w:r>
      <w:r w:rsidRPr="00A02EE2">
        <w:rPr>
          <w:rFonts w:ascii="Times New Roman" w:hAnsi="Times New Roman" w:cs="Times New Roman"/>
          <w:sz w:val="24"/>
          <w:szCs w:val="24"/>
        </w:rPr>
        <w:t xml:space="preserve"> </w:t>
      </w:r>
      <w:r w:rsidR="00BA3BFE">
        <w:rPr>
          <w:rFonts w:ascii="Times New Roman" w:hAnsi="Times New Roman" w:cs="Times New Roman"/>
          <w:sz w:val="24"/>
          <w:szCs w:val="24"/>
        </w:rPr>
        <w:t>H</w:t>
      </w:r>
      <w:r w:rsidRPr="00A02EE2">
        <w:rPr>
          <w:rFonts w:ascii="Times New Roman" w:hAnsi="Times New Roman" w:cs="Times New Roman"/>
          <w:sz w:val="24"/>
          <w:szCs w:val="24"/>
        </w:rPr>
        <w:t xml:space="preserve">oe vaak </w:t>
      </w:r>
      <w:r w:rsidR="00BA3BFE">
        <w:rPr>
          <w:rFonts w:ascii="Times New Roman" w:hAnsi="Times New Roman" w:cs="Times New Roman"/>
          <w:sz w:val="24"/>
          <w:szCs w:val="24"/>
        </w:rPr>
        <w:t xml:space="preserve">zijn </w:t>
      </w:r>
      <w:r w:rsidRPr="00A02EE2">
        <w:rPr>
          <w:rFonts w:ascii="Times New Roman" w:hAnsi="Times New Roman" w:cs="Times New Roman"/>
          <w:sz w:val="24"/>
          <w:szCs w:val="24"/>
        </w:rPr>
        <w:t>deze beslissingen effectief zijn gehandhaafd?</w:t>
      </w:r>
      <w:r w:rsidR="00BA3BFE">
        <w:rPr>
          <w:rFonts w:ascii="Times New Roman" w:hAnsi="Times New Roman" w:cs="Times New Roman"/>
          <w:sz w:val="24"/>
          <w:szCs w:val="24"/>
        </w:rPr>
        <w:t xml:space="preserve"> </w:t>
      </w:r>
      <w:r w:rsidRPr="00A02EE2">
        <w:rPr>
          <w:rFonts w:ascii="Times New Roman" w:hAnsi="Times New Roman" w:cs="Times New Roman"/>
          <w:sz w:val="24"/>
          <w:szCs w:val="24"/>
        </w:rPr>
        <w:t xml:space="preserve">In hoeverre wordt gewaarborgd dat de verruimde mogelijkheden tot </w:t>
      </w:r>
      <w:proofErr w:type="spellStart"/>
      <w:r w:rsidRPr="00A02EE2">
        <w:rPr>
          <w:rFonts w:ascii="Times New Roman" w:hAnsi="Times New Roman" w:cs="Times New Roman"/>
          <w:sz w:val="24"/>
          <w:szCs w:val="24"/>
        </w:rPr>
        <w:t>ongewenstverklaring</w:t>
      </w:r>
      <w:proofErr w:type="spellEnd"/>
      <w:r w:rsidRPr="00A02EE2">
        <w:rPr>
          <w:rFonts w:ascii="Times New Roman" w:hAnsi="Times New Roman" w:cs="Times New Roman"/>
          <w:sz w:val="24"/>
          <w:szCs w:val="24"/>
        </w:rPr>
        <w:t xml:space="preserve"> geen conflicten opleveren met het Unierecht en de jurisprudentie van het Hof van Justitie van de EU?</w:t>
      </w:r>
      <w:r w:rsidR="00BA3BFE">
        <w:rPr>
          <w:rFonts w:ascii="Times New Roman" w:hAnsi="Times New Roman" w:cs="Times New Roman"/>
          <w:sz w:val="24"/>
          <w:szCs w:val="24"/>
        </w:rPr>
        <w:t xml:space="preserve"> </w:t>
      </w:r>
      <w:r w:rsidRPr="00A02EE2">
        <w:rPr>
          <w:rFonts w:ascii="Times New Roman" w:hAnsi="Times New Roman" w:cs="Times New Roman"/>
          <w:sz w:val="24"/>
          <w:szCs w:val="24"/>
        </w:rPr>
        <w:t xml:space="preserve">Hoe wordt voorkomen dat criminele vreemdelingen zich na </w:t>
      </w:r>
      <w:proofErr w:type="spellStart"/>
      <w:r w:rsidRPr="00A02EE2">
        <w:rPr>
          <w:rFonts w:ascii="Times New Roman" w:hAnsi="Times New Roman" w:cs="Times New Roman"/>
          <w:sz w:val="24"/>
          <w:szCs w:val="24"/>
        </w:rPr>
        <w:t>ongewenstverklaring</w:t>
      </w:r>
      <w:proofErr w:type="spellEnd"/>
      <w:r w:rsidRPr="00A02EE2">
        <w:rPr>
          <w:rFonts w:ascii="Times New Roman" w:hAnsi="Times New Roman" w:cs="Times New Roman"/>
          <w:sz w:val="24"/>
          <w:szCs w:val="24"/>
        </w:rPr>
        <w:t xml:space="preserve"> in Nederland </w:t>
      </w:r>
      <w:proofErr w:type="spellStart"/>
      <w:r w:rsidRPr="00A02EE2">
        <w:rPr>
          <w:rFonts w:ascii="Times New Roman" w:hAnsi="Times New Roman" w:cs="Times New Roman"/>
          <w:sz w:val="24"/>
          <w:szCs w:val="24"/>
        </w:rPr>
        <w:t>ongedocumenteerd</w:t>
      </w:r>
      <w:proofErr w:type="spellEnd"/>
      <w:r w:rsidRPr="00A02EE2">
        <w:rPr>
          <w:rFonts w:ascii="Times New Roman" w:hAnsi="Times New Roman" w:cs="Times New Roman"/>
          <w:sz w:val="24"/>
          <w:szCs w:val="24"/>
        </w:rPr>
        <w:t xml:space="preserve"> en illegaal blijven ophouden, gezien de praktische problemen rondom uitzetting en terugkeer?</w:t>
      </w:r>
      <w:r w:rsidR="00BA3BFE">
        <w:rPr>
          <w:rFonts w:ascii="Times New Roman" w:hAnsi="Times New Roman" w:cs="Times New Roman"/>
          <w:sz w:val="24"/>
          <w:szCs w:val="24"/>
        </w:rPr>
        <w:t xml:space="preserve"> </w:t>
      </w:r>
      <w:r w:rsidRPr="00A02EE2">
        <w:rPr>
          <w:rFonts w:ascii="Times New Roman" w:hAnsi="Times New Roman" w:cs="Times New Roman"/>
          <w:sz w:val="24"/>
          <w:szCs w:val="24"/>
        </w:rPr>
        <w:t xml:space="preserve">Welke andere maatregelen is de regering naast dit wetsvoorstel op korte termijn van plan te nemen om criminele en/of </w:t>
      </w:r>
      <w:proofErr w:type="spellStart"/>
      <w:r w:rsidRPr="00A02EE2">
        <w:rPr>
          <w:rFonts w:ascii="Times New Roman" w:hAnsi="Times New Roman" w:cs="Times New Roman"/>
          <w:sz w:val="24"/>
          <w:szCs w:val="24"/>
        </w:rPr>
        <w:t>overlastgevende</w:t>
      </w:r>
      <w:proofErr w:type="spellEnd"/>
      <w:r w:rsidRPr="00A02EE2">
        <w:rPr>
          <w:rFonts w:ascii="Times New Roman" w:hAnsi="Times New Roman" w:cs="Times New Roman"/>
          <w:sz w:val="24"/>
          <w:szCs w:val="24"/>
        </w:rPr>
        <w:t xml:space="preserve"> asielzoekers en statushouders zo snel mogelijk het land uit te zetten?</w:t>
      </w:r>
    </w:p>
    <w:p w:rsidRPr="002243D0" w:rsidR="002243D0" w:rsidP="002243D0" w:rsidRDefault="00BA3BFE" w14:paraId="13423413" w14:textId="27C0DB15">
      <w:pPr>
        <w:rPr>
          <w:rFonts w:ascii="Times New Roman" w:hAnsi="Times New Roman" w:cs="Times New Roman"/>
          <w:sz w:val="24"/>
          <w:szCs w:val="24"/>
        </w:rPr>
      </w:pPr>
      <w:r>
        <w:rPr>
          <w:rFonts w:ascii="Times New Roman" w:hAnsi="Times New Roman" w:cs="Times New Roman"/>
          <w:sz w:val="24"/>
          <w:szCs w:val="24"/>
        </w:rPr>
        <w:t>De leden van de NSC-fractie zijn</w:t>
      </w:r>
      <w:r w:rsidRPr="002243D0" w:rsidR="002243D0">
        <w:rPr>
          <w:rFonts w:ascii="Times New Roman" w:hAnsi="Times New Roman" w:cs="Times New Roman"/>
          <w:sz w:val="24"/>
          <w:szCs w:val="24"/>
        </w:rPr>
        <w:t xml:space="preserve"> voorstander van het streven om criminele en </w:t>
      </w:r>
      <w:proofErr w:type="spellStart"/>
      <w:r w:rsidRPr="002243D0" w:rsidR="002243D0">
        <w:rPr>
          <w:rFonts w:ascii="Times New Roman" w:hAnsi="Times New Roman" w:cs="Times New Roman"/>
          <w:sz w:val="24"/>
          <w:szCs w:val="24"/>
        </w:rPr>
        <w:t>overlastgevende</w:t>
      </w:r>
      <w:proofErr w:type="spellEnd"/>
      <w:r w:rsidRPr="002243D0" w:rsidR="002243D0">
        <w:rPr>
          <w:rFonts w:ascii="Times New Roman" w:hAnsi="Times New Roman" w:cs="Times New Roman"/>
          <w:sz w:val="24"/>
          <w:szCs w:val="24"/>
        </w:rPr>
        <w:t xml:space="preserve"> asielzoekers beter, eerder, sneller en makkelijker uit te kunnen zetten. Hoe groot is de groep vreemdelingen in Nederland van wie de asielaanvraag definitief is afgewezen en die vrijwillig zou kunnen terugkeren maar die niet kan worden uitgezet, omdat de landen van herkomst niet meewerken aan terugkeer door de betreffende documenten te weigeren</w:t>
      </w:r>
      <w:r>
        <w:rPr>
          <w:rFonts w:ascii="Times New Roman" w:hAnsi="Times New Roman" w:cs="Times New Roman"/>
          <w:sz w:val="24"/>
          <w:szCs w:val="24"/>
        </w:rPr>
        <w:t>?</w:t>
      </w:r>
      <w:r w:rsidRPr="002243D0" w:rsidR="002243D0">
        <w:rPr>
          <w:rFonts w:ascii="Times New Roman" w:hAnsi="Times New Roman" w:cs="Times New Roman"/>
          <w:sz w:val="24"/>
          <w:szCs w:val="24"/>
        </w:rPr>
        <w:t xml:space="preserve"> </w:t>
      </w:r>
      <w:r>
        <w:rPr>
          <w:rFonts w:ascii="Times New Roman" w:hAnsi="Times New Roman" w:cs="Times New Roman"/>
          <w:sz w:val="24"/>
          <w:szCs w:val="24"/>
        </w:rPr>
        <w:t>H</w:t>
      </w:r>
      <w:r w:rsidRPr="002243D0" w:rsidR="002243D0">
        <w:rPr>
          <w:rFonts w:ascii="Times New Roman" w:hAnsi="Times New Roman" w:cs="Times New Roman"/>
          <w:sz w:val="24"/>
          <w:szCs w:val="24"/>
        </w:rPr>
        <w:t>oe heeft de grootte van deze groep zich ontwikkeld?</w:t>
      </w:r>
      <w:r>
        <w:rPr>
          <w:rFonts w:ascii="Times New Roman" w:hAnsi="Times New Roman" w:cs="Times New Roman"/>
          <w:sz w:val="24"/>
          <w:szCs w:val="24"/>
        </w:rPr>
        <w:t xml:space="preserve"> W</w:t>
      </w:r>
      <w:r w:rsidRPr="002243D0" w:rsidR="002243D0">
        <w:rPr>
          <w:rFonts w:ascii="Times New Roman" w:hAnsi="Times New Roman" w:cs="Times New Roman"/>
          <w:sz w:val="24"/>
          <w:szCs w:val="24"/>
        </w:rPr>
        <w:t xml:space="preserve">elk percentage van deze </w:t>
      </w:r>
      <w:r w:rsidRPr="002243D0" w:rsidR="002243D0">
        <w:rPr>
          <w:rFonts w:ascii="Times New Roman" w:hAnsi="Times New Roman" w:cs="Times New Roman"/>
          <w:sz w:val="24"/>
          <w:szCs w:val="24"/>
        </w:rPr>
        <w:lastRenderedPageBreak/>
        <w:t xml:space="preserve">groep zou naar schatting onder de nieuwe wetgeving een </w:t>
      </w:r>
      <w:proofErr w:type="spellStart"/>
      <w:r w:rsidRPr="002243D0" w:rsidR="002243D0">
        <w:rPr>
          <w:rFonts w:ascii="Times New Roman" w:hAnsi="Times New Roman" w:cs="Times New Roman"/>
          <w:sz w:val="24"/>
          <w:szCs w:val="24"/>
        </w:rPr>
        <w:t>ongewenstverklaring</w:t>
      </w:r>
      <w:proofErr w:type="spellEnd"/>
      <w:r w:rsidRPr="002243D0" w:rsidR="002243D0">
        <w:rPr>
          <w:rFonts w:ascii="Times New Roman" w:hAnsi="Times New Roman" w:cs="Times New Roman"/>
          <w:sz w:val="24"/>
          <w:szCs w:val="24"/>
        </w:rPr>
        <w:t xml:space="preserve"> kunnen krijgen?</w:t>
      </w:r>
    </w:p>
    <w:p w:rsidRPr="002243D0" w:rsidR="002243D0" w:rsidP="002243D0" w:rsidRDefault="00BA3BFE" w14:paraId="220A80E0" w14:textId="37C17D5C">
      <w:pPr>
        <w:rPr>
          <w:rFonts w:ascii="Times New Roman" w:hAnsi="Times New Roman" w:cs="Times New Roman"/>
          <w:sz w:val="24"/>
          <w:szCs w:val="24"/>
        </w:rPr>
      </w:pPr>
      <w:r>
        <w:rPr>
          <w:rFonts w:ascii="Times New Roman" w:hAnsi="Times New Roman" w:cs="Times New Roman"/>
          <w:sz w:val="24"/>
          <w:szCs w:val="24"/>
        </w:rPr>
        <w:t>De leden van de NSC-fractie vragen of</w:t>
      </w:r>
      <w:r w:rsidRPr="002243D0" w:rsidR="002243D0">
        <w:rPr>
          <w:rFonts w:ascii="Times New Roman" w:hAnsi="Times New Roman" w:cs="Times New Roman"/>
          <w:sz w:val="24"/>
          <w:szCs w:val="24"/>
        </w:rPr>
        <w:t xml:space="preserve"> mensen aan wie een </w:t>
      </w:r>
      <w:proofErr w:type="spellStart"/>
      <w:r w:rsidRPr="002243D0" w:rsidR="002243D0">
        <w:rPr>
          <w:rFonts w:ascii="Times New Roman" w:hAnsi="Times New Roman" w:cs="Times New Roman"/>
          <w:sz w:val="24"/>
          <w:szCs w:val="24"/>
        </w:rPr>
        <w:t>ongewenstverklaring</w:t>
      </w:r>
      <w:proofErr w:type="spellEnd"/>
      <w:r w:rsidRPr="002243D0" w:rsidR="002243D0">
        <w:rPr>
          <w:rFonts w:ascii="Times New Roman" w:hAnsi="Times New Roman" w:cs="Times New Roman"/>
          <w:sz w:val="24"/>
          <w:szCs w:val="24"/>
        </w:rPr>
        <w:t xml:space="preserve"> is opgelegd </w:t>
      </w:r>
      <w:r>
        <w:rPr>
          <w:rFonts w:ascii="Times New Roman" w:hAnsi="Times New Roman" w:cs="Times New Roman"/>
          <w:sz w:val="24"/>
          <w:szCs w:val="24"/>
        </w:rPr>
        <w:t xml:space="preserve">kunnen </w:t>
      </w:r>
      <w:r w:rsidRPr="002243D0" w:rsidR="002243D0">
        <w:rPr>
          <w:rFonts w:ascii="Times New Roman" w:hAnsi="Times New Roman" w:cs="Times New Roman"/>
          <w:sz w:val="24"/>
          <w:szCs w:val="24"/>
        </w:rPr>
        <w:t>worden vervolgd en gestraft voor een weigering om te vertrekken, ook als zij zonder verwijtbaarheid niet gedwongen kunnen worden uitgezet?</w:t>
      </w:r>
      <w:r>
        <w:rPr>
          <w:rFonts w:ascii="Times New Roman" w:hAnsi="Times New Roman" w:cs="Times New Roman"/>
          <w:sz w:val="24"/>
          <w:szCs w:val="24"/>
        </w:rPr>
        <w:t xml:space="preserve"> </w:t>
      </w:r>
      <w:r w:rsidRPr="002243D0" w:rsidR="002243D0">
        <w:rPr>
          <w:rFonts w:ascii="Times New Roman" w:hAnsi="Times New Roman" w:cs="Times New Roman"/>
          <w:sz w:val="24"/>
          <w:szCs w:val="24"/>
        </w:rPr>
        <w:t>Hoe beoordeelt de regering het dat door de wetswijziging op dezelfde gedraging twee strafbaarstellingen van toepassing kunnen zijn (artikel 197 Sr en art 108 Vreemdelingenwet</w:t>
      </w:r>
      <w:r>
        <w:rPr>
          <w:rFonts w:ascii="Times New Roman" w:hAnsi="Times New Roman" w:cs="Times New Roman"/>
          <w:sz w:val="24"/>
          <w:szCs w:val="24"/>
        </w:rPr>
        <w:t xml:space="preserve"> 2000</w:t>
      </w:r>
      <w:r w:rsidRPr="002243D0" w:rsidR="002243D0">
        <w:rPr>
          <w:rFonts w:ascii="Times New Roman" w:hAnsi="Times New Roman" w:cs="Times New Roman"/>
          <w:sz w:val="24"/>
          <w:szCs w:val="24"/>
        </w:rPr>
        <w:t xml:space="preserve">), en dat in de praktijk een overlap zal bestaan tussen </w:t>
      </w:r>
      <w:proofErr w:type="spellStart"/>
      <w:r w:rsidRPr="002243D0" w:rsidR="002243D0">
        <w:rPr>
          <w:rFonts w:ascii="Times New Roman" w:hAnsi="Times New Roman" w:cs="Times New Roman"/>
          <w:sz w:val="24"/>
          <w:szCs w:val="24"/>
        </w:rPr>
        <w:t>ongewenstverklaring</w:t>
      </w:r>
      <w:proofErr w:type="spellEnd"/>
      <w:r w:rsidRPr="002243D0" w:rsidR="002243D0">
        <w:rPr>
          <w:rFonts w:ascii="Times New Roman" w:hAnsi="Times New Roman" w:cs="Times New Roman"/>
          <w:sz w:val="24"/>
          <w:szCs w:val="24"/>
        </w:rPr>
        <w:t xml:space="preserve"> en licht inreisverbod? Kan de regering verduidelijken, conform ook de opmerking van het Openbaar Ministerie</w:t>
      </w:r>
      <w:r>
        <w:rPr>
          <w:rFonts w:ascii="Times New Roman" w:hAnsi="Times New Roman" w:cs="Times New Roman"/>
          <w:sz w:val="24"/>
          <w:szCs w:val="24"/>
        </w:rPr>
        <w:t xml:space="preserve"> (OM)</w:t>
      </w:r>
      <w:r w:rsidRPr="002243D0" w:rsidR="002243D0">
        <w:rPr>
          <w:rFonts w:ascii="Times New Roman" w:hAnsi="Times New Roman" w:cs="Times New Roman"/>
          <w:sz w:val="24"/>
          <w:szCs w:val="24"/>
        </w:rPr>
        <w:t xml:space="preserve">, hoe een keuze voor vervolging op grond van art. 197 als misdrijf en art. </w:t>
      </w:r>
      <w:r>
        <w:rPr>
          <w:rFonts w:ascii="Times New Roman" w:hAnsi="Times New Roman" w:cs="Times New Roman"/>
          <w:sz w:val="24"/>
          <w:szCs w:val="24"/>
        </w:rPr>
        <w:t xml:space="preserve">108 </w:t>
      </w:r>
      <w:r w:rsidRPr="002243D0" w:rsidR="002243D0">
        <w:rPr>
          <w:rFonts w:ascii="Times New Roman" w:hAnsi="Times New Roman" w:cs="Times New Roman"/>
          <w:sz w:val="24"/>
          <w:szCs w:val="24"/>
        </w:rPr>
        <w:t xml:space="preserve">Vreemdelingenwet </w:t>
      </w:r>
      <w:r>
        <w:rPr>
          <w:rFonts w:ascii="Times New Roman" w:hAnsi="Times New Roman" w:cs="Times New Roman"/>
          <w:sz w:val="24"/>
          <w:szCs w:val="24"/>
        </w:rPr>
        <w:t>2000</w:t>
      </w:r>
      <w:r w:rsidRPr="002243D0" w:rsidR="002243D0">
        <w:rPr>
          <w:rFonts w:ascii="Times New Roman" w:hAnsi="Times New Roman" w:cs="Times New Roman"/>
          <w:sz w:val="24"/>
          <w:szCs w:val="24"/>
        </w:rPr>
        <w:t xml:space="preserve"> als overtreding, dient te worden gemaakt, gelet op de gevolgen voor naturalisatie, en de noodzaak voor het OM en de rechtsspraak om deze verschillen mee te wegen?</w:t>
      </w:r>
    </w:p>
    <w:p w:rsidRPr="002243D0" w:rsidR="002243D0" w:rsidP="002243D0" w:rsidRDefault="00BA3BFE" w14:paraId="07FEE3F3" w14:textId="5FBC58E5">
      <w:pPr>
        <w:rPr>
          <w:rFonts w:ascii="Times New Roman" w:hAnsi="Times New Roman" w:cs="Times New Roman"/>
          <w:sz w:val="24"/>
          <w:szCs w:val="24"/>
        </w:rPr>
      </w:pPr>
      <w:r>
        <w:rPr>
          <w:rFonts w:ascii="Times New Roman" w:hAnsi="Times New Roman" w:cs="Times New Roman"/>
          <w:sz w:val="24"/>
          <w:szCs w:val="24"/>
        </w:rPr>
        <w:t>De leden van de NSC-fractie lezen dat i</w:t>
      </w:r>
      <w:r w:rsidRPr="002243D0" w:rsidR="002243D0">
        <w:rPr>
          <w:rFonts w:ascii="Times New Roman" w:hAnsi="Times New Roman" w:cs="Times New Roman"/>
          <w:sz w:val="24"/>
          <w:szCs w:val="24"/>
        </w:rPr>
        <w:t xml:space="preserve">n het </w:t>
      </w:r>
      <w:r w:rsidR="00CA6996">
        <w:rPr>
          <w:rFonts w:ascii="Times New Roman" w:hAnsi="Times New Roman" w:cs="Times New Roman"/>
          <w:sz w:val="24"/>
          <w:szCs w:val="24"/>
        </w:rPr>
        <w:t>n</w:t>
      </w:r>
      <w:r w:rsidR="00A12F59">
        <w:rPr>
          <w:rFonts w:ascii="Times New Roman" w:hAnsi="Times New Roman" w:cs="Times New Roman"/>
          <w:sz w:val="24"/>
          <w:szCs w:val="24"/>
        </w:rPr>
        <w:t>ader rapport</w:t>
      </w:r>
      <w:r w:rsidRPr="002243D0" w:rsidR="002243D0">
        <w:rPr>
          <w:rFonts w:ascii="Times New Roman" w:hAnsi="Times New Roman" w:cs="Times New Roman"/>
          <w:sz w:val="24"/>
          <w:szCs w:val="24"/>
        </w:rPr>
        <w:t xml:space="preserve"> een passage</w:t>
      </w:r>
      <w:r>
        <w:rPr>
          <w:rFonts w:ascii="Times New Roman" w:hAnsi="Times New Roman" w:cs="Times New Roman"/>
          <w:sz w:val="24"/>
          <w:szCs w:val="24"/>
        </w:rPr>
        <w:t xml:space="preserve"> is</w:t>
      </w:r>
      <w:r w:rsidRPr="002243D0" w:rsidR="002243D0">
        <w:rPr>
          <w:rFonts w:ascii="Times New Roman" w:hAnsi="Times New Roman" w:cs="Times New Roman"/>
          <w:sz w:val="24"/>
          <w:szCs w:val="24"/>
        </w:rPr>
        <w:t xml:space="preserve"> toegevoegd aan de </w:t>
      </w:r>
      <w:r w:rsidR="00921A81">
        <w:rPr>
          <w:rFonts w:ascii="Times New Roman" w:hAnsi="Times New Roman" w:cs="Times New Roman"/>
          <w:sz w:val="24"/>
          <w:szCs w:val="24"/>
        </w:rPr>
        <w:t>m</w:t>
      </w:r>
      <w:r w:rsidRPr="002243D0" w:rsidR="002243D0">
        <w:rPr>
          <w:rFonts w:ascii="Times New Roman" w:hAnsi="Times New Roman" w:cs="Times New Roman"/>
          <w:sz w:val="24"/>
          <w:szCs w:val="24"/>
        </w:rPr>
        <w:t xml:space="preserve">emorie van </w:t>
      </w:r>
      <w:r w:rsidR="00921A81">
        <w:rPr>
          <w:rFonts w:ascii="Times New Roman" w:hAnsi="Times New Roman" w:cs="Times New Roman"/>
          <w:sz w:val="24"/>
          <w:szCs w:val="24"/>
        </w:rPr>
        <w:t>t</w:t>
      </w:r>
      <w:r w:rsidRPr="002243D0" w:rsidR="002243D0">
        <w:rPr>
          <w:rFonts w:ascii="Times New Roman" w:hAnsi="Times New Roman" w:cs="Times New Roman"/>
          <w:sz w:val="24"/>
          <w:szCs w:val="24"/>
        </w:rPr>
        <w:t xml:space="preserve">oelichting </w:t>
      </w:r>
      <w:r>
        <w:rPr>
          <w:rFonts w:ascii="Times New Roman" w:hAnsi="Times New Roman" w:cs="Times New Roman"/>
          <w:sz w:val="24"/>
          <w:szCs w:val="24"/>
        </w:rPr>
        <w:t>waarin staat dat</w:t>
      </w:r>
      <w:r w:rsidRPr="002243D0" w:rsidR="002243D0">
        <w:rPr>
          <w:rFonts w:ascii="Times New Roman" w:hAnsi="Times New Roman" w:cs="Times New Roman"/>
          <w:sz w:val="24"/>
          <w:szCs w:val="24"/>
        </w:rPr>
        <w:t xml:space="preserve"> de regering het wenselijk acht dat de mogelijkheid bestaat om de aanwezigheid van een vreemdeling met zoveel woorden als ongewenst te verklaren</w:t>
      </w:r>
      <w:r>
        <w:rPr>
          <w:rFonts w:ascii="Times New Roman" w:hAnsi="Times New Roman" w:cs="Times New Roman"/>
          <w:sz w:val="24"/>
          <w:szCs w:val="24"/>
        </w:rPr>
        <w:t>. K</w:t>
      </w:r>
      <w:r w:rsidRPr="002243D0" w:rsidR="002243D0">
        <w:rPr>
          <w:rFonts w:ascii="Times New Roman" w:hAnsi="Times New Roman" w:cs="Times New Roman"/>
          <w:sz w:val="24"/>
          <w:szCs w:val="24"/>
        </w:rPr>
        <w:t>an de regering toelichten in hoeverre na deze wijziging ook eerder of vaker</w:t>
      </w:r>
      <w:r>
        <w:rPr>
          <w:rFonts w:ascii="Times New Roman" w:hAnsi="Times New Roman" w:cs="Times New Roman"/>
          <w:sz w:val="24"/>
          <w:szCs w:val="24"/>
        </w:rPr>
        <w:t xml:space="preserve"> zal</w:t>
      </w:r>
      <w:r w:rsidRPr="002243D0" w:rsidR="002243D0">
        <w:rPr>
          <w:rFonts w:ascii="Times New Roman" w:hAnsi="Times New Roman" w:cs="Times New Roman"/>
          <w:sz w:val="24"/>
          <w:szCs w:val="24"/>
        </w:rPr>
        <w:t xml:space="preserve"> worden gesignaleerd en vervolgd kunnen worden? In hoeverre komt een ongewenst verklaarde vreemdeling vaker in beeld? </w:t>
      </w:r>
    </w:p>
    <w:p w:rsidRPr="002243D0" w:rsidR="002243D0" w:rsidP="002243D0" w:rsidRDefault="00BA3BFE" w14:paraId="58556801" w14:textId="1DF61C40">
      <w:pPr>
        <w:rPr>
          <w:rFonts w:ascii="Times New Roman" w:hAnsi="Times New Roman" w:cs="Times New Roman"/>
          <w:sz w:val="24"/>
          <w:szCs w:val="24"/>
        </w:rPr>
      </w:pPr>
      <w:r>
        <w:rPr>
          <w:rFonts w:ascii="Times New Roman" w:hAnsi="Times New Roman" w:cs="Times New Roman"/>
          <w:sz w:val="24"/>
          <w:szCs w:val="24"/>
        </w:rPr>
        <w:t xml:space="preserve">De leden van de NSC-fractie constateren dat de </w:t>
      </w:r>
      <w:proofErr w:type="spellStart"/>
      <w:r>
        <w:rPr>
          <w:rFonts w:ascii="Times New Roman" w:hAnsi="Times New Roman" w:cs="Times New Roman"/>
          <w:sz w:val="24"/>
          <w:szCs w:val="24"/>
        </w:rPr>
        <w:t>DTenV</w:t>
      </w:r>
      <w:proofErr w:type="spellEnd"/>
      <w:r w:rsidRPr="002243D0" w:rsidR="002243D0">
        <w:rPr>
          <w:rFonts w:ascii="Times New Roman" w:hAnsi="Times New Roman" w:cs="Times New Roman"/>
          <w:sz w:val="24"/>
          <w:szCs w:val="24"/>
        </w:rPr>
        <w:t xml:space="preserve"> verantwoordelijk </w:t>
      </w:r>
      <w:r>
        <w:rPr>
          <w:rFonts w:ascii="Times New Roman" w:hAnsi="Times New Roman" w:cs="Times New Roman"/>
          <w:sz w:val="24"/>
          <w:szCs w:val="24"/>
        </w:rPr>
        <w:t xml:space="preserve">is </w:t>
      </w:r>
      <w:r w:rsidRPr="002243D0" w:rsidR="002243D0">
        <w:rPr>
          <w:rFonts w:ascii="Times New Roman" w:hAnsi="Times New Roman" w:cs="Times New Roman"/>
          <w:sz w:val="24"/>
          <w:szCs w:val="24"/>
        </w:rPr>
        <w:t xml:space="preserve">voor het aanleveren van de informatie aan het </w:t>
      </w:r>
      <w:r>
        <w:rPr>
          <w:rFonts w:ascii="Times New Roman" w:hAnsi="Times New Roman" w:cs="Times New Roman"/>
          <w:sz w:val="24"/>
          <w:szCs w:val="24"/>
        </w:rPr>
        <w:t>OM</w:t>
      </w:r>
      <w:r w:rsidRPr="002243D0" w:rsidR="002243D0">
        <w:rPr>
          <w:rFonts w:ascii="Times New Roman" w:hAnsi="Times New Roman" w:cs="Times New Roman"/>
          <w:sz w:val="24"/>
          <w:szCs w:val="24"/>
        </w:rPr>
        <w:t xml:space="preserve"> </w:t>
      </w:r>
      <w:proofErr w:type="spellStart"/>
      <w:r w:rsidRPr="002243D0" w:rsidR="002243D0">
        <w:rPr>
          <w:rFonts w:ascii="Times New Roman" w:hAnsi="Times New Roman" w:cs="Times New Roman"/>
          <w:sz w:val="24"/>
          <w:szCs w:val="24"/>
        </w:rPr>
        <w:t>om</w:t>
      </w:r>
      <w:proofErr w:type="spellEnd"/>
      <w:r w:rsidRPr="002243D0" w:rsidR="002243D0">
        <w:rPr>
          <w:rFonts w:ascii="Times New Roman" w:hAnsi="Times New Roman" w:cs="Times New Roman"/>
          <w:sz w:val="24"/>
          <w:szCs w:val="24"/>
        </w:rPr>
        <w:t xml:space="preserve"> te kunnen vervolgen als geen gehoor wordt gegeven aan een </w:t>
      </w:r>
      <w:proofErr w:type="spellStart"/>
      <w:r w:rsidRPr="002243D0" w:rsidR="002243D0">
        <w:rPr>
          <w:rFonts w:ascii="Times New Roman" w:hAnsi="Times New Roman" w:cs="Times New Roman"/>
          <w:sz w:val="24"/>
          <w:szCs w:val="24"/>
        </w:rPr>
        <w:t>ongewenstverklaring</w:t>
      </w:r>
      <w:proofErr w:type="spellEnd"/>
      <w:r w:rsidRPr="002243D0" w:rsidR="002243D0">
        <w:rPr>
          <w:rFonts w:ascii="Times New Roman" w:hAnsi="Times New Roman" w:cs="Times New Roman"/>
          <w:sz w:val="24"/>
          <w:szCs w:val="24"/>
        </w:rPr>
        <w:t>, zodra duidelijk is dat terugkeer door toedoen van de vreemdeling wordt gefrustreerd. Hoe ziet het nieuwe proces dat daartoe moet worden opgesteld eruit, en hoe verhoudt dat zich tot het huidige proces? De regering geeft aan dat dit streven is verhinderd door nieuwe jurisprudentie waardoor het aantal situaties/gevallen waar een zwaar inreisverbod kan worden opgelegd zeer sterk is gedaald. De</w:t>
      </w:r>
      <w:r>
        <w:rPr>
          <w:rFonts w:ascii="Times New Roman" w:hAnsi="Times New Roman" w:cs="Times New Roman"/>
          <w:sz w:val="24"/>
          <w:szCs w:val="24"/>
        </w:rPr>
        <w:t>ze</w:t>
      </w:r>
      <w:r w:rsidRPr="002243D0" w:rsidR="002243D0">
        <w:rPr>
          <w:rFonts w:ascii="Times New Roman" w:hAnsi="Times New Roman" w:cs="Times New Roman"/>
          <w:sz w:val="24"/>
          <w:szCs w:val="24"/>
        </w:rPr>
        <w:t xml:space="preserve"> leden lezen echter ook dat </w:t>
      </w:r>
      <w:r>
        <w:rPr>
          <w:rFonts w:ascii="Times New Roman" w:hAnsi="Times New Roman" w:cs="Times New Roman"/>
          <w:sz w:val="24"/>
          <w:szCs w:val="24"/>
        </w:rPr>
        <w:t xml:space="preserve">het </w:t>
      </w:r>
      <w:r w:rsidRPr="002243D0" w:rsidR="002243D0">
        <w:rPr>
          <w:rFonts w:ascii="Times New Roman" w:hAnsi="Times New Roman" w:cs="Times New Roman"/>
          <w:sz w:val="24"/>
          <w:szCs w:val="24"/>
        </w:rPr>
        <w:t>inreisverbod en terugkeerbesluit als EU-rechtelijke instrumenten moeten worden gerespecteerd. Wat is de verwachte ‘opbrengst’ van deze wijziging in dat licht?</w:t>
      </w:r>
      <w:r>
        <w:rPr>
          <w:rFonts w:ascii="Times New Roman" w:hAnsi="Times New Roman" w:cs="Times New Roman"/>
          <w:sz w:val="24"/>
          <w:szCs w:val="24"/>
        </w:rPr>
        <w:t xml:space="preserve"> </w:t>
      </w:r>
      <w:r w:rsidRPr="002243D0" w:rsidR="002243D0">
        <w:rPr>
          <w:rFonts w:ascii="Times New Roman" w:hAnsi="Times New Roman" w:cs="Times New Roman"/>
          <w:sz w:val="24"/>
          <w:szCs w:val="24"/>
        </w:rPr>
        <w:t xml:space="preserve">Hoe wordt bij het nemen van een besluit tot </w:t>
      </w:r>
      <w:proofErr w:type="spellStart"/>
      <w:r w:rsidRPr="002243D0" w:rsidR="002243D0">
        <w:rPr>
          <w:rFonts w:ascii="Times New Roman" w:hAnsi="Times New Roman" w:cs="Times New Roman"/>
          <w:sz w:val="24"/>
          <w:szCs w:val="24"/>
        </w:rPr>
        <w:t>ongewenstverklaring</w:t>
      </w:r>
      <w:proofErr w:type="spellEnd"/>
      <w:r w:rsidRPr="002243D0" w:rsidR="002243D0">
        <w:rPr>
          <w:rFonts w:ascii="Times New Roman" w:hAnsi="Times New Roman" w:cs="Times New Roman"/>
          <w:sz w:val="24"/>
          <w:szCs w:val="24"/>
        </w:rPr>
        <w:t xml:space="preserve"> aansluiting gezocht bij de wijze van opleggen van een inreisverbod? Is voorzien in een direct beroep bij </w:t>
      </w:r>
      <w:proofErr w:type="spellStart"/>
      <w:r w:rsidRPr="002243D0" w:rsidR="002243D0">
        <w:rPr>
          <w:rFonts w:ascii="Times New Roman" w:hAnsi="Times New Roman" w:cs="Times New Roman"/>
          <w:sz w:val="24"/>
          <w:szCs w:val="24"/>
        </w:rPr>
        <w:t>ongewenstverklaring</w:t>
      </w:r>
      <w:proofErr w:type="spellEnd"/>
      <w:r w:rsidRPr="002243D0" w:rsidR="002243D0">
        <w:rPr>
          <w:rFonts w:ascii="Times New Roman" w:hAnsi="Times New Roman" w:cs="Times New Roman"/>
          <w:sz w:val="24"/>
          <w:szCs w:val="24"/>
        </w:rPr>
        <w:t xml:space="preserve">? </w:t>
      </w:r>
    </w:p>
    <w:p w:rsidR="00D95CB1" w:rsidP="00D95CB1" w:rsidRDefault="00D95CB1" w14:paraId="0AB817AC" w14:textId="1E065559">
      <w:pPr>
        <w:rPr>
          <w:rFonts w:ascii="Times New Roman" w:hAnsi="Times New Roman" w:cs="Times New Roman"/>
          <w:sz w:val="24"/>
          <w:szCs w:val="24"/>
        </w:rPr>
      </w:pPr>
      <w:r w:rsidRPr="1A6FB013">
        <w:rPr>
          <w:rFonts w:ascii="Times New Roman" w:hAnsi="Times New Roman" w:cs="Times New Roman"/>
          <w:sz w:val="24"/>
          <w:szCs w:val="24"/>
        </w:rPr>
        <w:t xml:space="preserve">De leden van de D66-fractie vragen of de regering kan toelichten hoe de voorgestelde maatregel met betrekking tot het verruimen van de mogelijkheden tot </w:t>
      </w:r>
      <w:proofErr w:type="spellStart"/>
      <w:r w:rsidRPr="1A6FB013">
        <w:rPr>
          <w:rFonts w:ascii="Times New Roman" w:hAnsi="Times New Roman" w:cs="Times New Roman"/>
          <w:sz w:val="24"/>
          <w:szCs w:val="24"/>
        </w:rPr>
        <w:t>ongewenstverklaring</w:t>
      </w:r>
      <w:proofErr w:type="spellEnd"/>
      <w:r w:rsidRPr="1A6FB013">
        <w:rPr>
          <w:rFonts w:ascii="Times New Roman" w:hAnsi="Times New Roman" w:cs="Times New Roman"/>
          <w:sz w:val="24"/>
          <w:szCs w:val="24"/>
        </w:rPr>
        <w:t xml:space="preserve"> verschil</w:t>
      </w:r>
      <w:r w:rsidR="00D22D95">
        <w:rPr>
          <w:rFonts w:ascii="Times New Roman" w:hAnsi="Times New Roman" w:cs="Times New Roman"/>
          <w:sz w:val="24"/>
          <w:szCs w:val="24"/>
        </w:rPr>
        <w:t>t</w:t>
      </w:r>
      <w:r w:rsidRPr="1A6FB013">
        <w:rPr>
          <w:rFonts w:ascii="Times New Roman" w:hAnsi="Times New Roman" w:cs="Times New Roman"/>
          <w:sz w:val="24"/>
          <w:szCs w:val="24"/>
        </w:rPr>
        <w:t xml:space="preserve"> van het strafbaar stellen van illegaliteit. Kan de regering daarbij ingaan op de woorden van de </w:t>
      </w:r>
      <w:r w:rsidR="00D22D95">
        <w:rPr>
          <w:rFonts w:ascii="Times New Roman" w:hAnsi="Times New Roman" w:cs="Times New Roman"/>
          <w:sz w:val="24"/>
          <w:szCs w:val="24"/>
        </w:rPr>
        <w:t>minister</w:t>
      </w:r>
      <w:r w:rsidRPr="1A6FB013">
        <w:rPr>
          <w:rFonts w:ascii="Times New Roman" w:hAnsi="Times New Roman" w:cs="Times New Roman"/>
          <w:sz w:val="24"/>
          <w:szCs w:val="24"/>
        </w:rPr>
        <w:t xml:space="preserve"> van Asiel &amp; Migratie tijdens het debat over de opvangcrisis in Ter Apel waar</w:t>
      </w:r>
      <w:r w:rsidR="00BA3BFE">
        <w:rPr>
          <w:rFonts w:ascii="Times New Roman" w:hAnsi="Times New Roman" w:cs="Times New Roman"/>
          <w:sz w:val="24"/>
          <w:szCs w:val="24"/>
        </w:rPr>
        <w:t>in</w:t>
      </w:r>
      <w:r w:rsidRPr="1A6FB013">
        <w:rPr>
          <w:rFonts w:ascii="Times New Roman" w:hAnsi="Times New Roman" w:cs="Times New Roman"/>
          <w:sz w:val="24"/>
          <w:szCs w:val="24"/>
        </w:rPr>
        <w:t xml:space="preserve"> zij stelde dat het resultaat van beide hetzelfde is, zo vragen </w:t>
      </w:r>
      <w:r w:rsidR="008C0A1A">
        <w:rPr>
          <w:rFonts w:ascii="Times New Roman" w:hAnsi="Times New Roman" w:cs="Times New Roman"/>
          <w:sz w:val="24"/>
          <w:szCs w:val="24"/>
        </w:rPr>
        <w:t>deze leden</w:t>
      </w:r>
      <w:r w:rsidRPr="1A6FB013">
        <w:rPr>
          <w:rFonts w:ascii="Times New Roman" w:hAnsi="Times New Roman" w:cs="Times New Roman"/>
          <w:sz w:val="24"/>
          <w:szCs w:val="24"/>
        </w:rPr>
        <w:t xml:space="preserve">. Hoe is de regering daarnaast voornemens om tegemoet te komen aan de zorgen, onder andere geuit door de politie, dat deze maatregel zal leiden tot meer </w:t>
      </w:r>
      <w:proofErr w:type="spellStart"/>
      <w:r w:rsidRPr="1A6FB013">
        <w:rPr>
          <w:rFonts w:ascii="Times New Roman" w:hAnsi="Times New Roman" w:cs="Times New Roman"/>
          <w:sz w:val="24"/>
          <w:szCs w:val="24"/>
        </w:rPr>
        <w:t>ongedocumenteerde</w:t>
      </w:r>
      <w:proofErr w:type="spellEnd"/>
      <w:r w:rsidRPr="1A6FB013">
        <w:rPr>
          <w:rFonts w:ascii="Times New Roman" w:hAnsi="Times New Roman" w:cs="Times New Roman"/>
          <w:sz w:val="24"/>
          <w:szCs w:val="24"/>
        </w:rPr>
        <w:t xml:space="preserve"> mensen zonder verblijf en daarmee tot meer onveiligheid op straat</w:t>
      </w:r>
      <w:r w:rsidR="00BA3BFE">
        <w:rPr>
          <w:rFonts w:ascii="Times New Roman" w:hAnsi="Times New Roman" w:cs="Times New Roman"/>
          <w:sz w:val="24"/>
          <w:szCs w:val="24"/>
        </w:rPr>
        <w:t>?</w:t>
      </w:r>
      <w:r w:rsidRPr="1A6FB013">
        <w:rPr>
          <w:rFonts w:ascii="Times New Roman" w:hAnsi="Times New Roman" w:cs="Times New Roman"/>
          <w:sz w:val="24"/>
          <w:szCs w:val="24"/>
        </w:rPr>
        <w:t xml:space="preserve"> </w:t>
      </w:r>
      <w:r w:rsidR="00BA3BFE">
        <w:rPr>
          <w:rFonts w:ascii="Times New Roman" w:hAnsi="Times New Roman" w:cs="Times New Roman"/>
          <w:sz w:val="24"/>
          <w:szCs w:val="24"/>
        </w:rPr>
        <w:t>Deze leden</w:t>
      </w:r>
      <w:r w:rsidRPr="1A6FB013">
        <w:rPr>
          <w:rFonts w:ascii="Times New Roman" w:hAnsi="Times New Roman" w:cs="Times New Roman"/>
          <w:sz w:val="24"/>
          <w:szCs w:val="24"/>
        </w:rPr>
        <w:t xml:space="preserve"> vragen of de </w:t>
      </w:r>
      <w:r w:rsidR="006477CE">
        <w:rPr>
          <w:rFonts w:ascii="Times New Roman" w:hAnsi="Times New Roman" w:cs="Times New Roman"/>
          <w:sz w:val="24"/>
          <w:szCs w:val="24"/>
        </w:rPr>
        <w:t>regering</w:t>
      </w:r>
      <w:r w:rsidRPr="1A6FB013">
        <w:rPr>
          <w:rFonts w:ascii="Times New Roman" w:hAnsi="Times New Roman" w:cs="Times New Roman"/>
          <w:sz w:val="24"/>
          <w:szCs w:val="24"/>
        </w:rPr>
        <w:t xml:space="preserve"> bijvoorbeeld kan toezeggen om meer financiële middelen beschikbaar te stellen aan gemeenten zodat zij handhaving kunnen versterken. Daarnaast verzoeken zij de regering in te gaan op de zorgen </w:t>
      </w:r>
      <w:r w:rsidR="00D22D95">
        <w:rPr>
          <w:rFonts w:ascii="Times New Roman" w:hAnsi="Times New Roman" w:cs="Times New Roman"/>
          <w:sz w:val="24"/>
          <w:szCs w:val="24"/>
        </w:rPr>
        <w:t xml:space="preserve">van deze leden over </w:t>
      </w:r>
      <w:r w:rsidRPr="1A6FB013">
        <w:rPr>
          <w:rFonts w:ascii="Times New Roman" w:hAnsi="Times New Roman" w:cs="Times New Roman"/>
          <w:sz w:val="24"/>
          <w:szCs w:val="24"/>
        </w:rPr>
        <w:t xml:space="preserve">bijvoorbeeld het bestrijden van mensenhandel zal worden gehinderd doordat mensen in de illegaliteit </w:t>
      </w:r>
      <w:r w:rsidR="00D22D95">
        <w:rPr>
          <w:rFonts w:ascii="Times New Roman" w:hAnsi="Times New Roman" w:cs="Times New Roman"/>
          <w:sz w:val="24"/>
          <w:szCs w:val="24"/>
        </w:rPr>
        <w:t xml:space="preserve">komen </w:t>
      </w:r>
      <w:r w:rsidRPr="1A6FB013">
        <w:rPr>
          <w:rFonts w:ascii="Times New Roman" w:hAnsi="Times New Roman" w:cs="Times New Roman"/>
          <w:sz w:val="24"/>
          <w:szCs w:val="24"/>
        </w:rPr>
        <w:t>en dus van de radar verdwijnen</w:t>
      </w:r>
      <w:r>
        <w:rPr>
          <w:rFonts w:ascii="Times New Roman" w:hAnsi="Times New Roman" w:cs="Times New Roman"/>
          <w:sz w:val="24"/>
          <w:szCs w:val="24"/>
        </w:rPr>
        <w:t xml:space="preserve"> en/of geen melding doen bij de politie van mensenhandel, omdat zij </w:t>
      </w:r>
      <w:r w:rsidR="00D22D95">
        <w:rPr>
          <w:rFonts w:ascii="Times New Roman" w:hAnsi="Times New Roman" w:cs="Times New Roman"/>
          <w:sz w:val="24"/>
          <w:szCs w:val="24"/>
        </w:rPr>
        <w:t>bang</w:t>
      </w:r>
      <w:r>
        <w:rPr>
          <w:rFonts w:ascii="Times New Roman" w:hAnsi="Times New Roman" w:cs="Times New Roman"/>
          <w:sz w:val="24"/>
          <w:szCs w:val="24"/>
        </w:rPr>
        <w:t xml:space="preserve"> zijn voor de gevolgen voor hun persoon.</w:t>
      </w:r>
    </w:p>
    <w:p w:rsidR="00D95CB1" w:rsidP="00A637CD" w:rsidRDefault="00D95CB1" w14:paraId="0A34128B" w14:textId="4851D3AF">
      <w:pPr>
        <w:rPr>
          <w:rFonts w:ascii="Times New Roman" w:hAnsi="Times New Roman" w:cs="Times New Roman"/>
          <w:sz w:val="24"/>
          <w:szCs w:val="24"/>
        </w:rPr>
      </w:pPr>
      <w:r w:rsidRPr="1A6FB013">
        <w:rPr>
          <w:rFonts w:ascii="Times New Roman" w:hAnsi="Times New Roman" w:cs="Times New Roman"/>
          <w:sz w:val="24"/>
          <w:szCs w:val="24"/>
        </w:rPr>
        <w:lastRenderedPageBreak/>
        <w:t>De leden</w:t>
      </w:r>
      <w:r w:rsidR="00D22D95">
        <w:rPr>
          <w:rFonts w:ascii="Times New Roman" w:hAnsi="Times New Roman" w:cs="Times New Roman"/>
          <w:sz w:val="24"/>
          <w:szCs w:val="24"/>
        </w:rPr>
        <w:t xml:space="preserve"> van de D66-fractie</w:t>
      </w:r>
      <w:r w:rsidRPr="1A6FB013">
        <w:rPr>
          <w:rFonts w:ascii="Times New Roman" w:hAnsi="Times New Roman" w:cs="Times New Roman"/>
          <w:sz w:val="24"/>
          <w:szCs w:val="24"/>
        </w:rPr>
        <w:t xml:space="preserve"> vragen of de regering wil onderbouwen op welk moment en op welke wijze de </w:t>
      </w:r>
      <w:proofErr w:type="spellStart"/>
      <w:r w:rsidRPr="1A6FB013">
        <w:rPr>
          <w:rFonts w:ascii="Times New Roman" w:hAnsi="Times New Roman" w:cs="Times New Roman"/>
          <w:sz w:val="24"/>
          <w:szCs w:val="24"/>
        </w:rPr>
        <w:t>ongewenstverklaring</w:t>
      </w:r>
      <w:proofErr w:type="spellEnd"/>
      <w:r w:rsidRPr="1A6FB013">
        <w:rPr>
          <w:rFonts w:ascii="Times New Roman" w:hAnsi="Times New Roman" w:cs="Times New Roman"/>
          <w:sz w:val="24"/>
          <w:szCs w:val="24"/>
        </w:rPr>
        <w:t xml:space="preserve"> mogelijk ingevoerd kan worden, met name omdat uitvoeringsorganisaties in het rondetafelgesprek aangaven dat er zonder uitvoeringstoets nog “geen zinnig woord” gezegd kan worden ove</w:t>
      </w:r>
      <w:r>
        <w:rPr>
          <w:rFonts w:ascii="Times New Roman" w:hAnsi="Times New Roman" w:cs="Times New Roman"/>
          <w:sz w:val="24"/>
          <w:szCs w:val="24"/>
        </w:rPr>
        <w:t xml:space="preserve">r het effect op de uitvoering en over </w:t>
      </w:r>
      <w:r w:rsidR="00F7035B">
        <w:rPr>
          <w:rFonts w:ascii="Times New Roman" w:hAnsi="Times New Roman" w:cs="Times New Roman"/>
          <w:sz w:val="24"/>
          <w:szCs w:val="24"/>
        </w:rPr>
        <w:t xml:space="preserve">het </w:t>
      </w:r>
      <w:r>
        <w:rPr>
          <w:rFonts w:ascii="Times New Roman" w:hAnsi="Times New Roman" w:cs="Times New Roman"/>
          <w:sz w:val="24"/>
          <w:szCs w:val="24"/>
        </w:rPr>
        <w:t>mogelijk moment van invoering.</w:t>
      </w:r>
    </w:p>
    <w:p w:rsidR="00A76112" w:rsidP="00A76112" w:rsidRDefault="00BA3BFE" w14:paraId="3808A1A8" w14:textId="1A142DF2">
      <w:pPr>
        <w:rPr>
          <w:rFonts w:ascii="Times New Roman" w:hAnsi="Times New Roman" w:cs="Times New Roman"/>
          <w:sz w:val="24"/>
          <w:szCs w:val="24"/>
        </w:rPr>
      </w:pPr>
      <w:r>
        <w:rPr>
          <w:rFonts w:ascii="Times New Roman" w:hAnsi="Times New Roman" w:cs="Times New Roman"/>
          <w:sz w:val="24"/>
          <w:szCs w:val="24"/>
        </w:rPr>
        <w:t>De leden van de BBB-fractie constateren dat de</w:t>
      </w:r>
      <w:r w:rsidRPr="00A76112" w:rsidR="00A76112">
        <w:rPr>
          <w:rFonts w:ascii="Times New Roman" w:hAnsi="Times New Roman" w:cs="Times New Roman"/>
          <w:sz w:val="24"/>
          <w:szCs w:val="24"/>
        </w:rPr>
        <w:t xml:space="preserve"> mogelijkheden</w:t>
      </w:r>
      <w:r>
        <w:rPr>
          <w:rFonts w:ascii="Times New Roman" w:hAnsi="Times New Roman" w:cs="Times New Roman"/>
          <w:sz w:val="24"/>
          <w:szCs w:val="24"/>
        </w:rPr>
        <w:t xml:space="preserve"> worden</w:t>
      </w:r>
      <w:r w:rsidRPr="00A76112" w:rsidR="00A76112">
        <w:rPr>
          <w:rFonts w:ascii="Times New Roman" w:hAnsi="Times New Roman" w:cs="Times New Roman"/>
          <w:sz w:val="24"/>
          <w:szCs w:val="24"/>
        </w:rPr>
        <w:t xml:space="preserve"> verruimd om met name criminele, en daarmee veelal </w:t>
      </w:r>
      <w:proofErr w:type="spellStart"/>
      <w:r w:rsidRPr="00A76112" w:rsidR="00A76112">
        <w:rPr>
          <w:rFonts w:ascii="Times New Roman" w:hAnsi="Times New Roman" w:cs="Times New Roman"/>
          <w:sz w:val="24"/>
          <w:szCs w:val="24"/>
        </w:rPr>
        <w:t>overlastgevende</w:t>
      </w:r>
      <w:proofErr w:type="spellEnd"/>
      <w:r w:rsidRPr="00A76112" w:rsidR="00A76112">
        <w:rPr>
          <w:rFonts w:ascii="Times New Roman" w:hAnsi="Times New Roman" w:cs="Times New Roman"/>
          <w:sz w:val="24"/>
          <w:szCs w:val="24"/>
        </w:rPr>
        <w:t xml:space="preserve">, vreemdelingen die niet (meer) rechtmatig in Nederland verblijven, ongewenst te verklaren. De ongewenst verklaring een is maatregel die het mogelijk maakt om een gevangenisstraf van zes maanden op te leggen als zij voor misdrijven zijn veroordeeld en weigeren terug te keren. Niet naleving is strafbaar als overtreding en wordt gezien als licht inreisverbod. Maar vormt die vreemdeling bijvoorbeeld een gevaar voor de openbare orde of de nationale veiligheid, dan kan een zwaar inreisverbod worden opgelegd, waarbij niet-naleving een misdrijf is. Echter is de maximale vrijheidsstraf hetzelfde, terwijl er hier wel degelijk verschil zit in de zwaarte van het inreisverbod. Kan de regering uitleggen waarom hiervoor gekozen is? </w:t>
      </w:r>
      <w:r>
        <w:rPr>
          <w:rFonts w:ascii="Times New Roman" w:hAnsi="Times New Roman" w:cs="Times New Roman"/>
          <w:sz w:val="24"/>
          <w:szCs w:val="24"/>
        </w:rPr>
        <w:t>Z</w:t>
      </w:r>
      <w:r w:rsidRPr="00A76112" w:rsidR="00A76112">
        <w:rPr>
          <w:rFonts w:ascii="Times New Roman" w:hAnsi="Times New Roman" w:cs="Times New Roman"/>
          <w:sz w:val="24"/>
          <w:szCs w:val="24"/>
        </w:rPr>
        <w:t xml:space="preserve">ou de regering bereid zijn hier een differentiatie in aan te brengen?  </w:t>
      </w:r>
    </w:p>
    <w:p w:rsidRPr="00C41F82" w:rsidR="00C41F82" w:rsidP="00C41F82" w:rsidRDefault="00C41F82" w14:paraId="2C91B5A3" w14:textId="3C2D0455">
      <w:pPr>
        <w:rPr>
          <w:rFonts w:ascii="Times New Roman" w:hAnsi="Times New Roman" w:cs="Times New Roman"/>
          <w:bCs/>
          <w:sz w:val="24"/>
          <w:szCs w:val="24"/>
        </w:rPr>
      </w:pPr>
      <w:r w:rsidRPr="00C41F82">
        <w:rPr>
          <w:rFonts w:ascii="Times New Roman" w:hAnsi="Times New Roman" w:cs="Times New Roman"/>
          <w:bCs/>
          <w:sz w:val="24"/>
          <w:szCs w:val="24"/>
        </w:rPr>
        <w:t>Klopt het, zo vragen de leden van</w:t>
      </w:r>
      <w:r w:rsidR="00BA3BFE">
        <w:rPr>
          <w:rFonts w:ascii="Times New Roman" w:hAnsi="Times New Roman" w:cs="Times New Roman"/>
          <w:bCs/>
          <w:sz w:val="24"/>
          <w:szCs w:val="24"/>
        </w:rPr>
        <w:t xml:space="preserve"> de</w:t>
      </w:r>
      <w:r w:rsidRPr="00C41F82">
        <w:rPr>
          <w:rFonts w:ascii="Times New Roman" w:hAnsi="Times New Roman" w:cs="Times New Roman"/>
          <w:bCs/>
          <w:sz w:val="24"/>
          <w:szCs w:val="24"/>
        </w:rPr>
        <w:t xml:space="preserve"> CDA</w:t>
      </w:r>
      <w:r w:rsidR="00BA3BFE">
        <w:rPr>
          <w:rFonts w:ascii="Times New Roman" w:hAnsi="Times New Roman" w:cs="Times New Roman"/>
          <w:bCs/>
          <w:sz w:val="24"/>
          <w:szCs w:val="24"/>
        </w:rPr>
        <w:t>-fractie</w:t>
      </w:r>
      <w:r w:rsidRPr="00C41F82">
        <w:rPr>
          <w:rFonts w:ascii="Times New Roman" w:hAnsi="Times New Roman" w:cs="Times New Roman"/>
          <w:bCs/>
          <w:sz w:val="24"/>
          <w:szCs w:val="24"/>
        </w:rPr>
        <w:t xml:space="preserve">, dat de </w:t>
      </w:r>
      <w:proofErr w:type="spellStart"/>
      <w:r w:rsidRPr="00C41F82">
        <w:rPr>
          <w:rFonts w:ascii="Times New Roman" w:hAnsi="Times New Roman" w:cs="Times New Roman"/>
          <w:bCs/>
          <w:sz w:val="24"/>
          <w:szCs w:val="24"/>
        </w:rPr>
        <w:t>ongewenstverklaring</w:t>
      </w:r>
      <w:proofErr w:type="spellEnd"/>
      <w:r w:rsidRPr="00C41F82">
        <w:rPr>
          <w:rFonts w:ascii="Times New Roman" w:hAnsi="Times New Roman" w:cs="Times New Roman"/>
          <w:bCs/>
          <w:sz w:val="24"/>
          <w:szCs w:val="24"/>
        </w:rPr>
        <w:t xml:space="preserve"> enkel en alleen aan burgers afkomstig uit EU-lidstaten kan worden afgegeven</w:t>
      </w:r>
      <w:r w:rsidR="004B6974">
        <w:rPr>
          <w:rFonts w:ascii="Times New Roman" w:hAnsi="Times New Roman" w:cs="Times New Roman"/>
          <w:bCs/>
          <w:sz w:val="24"/>
          <w:szCs w:val="24"/>
        </w:rPr>
        <w:t>.</w:t>
      </w:r>
      <w:r w:rsidRPr="00C41F82">
        <w:rPr>
          <w:rFonts w:ascii="Times New Roman" w:hAnsi="Times New Roman" w:cs="Times New Roman"/>
          <w:bCs/>
          <w:sz w:val="24"/>
          <w:szCs w:val="24"/>
        </w:rPr>
        <w:t xml:space="preserve"> Zo ja</w:t>
      </w:r>
      <w:r w:rsidR="00BA3BFE">
        <w:rPr>
          <w:rFonts w:ascii="Times New Roman" w:hAnsi="Times New Roman" w:cs="Times New Roman"/>
          <w:bCs/>
          <w:sz w:val="24"/>
          <w:szCs w:val="24"/>
        </w:rPr>
        <w:t>,</w:t>
      </w:r>
      <w:r w:rsidRPr="00C41F82">
        <w:rPr>
          <w:rFonts w:ascii="Times New Roman" w:hAnsi="Times New Roman" w:cs="Times New Roman"/>
          <w:bCs/>
          <w:sz w:val="24"/>
          <w:szCs w:val="24"/>
        </w:rPr>
        <w:t xml:space="preserve"> wat betekent dit dan voor hef materieel effect van deze maatregel?</w:t>
      </w:r>
    </w:p>
    <w:p w:rsidR="00C41F82" w:rsidP="00C41F82" w:rsidRDefault="00C41F82" w14:paraId="145EE117" w14:textId="09D7A6E9">
      <w:pPr>
        <w:rPr>
          <w:rFonts w:ascii="Times New Roman" w:hAnsi="Times New Roman" w:cs="Times New Roman"/>
          <w:bCs/>
          <w:sz w:val="24"/>
          <w:szCs w:val="24"/>
        </w:rPr>
      </w:pPr>
      <w:r w:rsidRPr="00C41F82">
        <w:rPr>
          <w:rFonts w:ascii="Times New Roman" w:hAnsi="Times New Roman" w:cs="Times New Roman"/>
          <w:bCs/>
          <w:sz w:val="24"/>
          <w:szCs w:val="24"/>
        </w:rPr>
        <w:t xml:space="preserve">Klopt het, zo vragen de leden van </w:t>
      </w:r>
      <w:r w:rsidR="00BA3BFE">
        <w:rPr>
          <w:rFonts w:ascii="Times New Roman" w:hAnsi="Times New Roman" w:cs="Times New Roman"/>
          <w:bCs/>
          <w:sz w:val="24"/>
          <w:szCs w:val="24"/>
        </w:rPr>
        <w:t xml:space="preserve">de </w:t>
      </w:r>
      <w:r w:rsidRPr="00C41F82">
        <w:rPr>
          <w:rFonts w:ascii="Times New Roman" w:hAnsi="Times New Roman" w:cs="Times New Roman"/>
          <w:bCs/>
          <w:sz w:val="24"/>
          <w:szCs w:val="24"/>
        </w:rPr>
        <w:t>CDA</w:t>
      </w:r>
      <w:r w:rsidR="00BA3BFE">
        <w:rPr>
          <w:rFonts w:ascii="Times New Roman" w:hAnsi="Times New Roman" w:cs="Times New Roman"/>
          <w:bCs/>
          <w:sz w:val="24"/>
          <w:szCs w:val="24"/>
        </w:rPr>
        <w:t>-fractie</w:t>
      </w:r>
      <w:r w:rsidRPr="00C41F82">
        <w:rPr>
          <w:rFonts w:ascii="Times New Roman" w:hAnsi="Times New Roman" w:cs="Times New Roman"/>
          <w:bCs/>
          <w:sz w:val="24"/>
          <w:szCs w:val="24"/>
        </w:rPr>
        <w:t xml:space="preserve">, dat </w:t>
      </w:r>
      <w:proofErr w:type="spellStart"/>
      <w:r w:rsidRPr="00C41F82">
        <w:rPr>
          <w:rFonts w:ascii="Times New Roman" w:hAnsi="Times New Roman" w:cs="Times New Roman"/>
          <w:bCs/>
          <w:sz w:val="24"/>
          <w:szCs w:val="24"/>
        </w:rPr>
        <w:t>overlastgevende</w:t>
      </w:r>
      <w:proofErr w:type="spellEnd"/>
      <w:r w:rsidRPr="00C41F82">
        <w:rPr>
          <w:rFonts w:ascii="Times New Roman" w:hAnsi="Times New Roman" w:cs="Times New Roman"/>
          <w:bCs/>
          <w:sz w:val="24"/>
          <w:szCs w:val="24"/>
        </w:rPr>
        <w:t xml:space="preserve"> asielzoekers</w:t>
      </w:r>
      <w:r w:rsidR="00BA3BFE">
        <w:rPr>
          <w:rFonts w:ascii="Times New Roman" w:hAnsi="Times New Roman" w:cs="Times New Roman"/>
          <w:bCs/>
          <w:sz w:val="24"/>
          <w:szCs w:val="24"/>
        </w:rPr>
        <w:t xml:space="preserve"> die bijvoorbeeld </w:t>
      </w:r>
      <w:r w:rsidRPr="00C41F82">
        <w:rPr>
          <w:rFonts w:ascii="Times New Roman" w:hAnsi="Times New Roman" w:cs="Times New Roman"/>
          <w:bCs/>
          <w:sz w:val="24"/>
          <w:szCs w:val="24"/>
        </w:rPr>
        <w:t>herhaaldelijke winkeldiefstal en mishandeling</w:t>
      </w:r>
      <w:r w:rsidR="00BA3BFE">
        <w:rPr>
          <w:rFonts w:ascii="Times New Roman" w:hAnsi="Times New Roman" w:cs="Times New Roman"/>
          <w:bCs/>
          <w:sz w:val="24"/>
          <w:szCs w:val="24"/>
        </w:rPr>
        <w:t xml:space="preserve"> pleegden</w:t>
      </w:r>
      <w:r w:rsidRPr="00C41F82">
        <w:rPr>
          <w:rFonts w:ascii="Times New Roman" w:hAnsi="Times New Roman" w:cs="Times New Roman"/>
          <w:bCs/>
          <w:sz w:val="24"/>
          <w:szCs w:val="24"/>
        </w:rPr>
        <w:t>, zoals waar Ter Apel al jarenlang last van heeft</w:t>
      </w:r>
      <w:r w:rsidR="00BA3BFE">
        <w:rPr>
          <w:rFonts w:ascii="Times New Roman" w:hAnsi="Times New Roman" w:cs="Times New Roman"/>
          <w:bCs/>
          <w:sz w:val="24"/>
          <w:szCs w:val="24"/>
        </w:rPr>
        <w:t>,</w:t>
      </w:r>
      <w:r w:rsidRPr="00C41F82">
        <w:rPr>
          <w:rFonts w:ascii="Times New Roman" w:hAnsi="Times New Roman" w:cs="Times New Roman"/>
          <w:bCs/>
          <w:sz w:val="24"/>
          <w:szCs w:val="24"/>
        </w:rPr>
        <w:t xml:space="preserve"> niet in aanmerking komen voor een </w:t>
      </w:r>
      <w:proofErr w:type="spellStart"/>
      <w:r w:rsidRPr="00C41F82">
        <w:rPr>
          <w:rFonts w:ascii="Times New Roman" w:hAnsi="Times New Roman" w:cs="Times New Roman"/>
          <w:bCs/>
          <w:sz w:val="24"/>
          <w:szCs w:val="24"/>
        </w:rPr>
        <w:t>ongewenstverklaring</w:t>
      </w:r>
      <w:proofErr w:type="spellEnd"/>
      <w:r w:rsidR="00954BFF">
        <w:rPr>
          <w:rFonts w:ascii="Times New Roman" w:hAnsi="Times New Roman" w:cs="Times New Roman"/>
          <w:bCs/>
          <w:sz w:val="24"/>
          <w:szCs w:val="24"/>
        </w:rPr>
        <w:t>.</w:t>
      </w:r>
      <w:r w:rsidRPr="00C41F82">
        <w:rPr>
          <w:rFonts w:ascii="Times New Roman" w:hAnsi="Times New Roman" w:cs="Times New Roman"/>
          <w:bCs/>
          <w:sz w:val="24"/>
          <w:szCs w:val="24"/>
        </w:rPr>
        <w:t xml:space="preserve"> Wat zegt dit over de aanpak die deze regering voorstaat en waarover bij herhaling is aangegeven werk te willen maken van de aanpak van </w:t>
      </w:r>
      <w:proofErr w:type="spellStart"/>
      <w:r w:rsidRPr="00C41F82">
        <w:rPr>
          <w:rFonts w:ascii="Times New Roman" w:hAnsi="Times New Roman" w:cs="Times New Roman"/>
          <w:bCs/>
          <w:sz w:val="24"/>
          <w:szCs w:val="24"/>
        </w:rPr>
        <w:t>overlastgevende</w:t>
      </w:r>
      <w:proofErr w:type="spellEnd"/>
      <w:r w:rsidRPr="00C41F82">
        <w:rPr>
          <w:rFonts w:ascii="Times New Roman" w:hAnsi="Times New Roman" w:cs="Times New Roman"/>
          <w:bCs/>
          <w:sz w:val="24"/>
          <w:szCs w:val="24"/>
        </w:rPr>
        <w:t xml:space="preserve"> asielzoekers</w:t>
      </w:r>
      <w:r w:rsidR="00576A53">
        <w:rPr>
          <w:rFonts w:ascii="Times New Roman" w:hAnsi="Times New Roman" w:cs="Times New Roman"/>
          <w:bCs/>
          <w:sz w:val="24"/>
          <w:szCs w:val="24"/>
        </w:rPr>
        <w:t>?</w:t>
      </w:r>
    </w:p>
    <w:p w:rsidRPr="00EF09B4" w:rsidR="00EF09B4" w:rsidP="00EF09B4" w:rsidRDefault="00EF09B4" w14:paraId="4D127BA5" w14:textId="28590465">
      <w:pPr>
        <w:rPr>
          <w:rFonts w:ascii="Times New Roman" w:hAnsi="Times New Roman" w:cs="Times New Roman"/>
          <w:bCs/>
          <w:sz w:val="24"/>
          <w:szCs w:val="24"/>
        </w:rPr>
      </w:pPr>
      <w:r w:rsidRPr="00EF09B4">
        <w:rPr>
          <w:rFonts w:ascii="Times New Roman" w:hAnsi="Times New Roman" w:cs="Times New Roman"/>
          <w:bCs/>
          <w:sz w:val="24"/>
          <w:szCs w:val="24"/>
        </w:rPr>
        <w:t xml:space="preserve">De leden van de SP-fractie hebben vragen bij de maatregel omtrent de </w:t>
      </w:r>
      <w:proofErr w:type="spellStart"/>
      <w:r w:rsidRPr="00EF09B4">
        <w:rPr>
          <w:rFonts w:ascii="Times New Roman" w:hAnsi="Times New Roman" w:cs="Times New Roman"/>
          <w:bCs/>
          <w:sz w:val="24"/>
          <w:szCs w:val="24"/>
        </w:rPr>
        <w:t>ongewenstverklaring</w:t>
      </w:r>
      <w:proofErr w:type="spellEnd"/>
      <w:r w:rsidRPr="00EF09B4">
        <w:rPr>
          <w:rFonts w:ascii="Times New Roman" w:hAnsi="Times New Roman" w:cs="Times New Roman"/>
          <w:bCs/>
          <w:sz w:val="24"/>
          <w:szCs w:val="24"/>
        </w:rPr>
        <w:t xml:space="preserve">. Waarom zou de </w:t>
      </w:r>
      <w:proofErr w:type="spellStart"/>
      <w:r w:rsidRPr="00EF09B4">
        <w:rPr>
          <w:rFonts w:ascii="Times New Roman" w:hAnsi="Times New Roman" w:cs="Times New Roman"/>
          <w:bCs/>
          <w:sz w:val="24"/>
          <w:szCs w:val="24"/>
        </w:rPr>
        <w:t>ongewenstverklaarde</w:t>
      </w:r>
      <w:proofErr w:type="spellEnd"/>
      <w:r w:rsidRPr="00EF09B4">
        <w:rPr>
          <w:rFonts w:ascii="Times New Roman" w:hAnsi="Times New Roman" w:cs="Times New Roman"/>
          <w:bCs/>
          <w:sz w:val="24"/>
          <w:szCs w:val="24"/>
        </w:rPr>
        <w:t xml:space="preserve"> die niet wil terugkeren door het opleggen van een inreisverbod dit nu wel doen? Wordt hiermee niet een extra stempel gedrukt zonder</w:t>
      </w:r>
      <w:r w:rsidR="00E5649D">
        <w:rPr>
          <w:rFonts w:ascii="Times New Roman" w:hAnsi="Times New Roman" w:cs="Times New Roman"/>
          <w:bCs/>
          <w:sz w:val="24"/>
          <w:szCs w:val="24"/>
        </w:rPr>
        <w:t xml:space="preserve"> een</w:t>
      </w:r>
      <w:r w:rsidRPr="00EF09B4">
        <w:rPr>
          <w:rFonts w:ascii="Times New Roman" w:hAnsi="Times New Roman" w:cs="Times New Roman"/>
          <w:bCs/>
          <w:sz w:val="24"/>
          <w:szCs w:val="24"/>
        </w:rPr>
        <w:t xml:space="preserve"> echte oplossing voor het probleem van niet vertrekkende asielzoekers? Wordt de kans hiermee niet vergroot dat een asielzoeker in de illegaliteit belandt hiermee? Is de regering het ermee eens dat wij die ontwikkeling zouden moeten tegengaan? Is de regering ook ten aanzien van deze maatregelen bereid om in kaart te brengen welke maatregelen binnen de implementatie van het Migratiepact raakvlak hebben met deze maatregelen? </w:t>
      </w:r>
    </w:p>
    <w:p w:rsidRPr="00EF09B4" w:rsidR="00EF09B4" w:rsidP="00EF09B4" w:rsidRDefault="00EF09B4" w14:paraId="591E3C43" w14:textId="024A35D9">
      <w:pPr>
        <w:rPr>
          <w:rFonts w:ascii="Times New Roman" w:hAnsi="Times New Roman" w:cs="Times New Roman"/>
          <w:bCs/>
          <w:sz w:val="24"/>
          <w:szCs w:val="24"/>
        </w:rPr>
      </w:pPr>
      <w:r w:rsidRPr="00EF09B4">
        <w:rPr>
          <w:rFonts w:ascii="Times New Roman" w:hAnsi="Times New Roman" w:cs="Times New Roman"/>
          <w:bCs/>
          <w:sz w:val="24"/>
          <w:szCs w:val="24"/>
        </w:rPr>
        <w:t xml:space="preserve">De leden van de SP-fractie zien dat de </w:t>
      </w:r>
      <w:r w:rsidR="00972179">
        <w:rPr>
          <w:rFonts w:ascii="Times New Roman" w:hAnsi="Times New Roman" w:cs="Times New Roman"/>
          <w:bCs/>
          <w:sz w:val="24"/>
          <w:szCs w:val="24"/>
        </w:rPr>
        <w:t>A</w:t>
      </w:r>
      <w:r w:rsidRPr="00EF09B4">
        <w:rPr>
          <w:rFonts w:ascii="Times New Roman" w:hAnsi="Times New Roman" w:cs="Times New Roman"/>
          <w:bCs/>
          <w:sz w:val="24"/>
          <w:szCs w:val="24"/>
        </w:rPr>
        <w:t xml:space="preserve">fdeling de zorg uit bij de maatregel omtrent </w:t>
      </w:r>
      <w:proofErr w:type="spellStart"/>
      <w:r w:rsidRPr="00EF09B4">
        <w:rPr>
          <w:rFonts w:ascii="Times New Roman" w:hAnsi="Times New Roman" w:cs="Times New Roman"/>
          <w:bCs/>
          <w:sz w:val="24"/>
          <w:szCs w:val="24"/>
        </w:rPr>
        <w:t>ongewenstverklaring</w:t>
      </w:r>
      <w:proofErr w:type="spellEnd"/>
      <w:r w:rsidRPr="00EF09B4">
        <w:rPr>
          <w:rFonts w:ascii="Times New Roman" w:hAnsi="Times New Roman" w:cs="Times New Roman"/>
          <w:bCs/>
          <w:sz w:val="24"/>
          <w:szCs w:val="24"/>
        </w:rPr>
        <w:t xml:space="preserve"> of deze in overeenstemming is met de doelstelling van de Terugkeerrichtlijn om gemeenschappelijke minimumnormen en procedures voor terugkeer vast te stellen, mede om de belangen van betrokkenen te beschermen. Waarom vindt de regering dat hieraan wordt voldaan? In hoeverre voegt de verruiming van de </w:t>
      </w:r>
      <w:proofErr w:type="spellStart"/>
      <w:r w:rsidRPr="00EF09B4">
        <w:rPr>
          <w:rFonts w:ascii="Times New Roman" w:hAnsi="Times New Roman" w:cs="Times New Roman"/>
          <w:bCs/>
          <w:sz w:val="24"/>
          <w:szCs w:val="24"/>
        </w:rPr>
        <w:t>ongewenstverklaring</w:t>
      </w:r>
      <w:proofErr w:type="spellEnd"/>
      <w:r w:rsidRPr="00EF09B4">
        <w:rPr>
          <w:rFonts w:ascii="Times New Roman" w:hAnsi="Times New Roman" w:cs="Times New Roman"/>
          <w:bCs/>
          <w:sz w:val="24"/>
          <w:szCs w:val="24"/>
        </w:rPr>
        <w:t xml:space="preserve"> iets toe aan de reeds bestaande strafbaarheid (als overtreding) bij een licht inreisverbod, in artikel 108 lid 6 V</w:t>
      </w:r>
      <w:r w:rsidR="00972179">
        <w:rPr>
          <w:rFonts w:ascii="Times New Roman" w:hAnsi="Times New Roman" w:cs="Times New Roman"/>
          <w:bCs/>
          <w:sz w:val="24"/>
          <w:szCs w:val="24"/>
        </w:rPr>
        <w:t>reemdelingenwet</w:t>
      </w:r>
      <w:r w:rsidRPr="00EF09B4">
        <w:rPr>
          <w:rFonts w:ascii="Times New Roman" w:hAnsi="Times New Roman" w:cs="Times New Roman"/>
          <w:bCs/>
          <w:sz w:val="24"/>
          <w:szCs w:val="24"/>
        </w:rPr>
        <w:t xml:space="preserve"> 2000? Hoe handhaafbaar acht </w:t>
      </w:r>
      <w:r w:rsidR="00972179">
        <w:rPr>
          <w:rFonts w:ascii="Times New Roman" w:hAnsi="Times New Roman" w:cs="Times New Roman"/>
          <w:bCs/>
          <w:sz w:val="24"/>
          <w:szCs w:val="24"/>
        </w:rPr>
        <w:t xml:space="preserve">de regering </w:t>
      </w:r>
      <w:r w:rsidRPr="00EF09B4">
        <w:rPr>
          <w:rFonts w:ascii="Times New Roman" w:hAnsi="Times New Roman" w:cs="Times New Roman"/>
          <w:bCs/>
          <w:sz w:val="24"/>
          <w:szCs w:val="24"/>
        </w:rPr>
        <w:t xml:space="preserve">de verruiming van de </w:t>
      </w:r>
      <w:proofErr w:type="spellStart"/>
      <w:r w:rsidRPr="00EF09B4">
        <w:rPr>
          <w:rFonts w:ascii="Times New Roman" w:hAnsi="Times New Roman" w:cs="Times New Roman"/>
          <w:bCs/>
          <w:sz w:val="24"/>
          <w:szCs w:val="24"/>
        </w:rPr>
        <w:t>ongewenstverklaring</w:t>
      </w:r>
      <w:proofErr w:type="spellEnd"/>
      <w:r w:rsidRPr="00EF09B4">
        <w:rPr>
          <w:rFonts w:ascii="Times New Roman" w:hAnsi="Times New Roman" w:cs="Times New Roman"/>
          <w:bCs/>
          <w:sz w:val="24"/>
          <w:szCs w:val="24"/>
        </w:rPr>
        <w:t>, in het licht van de capaciteitstekorten in de vreemdelingenbewaring?</w:t>
      </w:r>
    </w:p>
    <w:p w:rsidR="00EF09B4" w:rsidP="00EF09B4" w:rsidRDefault="00EF09B4" w14:paraId="7F57C300" w14:textId="77FAAF94">
      <w:pPr>
        <w:rPr>
          <w:rFonts w:ascii="Times New Roman" w:hAnsi="Times New Roman" w:cs="Times New Roman"/>
          <w:bCs/>
          <w:sz w:val="24"/>
          <w:szCs w:val="24"/>
        </w:rPr>
      </w:pPr>
      <w:r w:rsidRPr="00EF09B4">
        <w:rPr>
          <w:rFonts w:ascii="Times New Roman" w:hAnsi="Times New Roman" w:cs="Times New Roman"/>
          <w:bCs/>
          <w:sz w:val="24"/>
          <w:szCs w:val="24"/>
        </w:rPr>
        <w:t xml:space="preserve">De leden van de SP-fractie hebben de indruk dat het artikel 197 Sr om migranten alsnog te bewegen om Nederland te verlaten op gespannen voet lijkt te staan met de Terugkeerrichtlijn. </w:t>
      </w:r>
      <w:r w:rsidRPr="00EF09B4">
        <w:rPr>
          <w:rFonts w:ascii="Times New Roman" w:hAnsi="Times New Roman" w:cs="Times New Roman"/>
          <w:bCs/>
          <w:sz w:val="24"/>
          <w:szCs w:val="24"/>
        </w:rPr>
        <w:lastRenderedPageBreak/>
        <w:t>Klopt het dat het opleggen van vreemdelingenbewaring om een migrant gedwongen te kunnen laten terugkeren naar het land van herkomst valt onder de werking van de Terugkeerrichtlijn? Klopt het dat vreemdelingenbewaring alleen mag worden toegepast als ultimum remedium én als er een redelijk vooruitzicht op verwijdering bestaat? Is daarmee een nationale regeling die door middel van detentie als doel heeft om het terugkeerbesluit uit te voeren, terwijl niet aan de voorwaarden uit de Terugkeerrichtlijn is voldaan, niet in strijd met die richtlijn? Zo nee, hoe is dit wel te rijmen met de Terugkeerrichtlijn?</w:t>
      </w:r>
    </w:p>
    <w:p w:rsidRPr="00D95CB1" w:rsidR="002512D8" w:rsidP="00C41F82" w:rsidRDefault="002512D8" w14:paraId="6D4B8A3E" w14:textId="316A13CB">
      <w:pPr>
        <w:rPr>
          <w:rFonts w:ascii="Times New Roman" w:hAnsi="Times New Roman" w:cs="Times New Roman"/>
          <w:bCs/>
          <w:sz w:val="24"/>
          <w:szCs w:val="24"/>
        </w:rPr>
      </w:pPr>
      <w:r w:rsidRPr="002512D8">
        <w:rPr>
          <w:rFonts w:ascii="Times New Roman" w:hAnsi="Times New Roman" w:cs="Times New Roman"/>
          <w:bCs/>
          <w:sz w:val="24"/>
          <w:szCs w:val="24"/>
        </w:rPr>
        <w:t xml:space="preserve">De leden van de ChristenUnie-fractie willen de regering eraan herinneren dat er nu al een enorme druk is op de partijen die aan de uitvoerbare kant van de maatregelen zitten en dat onnodige wijzigingen deze druk alleen maar zullen doen toenemen. De regering wil de mogelijkheden tot </w:t>
      </w:r>
      <w:proofErr w:type="spellStart"/>
      <w:r w:rsidRPr="002512D8">
        <w:rPr>
          <w:rFonts w:ascii="Times New Roman" w:hAnsi="Times New Roman" w:cs="Times New Roman"/>
          <w:bCs/>
          <w:sz w:val="24"/>
          <w:szCs w:val="24"/>
        </w:rPr>
        <w:t>ongewenstverklaring</w:t>
      </w:r>
      <w:proofErr w:type="spellEnd"/>
      <w:r w:rsidRPr="002512D8">
        <w:rPr>
          <w:rFonts w:ascii="Times New Roman" w:hAnsi="Times New Roman" w:cs="Times New Roman"/>
          <w:bCs/>
          <w:sz w:val="24"/>
          <w:szCs w:val="24"/>
        </w:rPr>
        <w:t xml:space="preserve"> verruimen. Hoe verantwoord</w:t>
      </w:r>
      <w:r w:rsidR="001F421F">
        <w:rPr>
          <w:rFonts w:ascii="Times New Roman" w:hAnsi="Times New Roman" w:cs="Times New Roman"/>
          <w:bCs/>
          <w:sz w:val="24"/>
          <w:szCs w:val="24"/>
        </w:rPr>
        <w:t>t</w:t>
      </w:r>
      <w:r w:rsidRPr="002512D8">
        <w:rPr>
          <w:rFonts w:ascii="Times New Roman" w:hAnsi="Times New Roman" w:cs="Times New Roman"/>
          <w:bCs/>
          <w:sz w:val="24"/>
          <w:szCs w:val="24"/>
        </w:rPr>
        <w:t xml:space="preserve"> de regering het belang van deze maatregel die geen verband houdt met het ontlasten van de asielketen of het verlagen van de instroom? In hoeverre denkt de regering gewenste resultaten te behalen met deze verruiming, terwijl het ook mogelijk is dat vreemdelingen door deze maatregel in de illegaliteit zullen verdwijnen? De</w:t>
      </w:r>
      <w:r w:rsidR="001F421F">
        <w:rPr>
          <w:rFonts w:ascii="Times New Roman" w:hAnsi="Times New Roman" w:cs="Times New Roman"/>
          <w:bCs/>
          <w:sz w:val="24"/>
          <w:szCs w:val="24"/>
        </w:rPr>
        <w:t>ze</w:t>
      </w:r>
      <w:r w:rsidRPr="002512D8">
        <w:rPr>
          <w:rFonts w:ascii="Times New Roman" w:hAnsi="Times New Roman" w:cs="Times New Roman"/>
          <w:bCs/>
          <w:sz w:val="24"/>
          <w:szCs w:val="24"/>
        </w:rPr>
        <w:t xml:space="preserve"> leden willen de regering wijzen op het belang van advies van partijen die kennis hebben op dit gebied. De verruiming van de </w:t>
      </w:r>
      <w:proofErr w:type="spellStart"/>
      <w:r w:rsidRPr="002512D8">
        <w:rPr>
          <w:rFonts w:ascii="Times New Roman" w:hAnsi="Times New Roman" w:cs="Times New Roman"/>
          <w:bCs/>
          <w:sz w:val="24"/>
          <w:szCs w:val="24"/>
        </w:rPr>
        <w:t>ongewenstverklaring</w:t>
      </w:r>
      <w:proofErr w:type="spellEnd"/>
      <w:r w:rsidRPr="002512D8">
        <w:rPr>
          <w:rFonts w:ascii="Times New Roman" w:hAnsi="Times New Roman" w:cs="Times New Roman"/>
          <w:bCs/>
          <w:sz w:val="24"/>
          <w:szCs w:val="24"/>
        </w:rPr>
        <w:t xml:space="preserve"> heeft direct invloed op de taakuitvoering van de politie. In hoeverre heeft de regering de adviezen van de </w:t>
      </w:r>
      <w:r w:rsidR="001F421F">
        <w:rPr>
          <w:rFonts w:ascii="Times New Roman" w:hAnsi="Times New Roman" w:cs="Times New Roman"/>
          <w:bCs/>
          <w:sz w:val="24"/>
          <w:szCs w:val="24"/>
        </w:rPr>
        <w:t>politie</w:t>
      </w:r>
      <w:r w:rsidRPr="002512D8">
        <w:rPr>
          <w:rFonts w:ascii="Times New Roman" w:hAnsi="Times New Roman" w:cs="Times New Roman"/>
          <w:bCs/>
          <w:sz w:val="24"/>
          <w:szCs w:val="24"/>
        </w:rPr>
        <w:t xml:space="preserve"> meegenomen in de totstandkoming van deze maatregel? In hoeverre heeft de regering zicht op terugkeersamenwerkingen met andere landen?</w:t>
      </w:r>
    </w:p>
    <w:p w:rsidR="00A637CD" w:rsidP="00A637CD" w:rsidRDefault="00A637CD" w14:paraId="068601D4"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2.2.4. Afschaffing voornemenprocedure</w:t>
      </w:r>
    </w:p>
    <w:p w:rsidR="00DF7211" w:rsidP="008D6E2D" w:rsidRDefault="00DF7211" w14:paraId="41BACD29" w14:textId="78F559B8">
      <w:pPr>
        <w:rPr>
          <w:rFonts w:ascii="Times New Roman" w:hAnsi="Times New Roman" w:cs="Times New Roman"/>
          <w:sz w:val="24"/>
          <w:szCs w:val="24"/>
        </w:rPr>
      </w:pPr>
      <w:bookmarkStart w:name="_Hlk194566190" w:id="0"/>
      <w:r w:rsidRPr="00DF7211">
        <w:rPr>
          <w:rFonts w:ascii="Times New Roman" w:hAnsi="Times New Roman" w:cs="Times New Roman"/>
          <w:sz w:val="24"/>
          <w:szCs w:val="24"/>
        </w:rPr>
        <w:t xml:space="preserve">De leden van de PVV-fractie vragen aan de regering hoe het afschaffen van de voornemensprocedure de IND zal helpen om de asielprocedure sneller af te handelen.       </w:t>
      </w:r>
    </w:p>
    <w:p w:rsidRPr="008D6E2D" w:rsidR="008D6E2D" w:rsidP="008D6E2D" w:rsidRDefault="008D6E2D" w14:paraId="2E25EDFD" w14:textId="1283183A">
      <w:pPr>
        <w:rPr>
          <w:rFonts w:ascii="Times New Roman" w:hAnsi="Times New Roman" w:cs="Times New Roman"/>
          <w:sz w:val="24"/>
          <w:szCs w:val="24"/>
        </w:rPr>
      </w:pPr>
      <w:r w:rsidRPr="008D6E2D">
        <w:rPr>
          <w:rFonts w:ascii="Times New Roman" w:hAnsi="Times New Roman" w:cs="Times New Roman"/>
          <w:sz w:val="24"/>
          <w:szCs w:val="24"/>
        </w:rPr>
        <w:t>De leden van de GroenLinks-PvdA</w:t>
      </w:r>
      <w:r w:rsidR="001F421F">
        <w:rPr>
          <w:rFonts w:ascii="Times New Roman" w:hAnsi="Times New Roman" w:cs="Times New Roman"/>
          <w:sz w:val="24"/>
          <w:szCs w:val="24"/>
        </w:rPr>
        <w:t>-fractie</w:t>
      </w:r>
      <w:r w:rsidRPr="008D6E2D">
        <w:rPr>
          <w:rFonts w:ascii="Times New Roman" w:hAnsi="Times New Roman" w:cs="Times New Roman"/>
          <w:sz w:val="24"/>
          <w:szCs w:val="24"/>
        </w:rPr>
        <w:t xml:space="preserve"> stellen dat zonder de voornemenprocedure de juridische dialoog tussen de IND en rechtsbijstand weliswaar sneller, maar ook onzorgvuldiger zal plaatsvinden. Is de regering het met deze leden eens dat met het afschaffen van de voornemenprocedure de weging van de feiten, argumentatie en informatie naar de rechtbanken verschuift? Kan de regering aangeven of zij dit wenselijk vindt? Hoe rechtvaardigt de regering de afschaffing van de voornemenprocedure in het licht van het belang bij en recht op bezwaarfase volgens de Algemene wet bestuursrecht? Wat zullen de concrete effecten zijn voor de taken van de rechters en welke extra belasting verwacht de regering voor de rechtspraak? </w:t>
      </w:r>
    </w:p>
    <w:p w:rsidR="008D6E2D" w:rsidP="008D6E2D" w:rsidRDefault="001F421F" w14:paraId="59779A43" w14:textId="23685032">
      <w:pPr>
        <w:rPr>
          <w:rFonts w:ascii="Times New Roman" w:hAnsi="Times New Roman" w:cs="Times New Roman"/>
          <w:sz w:val="24"/>
          <w:szCs w:val="24"/>
        </w:rPr>
      </w:pPr>
      <w:r>
        <w:rPr>
          <w:rFonts w:ascii="Times New Roman" w:hAnsi="Times New Roman" w:cs="Times New Roman"/>
          <w:sz w:val="24"/>
          <w:szCs w:val="24"/>
        </w:rPr>
        <w:t>De leden van de GroenLinks-PvdA-fractie lezen dat d</w:t>
      </w:r>
      <w:r w:rsidRPr="008D6E2D" w:rsidR="008D6E2D">
        <w:rPr>
          <w:rFonts w:ascii="Times New Roman" w:hAnsi="Times New Roman" w:cs="Times New Roman"/>
          <w:sz w:val="24"/>
          <w:szCs w:val="24"/>
        </w:rPr>
        <w:t>e regering stelt een positief effect te verwachten, terwijl de verwachting ook is dat er nog veel vaker tegen besluiten in beroep zal worden gegaan en dat de beroepsprocedure tijdrovender zal zijn. Kan de regering aangeven hoe vaak de IND hierdoor een besluit opnieuw zal moeten nemen? Kan de regering toelichten wat het effect van de afschaffing van de voornemenprocedure zal zijn op de doorlooptijden? Hoe wordt de vanzelfsprekende zorgvuldigheid gewaarborgd bij de procedure als de voornemenprocedure wordt afgeschaft? Welke aanvullende maatregelen neemt de IND hiervoor?</w:t>
      </w:r>
    </w:p>
    <w:p w:rsidRPr="002243D0" w:rsidR="002243D0" w:rsidP="002243D0" w:rsidRDefault="001F421F" w14:paraId="27A24742" w14:textId="6A95BB84">
      <w:pPr>
        <w:rPr>
          <w:rFonts w:ascii="Times New Roman" w:hAnsi="Times New Roman" w:cs="Times New Roman"/>
          <w:sz w:val="24"/>
          <w:szCs w:val="24"/>
        </w:rPr>
      </w:pPr>
      <w:r>
        <w:rPr>
          <w:rFonts w:ascii="Times New Roman" w:hAnsi="Times New Roman" w:cs="Times New Roman"/>
          <w:sz w:val="24"/>
          <w:szCs w:val="24"/>
        </w:rPr>
        <w:t>De leden van de NSC-fractie vragen h</w:t>
      </w:r>
      <w:r w:rsidRPr="002243D0" w:rsidR="002243D0">
        <w:rPr>
          <w:rFonts w:ascii="Times New Roman" w:hAnsi="Times New Roman" w:cs="Times New Roman"/>
          <w:sz w:val="24"/>
          <w:szCs w:val="24"/>
        </w:rPr>
        <w:t>oeveel dagen de regering</w:t>
      </w:r>
      <w:r>
        <w:rPr>
          <w:rFonts w:ascii="Times New Roman" w:hAnsi="Times New Roman" w:cs="Times New Roman"/>
          <w:sz w:val="24"/>
          <w:szCs w:val="24"/>
        </w:rPr>
        <w:t xml:space="preserve"> denkt</w:t>
      </w:r>
      <w:r w:rsidRPr="002243D0" w:rsidR="002243D0">
        <w:rPr>
          <w:rFonts w:ascii="Times New Roman" w:hAnsi="Times New Roman" w:cs="Times New Roman"/>
          <w:sz w:val="24"/>
          <w:szCs w:val="24"/>
        </w:rPr>
        <w:t xml:space="preserve"> dat het afschaffen van de voornemenprocedure in de doorlooptijd bespaart voor het nemen van een eerste asielbesluit door de IND</w:t>
      </w:r>
      <w:r w:rsidR="00243CF2">
        <w:rPr>
          <w:rFonts w:ascii="Times New Roman" w:hAnsi="Times New Roman" w:cs="Times New Roman"/>
          <w:sz w:val="24"/>
          <w:szCs w:val="24"/>
        </w:rPr>
        <w:t>.</w:t>
      </w:r>
      <w:r w:rsidRPr="002243D0" w:rsidR="002243D0">
        <w:rPr>
          <w:rFonts w:ascii="Times New Roman" w:hAnsi="Times New Roman" w:cs="Times New Roman"/>
          <w:sz w:val="24"/>
          <w:szCs w:val="24"/>
        </w:rPr>
        <w:t xml:space="preserve"> </w:t>
      </w:r>
      <w:r>
        <w:rPr>
          <w:rFonts w:ascii="Times New Roman" w:hAnsi="Times New Roman" w:cs="Times New Roman"/>
          <w:sz w:val="24"/>
          <w:szCs w:val="24"/>
        </w:rPr>
        <w:t>H</w:t>
      </w:r>
      <w:r w:rsidRPr="002243D0" w:rsidR="002243D0">
        <w:rPr>
          <w:rFonts w:ascii="Times New Roman" w:hAnsi="Times New Roman" w:cs="Times New Roman"/>
          <w:sz w:val="24"/>
          <w:szCs w:val="24"/>
        </w:rPr>
        <w:t>oe verhoudt deze winst zich tot de verwachte werklastverzwaring per zaak bij beroepszaken</w:t>
      </w:r>
      <w:r>
        <w:rPr>
          <w:rFonts w:ascii="Times New Roman" w:hAnsi="Times New Roman" w:cs="Times New Roman"/>
          <w:sz w:val="24"/>
          <w:szCs w:val="24"/>
        </w:rPr>
        <w:t>?</w:t>
      </w:r>
      <w:r w:rsidR="002243D0">
        <w:rPr>
          <w:rFonts w:ascii="Times New Roman" w:hAnsi="Times New Roman" w:cs="Times New Roman"/>
          <w:sz w:val="24"/>
          <w:szCs w:val="24"/>
        </w:rPr>
        <w:t xml:space="preserve"> </w:t>
      </w:r>
      <w:r w:rsidRPr="002243D0" w:rsidR="002243D0">
        <w:rPr>
          <w:rFonts w:ascii="Times New Roman" w:hAnsi="Times New Roman" w:cs="Times New Roman"/>
          <w:sz w:val="24"/>
          <w:szCs w:val="24"/>
        </w:rPr>
        <w:t xml:space="preserve">Welke gevolgen heeft het opnemen van rechtstreeks beroep in </w:t>
      </w:r>
      <w:r w:rsidRPr="002243D0" w:rsidR="002243D0">
        <w:rPr>
          <w:rFonts w:ascii="Times New Roman" w:hAnsi="Times New Roman" w:cs="Times New Roman"/>
          <w:sz w:val="24"/>
          <w:szCs w:val="24"/>
        </w:rPr>
        <w:lastRenderedPageBreak/>
        <w:t>plaats van bezwaar tegen ambtshalve toetsen in besluiten op eerste asielaanvragen, voor de IND, voor de vreemdeling, en voor de rechtsspraak?</w:t>
      </w:r>
      <w:r>
        <w:rPr>
          <w:rFonts w:ascii="Times New Roman" w:hAnsi="Times New Roman" w:cs="Times New Roman"/>
          <w:sz w:val="24"/>
          <w:szCs w:val="24"/>
        </w:rPr>
        <w:t xml:space="preserve"> </w:t>
      </w:r>
      <w:r w:rsidRPr="002243D0" w:rsidR="002243D0">
        <w:rPr>
          <w:rFonts w:ascii="Times New Roman" w:hAnsi="Times New Roman" w:cs="Times New Roman"/>
          <w:sz w:val="24"/>
          <w:szCs w:val="24"/>
        </w:rPr>
        <w:t>Welke juridische bijstand kan een vreemdeling ontvangen voor het rechtstreeks beroep en hoe is daarin voorzien?</w:t>
      </w:r>
    </w:p>
    <w:p w:rsidR="002243D0" w:rsidP="002243D0" w:rsidRDefault="001F421F" w14:paraId="1108C979" w14:textId="07005B20">
      <w:pPr>
        <w:rPr>
          <w:rFonts w:ascii="Times New Roman" w:hAnsi="Times New Roman" w:cs="Times New Roman"/>
          <w:sz w:val="24"/>
          <w:szCs w:val="24"/>
        </w:rPr>
      </w:pPr>
      <w:r>
        <w:rPr>
          <w:rFonts w:ascii="Times New Roman" w:hAnsi="Times New Roman" w:cs="Times New Roman"/>
          <w:sz w:val="24"/>
          <w:szCs w:val="24"/>
        </w:rPr>
        <w:t>De leden van de NSC-fractie vragen of</w:t>
      </w:r>
      <w:r w:rsidRPr="002243D0" w:rsidR="002243D0">
        <w:rPr>
          <w:rFonts w:ascii="Times New Roman" w:hAnsi="Times New Roman" w:cs="Times New Roman"/>
          <w:sz w:val="24"/>
          <w:szCs w:val="24"/>
        </w:rPr>
        <w:t xml:space="preserve"> er binnen de voorgestelde procedure voldoende extra aandacht</w:t>
      </w:r>
      <w:r>
        <w:rPr>
          <w:rFonts w:ascii="Times New Roman" w:hAnsi="Times New Roman" w:cs="Times New Roman"/>
          <w:sz w:val="24"/>
          <w:szCs w:val="24"/>
        </w:rPr>
        <w:t xml:space="preserve"> is</w:t>
      </w:r>
      <w:r w:rsidRPr="002243D0" w:rsidR="002243D0">
        <w:rPr>
          <w:rFonts w:ascii="Times New Roman" w:hAnsi="Times New Roman" w:cs="Times New Roman"/>
          <w:sz w:val="24"/>
          <w:szCs w:val="24"/>
        </w:rPr>
        <w:t xml:space="preserve"> besteed aan kwetsbare groepen, zoals getraumatiseerde of minderjarige asielzoekers, die mogelijk meer tijd nodig hebben om hun verhaal volledig te vertellen</w:t>
      </w:r>
      <w:r w:rsidR="00A94283">
        <w:rPr>
          <w:rFonts w:ascii="Times New Roman" w:hAnsi="Times New Roman" w:cs="Times New Roman"/>
          <w:sz w:val="24"/>
          <w:szCs w:val="24"/>
        </w:rPr>
        <w:t>.</w:t>
      </w:r>
      <w:r w:rsidRPr="002243D0" w:rsidR="002243D0">
        <w:rPr>
          <w:rFonts w:ascii="Times New Roman" w:hAnsi="Times New Roman" w:cs="Times New Roman"/>
          <w:sz w:val="24"/>
          <w:szCs w:val="24"/>
        </w:rPr>
        <w:t xml:space="preserve"> Hoe past het afschaffen van de voornemenprocedure bij het verdedigingsbeginsel en jurisprudentie die vereist dat asielzoekers voldoende in de gelegenheid worden gesteld om tegenstrijdigheden te verduidelijken, en hun aanvraag te completeren?</w:t>
      </w:r>
    </w:p>
    <w:p w:rsidR="00C41F82" w:rsidP="00D95CB1" w:rsidRDefault="00D95CB1" w14:paraId="4AA7BD4A" w14:textId="28D39E96">
      <w:pPr>
        <w:rPr>
          <w:rFonts w:ascii="Times New Roman" w:hAnsi="Times New Roman" w:cs="Times New Roman"/>
          <w:sz w:val="24"/>
          <w:szCs w:val="24"/>
        </w:rPr>
      </w:pPr>
      <w:r w:rsidRPr="1A6FB013">
        <w:rPr>
          <w:rFonts w:ascii="Times New Roman" w:hAnsi="Times New Roman" w:cs="Times New Roman"/>
          <w:sz w:val="24"/>
          <w:szCs w:val="24"/>
        </w:rPr>
        <w:t xml:space="preserve">De leden </w:t>
      </w:r>
      <w:r w:rsidR="00D22D95">
        <w:rPr>
          <w:rFonts w:ascii="Times New Roman" w:hAnsi="Times New Roman" w:cs="Times New Roman"/>
          <w:sz w:val="24"/>
          <w:szCs w:val="24"/>
        </w:rPr>
        <w:t xml:space="preserve">van de D66-fractie </w:t>
      </w:r>
      <w:r w:rsidRPr="1A6FB013">
        <w:rPr>
          <w:rFonts w:ascii="Times New Roman" w:hAnsi="Times New Roman" w:cs="Times New Roman"/>
          <w:sz w:val="24"/>
          <w:szCs w:val="24"/>
        </w:rPr>
        <w:t xml:space="preserve">vragen de </w:t>
      </w:r>
      <w:r w:rsidR="006477CE">
        <w:rPr>
          <w:rFonts w:ascii="Times New Roman" w:hAnsi="Times New Roman" w:cs="Times New Roman"/>
          <w:sz w:val="24"/>
          <w:szCs w:val="24"/>
        </w:rPr>
        <w:t>regering</w:t>
      </w:r>
      <w:r w:rsidRPr="1A6FB013">
        <w:rPr>
          <w:rFonts w:ascii="Times New Roman" w:hAnsi="Times New Roman" w:cs="Times New Roman"/>
          <w:sz w:val="24"/>
          <w:szCs w:val="24"/>
        </w:rPr>
        <w:t xml:space="preserve"> te reflecteren op het voornemen om de rechtsbijstand af te schaffen </w:t>
      </w:r>
      <w:r w:rsidR="00D22D95">
        <w:rPr>
          <w:rFonts w:ascii="Times New Roman" w:hAnsi="Times New Roman" w:cs="Times New Roman"/>
          <w:sz w:val="24"/>
          <w:szCs w:val="24"/>
        </w:rPr>
        <w:t>i</w:t>
      </w:r>
      <w:r w:rsidRPr="1A6FB013">
        <w:rPr>
          <w:rFonts w:ascii="Times New Roman" w:hAnsi="Times New Roman" w:cs="Times New Roman"/>
          <w:sz w:val="24"/>
          <w:szCs w:val="24"/>
        </w:rPr>
        <w:t xml:space="preserve">n relatie tot de afschaffing van de voornemenprocedure. Deze leden vrezen dat mensen die asiel aanvragen op deze wijze in de problemen komen omdat zij noch rechtsbijstand hebben, noch kunnen reageren op het voornemen. </w:t>
      </w:r>
    </w:p>
    <w:p w:rsidR="00A76112" w:rsidP="00A76112" w:rsidRDefault="001F421F" w14:paraId="399E9DCD" w14:textId="5BAD4704">
      <w:pPr>
        <w:rPr>
          <w:rFonts w:ascii="Times New Roman" w:hAnsi="Times New Roman" w:cs="Times New Roman"/>
          <w:sz w:val="24"/>
          <w:szCs w:val="24"/>
        </w:rPr>
      </w:pPr>
      <w:r>
        <w:rPr>
          <w:rFonts w:ascii="Times New Roman" w:hAnsi="Times New Roman" w:cs="Times New Roman"/>
          <w:sz w:val="24"/>
          <w:szCs w:val="24"/>
        </w:rPr>
        <w:t>De leden van de BBB-fractie constateren dat d</w:t>
      </w:r>
      <w:r w:rsidRPr="00A76112" w:rsidR="00A76112">
        <w:rPr>
          <w:rFonts w:ascii="Times New Roman" w:hAnsi="Times New Roman" w:cs="Times New Roman"/>
          <w:sz w:val="24"/>
          <w:szCs w:val="24"/>
        </w:rPr>
        <w:t>e afschaffing van de voornemenprocedure bij de aanvraag van een verblijfsvergunning asiel een vereenvoudiging</w:t>
      </w:r>
      <w:r>
        <w:rPr>
          <w:rFonts w:ascii="Times New Roman" w:hAnsi="Times New Roman" w:cs="Times New Roman"/>
          <w:sz w:val="24"/>
          <w:szCs w:val="24"/>
        </w:rPr>
        <w:t xml:space="preserve"> beoogt</w:t>
      </w:r>
      <w:r w:rsidRPr="00A76112" w:rsidR="00A76112">
        <w:rPr>
          <w:rFonts w:ascii="Times New Roman" w:hAnsi="Times New Roman" w:cs="Times New Roman"/>
          <w:sz w:val="24"/>
          <w:szCs w:val="24"/>
        </w:rPr>
        <w:t xml:space="preserve"> van de asielprocedure en een verlichting van de werklast bij de IND. Dit zal de productiviteit in de beslisfase verhogen en zo de asielketen ontlasten. </w:t>
      </w:r>
      <w:r>
        <w:rPr>
          <w:rFonts w:ascii="Times New Roman" w:hAnsi="Times New Roman" w:cs="Times New Roman"/>
          <w:sz w:val="24"/>
          <w:szCs w:val="24"/>
        </w:rPr>
        <w:t>M</w:t>
      </w:r>
      <w:r w:rsidRPr="00A76112" w:rsidR="00A76112">
        <w:rPr>
          <w:rFonts w:ascii="Times New Roman" w:hAnsi="Times New Roman" w:cs="Times New Roman"/>
          <w:sz w:val="24"/>
          <w:szCs w:val="24"/>
        </w:rPr>
        <w:t xml:space="preserve">et de afschaffing van de voornemenprocedure wordt </w:t>
      </w:r>
      <w:r>
        <w:rPr>
          <w:rFonts w:ascii="Times New Roman" w:hAnsi="Times New Roman" w:cs="Times New Roman"/>
          <w:sz w:val="24"/>
          <w:szCs w:val="24"/>
        </w:rPr>
        <w:t xml:space="preserve">echter </w:t>
      </w:r>
      <w:r w:rsidRPr="00A76112" w:rsidR="00A76112">
        <w:rPr>
          <w:rFonts w:ascii="Times New Roman" w:hAnsi="Times New Roman" w:cs="Times New Roman"/>
          <w:sz w:val="24"/>
          <w:szCs w:val="24"/>
        </w:rPr>
        <w:t xml:space="preserve">ook een intensivering van de werklast in de beroepsfase verwacht. De uitvoeringstoets beschrijft dat er </w:t>
      </w:r>
      <w:proofErr w:type="spellStart"/>
      <w:r w:rsidRPr="00A76112" w:rsidR="00A76112">
        <w:rPr>
          <w:rFonts w:ascii="Times New Roman" w:hAnsi="Times New Roman" w:cs="Times New Roman"/>
          <w:sz w:val="24"/>
          <w:szCs w:val="24"/>
        </w:rPr>
        <w:t>overheidsbreed</w:t>
      </w:r>
      <w:proofErr w:type="spellEnd"/>
      <w:r w:rsidRPr="00A76112" w:rsidR="00A76112">
        <w:rPr>
          <w:rFonts w:ascii="Times New Roman" w:hAnsi="Times New Roman" w:cs="Times New Roman"/>
          <w:sz w:val="24"/>
          <w:szCs w:val="24"/>
        </w:rPr>
        <w:t xml:space="preserve"> geen besparing zal zijn. Welke maatregelen gaat de regering nemen om de risico’s van de afschaffing van de voornemenprocedure bij de ketenpartners weg te nemen?</w:t>
      </w:r>
    </w:p>
    <w:p w:rsidR="00C41F82" w:rsidP="00C41F82" w:rsidRDefault="00C41F82" w14:paraId="77B9FFBF" w14:textId="65B39CC3">
      <w:pPr>
        <w:rPr>
          <w:rFonts w:ascii="Times New Roman" w:hAnsi="Times New Roman" w:cs="Times New Roman"/>
          <w:sz w:val="24"/>
          <w:szCs w:val="24"/>
        </w:rPr>
      </w:pPr>
      <w:r w:rsidRPr="00C41F82">
        <w:rPr>
          <w:rFonts w:ascii="Times New Roman" w:hAnsi="Times New Roman" w:cs="Times New Roman"/>
          <w:sz w:val="24"/>
          <w:szCs w:val="24"/>
        </w:rPr>
        <w:t>De leden van</w:t>
      </w:r>
      <w:r w:rsidR="001F421F">
        <w:rPr>
          <w:rFonts w:ascii="Times New Roman" w:hAnsi="Times New Roman" w:cs="Times New Roman"/>
          <w:sz w:val="24"/>
          <w:szCs w:val="24"/>
        </w:rPr>
        <w:t xml:space="preserve"> de</w:t>
      </w:r>
      <w:r w:rsidRPr="00C41F82">
        <w:rPr>
          <w:rFonts w:ascii="Times New Roman" w:hAnsi="Times New Roman" w:cs="Times New Roman"/>
          <w:sz w:val="24"/>
          <w:szCs w:val="24"/>
        </w:rPr>
        <w:t xml:space="preserve"> CDA</w:t>
      </w:r>
      <w:r w:rsidR="001F421F">
        <w:rPr>
          <w:rFonts w:ascii="Times New Roman" w:hAnsi="Times New Roman" w:cs="Times New Roman"/>
          <w:sz w:val="24"/>
          <w:szCs w:val="24"/>
        </w:rPr>
        <w:t>-fractie</w:t>
      </w:r>
      <w:r w:rsidRPr="00C41F82">
        <w:rPr>
          <w:rFonts w:ascii="Times New Roman" w:hAnsi="Times New Roman" w:cs="Times New Roman"/>
          <w:sz w:val="24"/>
          <w:szCs w:val="24"/>
        </w:rPr>
        <w:t xml:space="preserve"> ontvangen graag ter beoordeling van het schrappen van de voornemenprocedure de verplichtingen en toelichting daarop zoals die voortvloeien uit de bestaande Europese richtlijn dan wel het toekomstige </w:t>
      </w:r>
      <w:r w:rsidR="00921A81">
        <w:rPr>
          <w:rFonts w:ascii="Times New Roman" w:hAnsi="Times New Roman" w:cs="Times New Roman"/>
          <w:sz w:val="24"/>
          <w:szCs w:val="24"/>
        </w:rPr>
        <w:t>M</w:t>
      </w:r>
      <w:r w:rsidRPr="00C41F82">
        <w:rPr>
          <w:rFonts w:ascii="Times New Roman" w:hAnsi="Times New Roman" w:cs="Times New Roman"/>
          <w:sz w:val="24"/>
          <w:szCs w:val="24"/>
        </w:rPr>
        <w:t>igratiepact.</w:t>
      </w:r>
      <w:r w:rsidR="00057360">
        <w:rPr>
          <w:rFonts w:ascii="Times New Roman" w:hAnsi="Times New Roman" w:cs="Times New Roman"/>
          <w:sz w:val="24"/>
          <w:szCs w:val="24"/>
        </w:rPr>
        <w:t xml:space="preserve"> </w:t>
      </w:r>
      <w:r w:rsidRPr="00C41F82">
        <w:rPr>
          <w:rFonts w:ascii="Times New Roman" w:hAnsi="Times New Roman" w:cs="Times New Roman"/>
          <w:sz w:val="24"/>
          <w:szCs w:val="24"/>
        </w:rPr>
        <w:t>Op welke wijze zal de huidige procedure van gehoor, nader gehoor en het doorgeven van correcties en aanvullingen worden aangepast, zoals is aangekondigd, nadat de voornemenprocedure in overeenstemming met het voorliggende wetsvoorstel is geschrapt? Graag ontvangen de</w:t>
      </w:r>
      <w:r w:rsidR="001F421F">
        <w:rPr>
          <w:rFonts w:ascii="Times New Roman" w:hAnsi="Times New Roman" w:cs="Times New Roman"/>
          <w:sz w:val="24"/>
          <w:szCs w:val="24"/>
        </w:rPr>
        <w:t>ze</w:t>
      </w:r>
      <w:r w:rsidRPr="00C41F82">
        <w:rPr>
          <w:rFonts w:ascii="Times New Roman" w:hAnsi="Times New Roman" w:cs="Times New Roman"/>
          <w:sz w:val="24"/>
          <w:szCs w:val="24"/>
        </w:rPr>
        <w:t xml:space="preserve"> leden de nieuwe processtappen en de doorlooptijden zoals die gaan gelden als de voornemenprocedure is geschrapt.</w:t>
      </w:r>
    </w:p>
    <w:p w:rsidRPr="00EF09B4" w:rsidR="00EF09B4" w:rsidP="00EF09B4" w:rsidRDefault="001F421F" w14:paraId="3FAB2607" w14:textId="37324E8C">
      <w:pPr>
        <w:rPr>
          <w:rFonts w:ascii="Times New Roman" w:hAnsi="Times New Roman" w:cs="Times New Roman"/>
          <w:sz w:val="24"/>
          <w:szCs w:val="24"/>
        </w:rPr>
      </w:pPr>
      <w:r>
        <w:rPr>
          <w:rFonts w:ascii="Times New Roman" w:hAnsi="Times New Roman" w:cs="Times New Roman"/>
          <w:sz w:val="24"/>
          <w:szCs w:val="24"/>
        </w:rPr>
        <w:t>De leden van de SP-fractie hebben ook een grote zorg</w:t>
      </w:r>
      <w:r w:rsidRPr="00EF09B4" w:rsidR="00EF09B4">
        <w:rPr>
          <w:rFonts w:ascii="Times New Roman" w:hAnsi="Times New Roman" w:cs="Times New Roman"/>
          <w:sz w:val="24"/>
          <w:szCs w:val="24"/>
        </w:rPr>
        <w:t xml:space="preserve"> bij de afschaffing van de voornemenprocedure. Over de afschaffing van de voornemenprocedure uit de </w:t>
      </w:r>
      <w:r>
        <w:rPr>
          <w:rFonts w:ascii="Times New Roman" w:hAnsi="Times New Roman" w:cs="Times New Roman"/>
          <w:sz w:val="24"/>
          <w:szCs w:val="24"/>
        </w:rPr>
        <w:t xml:space="preserve">Afdeling </w:t>
      </w:r>
      <w:r w:rsidRPr="00EF09B4" w:rsidR="00EF09B4">
        <w:rPr>
          <w:rFonts w:ascii="Times New Roman" w:hAnsi="Times New Roman" w:cs="Times New Roman"/>
          <w:sz w:val="24"/>
          <w:szCs w:val="24"/>
        </w:rPr>
        <w:t>de zorg dat het zelfs een tegenovergesteld effect bewerkstelligt: een langere procedure en meer rechterlijke procedures. Met het afschaffen van het voornemen verdwijnt immers een ‘filter’ waardoor eventuele bezwaren tegen de afwijzing van een asielaanvraag niet al in de fase van de besluitvorming, maar pas in beroep bij de rechter naar voren kunnen worden gebracht. Kan de regering hierop reflecteren? Wordt hiermee niet het tegenovergestelde doel bereikt en zo nee waarom niet?</w:t>
      </w:r>
    </w:p>
    <w:p w:rsidRPr="00EF09B4" w:rsidR="00EF09B4" w:rsidP="00EF09B4" w:rsidRDefault="00EF09B4" w14:paraId="23DEBAE7" w14:textId="0D4E2496">
      <w:pPr>
        <w:rPr>
          <w:rFonts w:ascii="Times New Roman" w:hAnsi="Times New Roman" w:cs="Times New Roman"/>
          <w:sz w:val="24"/>
          <w:szCs w:val="24"/>
        </w:rPr>
      </w:pPr>
      <w:r w:rsidRPr="00EF09B4">
        <w:rPr>
          <w:rFonts w:ascii="Times New Roman" w:hAnsi="Times New Roman" w:cs="Times New Roman"/>
          <w:sz w:val="24"/>
          <w:szCs w:val="24"/>
        </w:rPr>
        <w:t xml:space="preserve">De leden van de SP-fractie hebben alle reden zich zorgen te maken over een toename van de werkdruk door de afschaffing van de voornemenprocedure. Ook het COA uit deze zorgen. Het afschaffen van de voorneemprocedure zal leiden tot een toename van rechterlijke procedures. In een rapport met de resultaten van een ex ante uitvoeringstoets bericht de IND te verwachten dat er een jaarlijkse toename zal zijn van 1.000 beroepszaken. Ook de Raad voor de </w:t>
      </w:r>
      <w:r w:rsidR="00921A81">
        <w:rPr>
          <w:rFonts w:ascii="Times New Roman" w:hAnsi="Times New Roman" w:cs="Times New Roman"/>
          <w:sz w:val="24"/>
          <w:szCs w:val="24"/>
        </w:rPr>
        <w:t>r</w:t>
      </w:r>
      <w:r w:rsidRPr="00EF09B4">
        <w:rPr>
          <w:rFonts w:ascii="Times New Roman" w:hAnsi="Times New Roman" w:cs="Times New Roman"/>
          <w:sz w:val="24"/>
          <w:szCs w:val="24"/>
        </w:rPr>
        <w:t xml:space="preserve">echtspraak verwacht door het afschaffen een aanzienlijke verzwaring van de </w:t>
      </w:r>
      <w:r w:rsidRPr="00EF09B4">
        <w:rPr>
          <w:rFonts w:ascii="Times New Roman" w:hAnsi="Times New Roman" w:cs="Times New Roman"/>
          <w:sz w:val="24"/>
          <w:szCs w:val="24"/>
        </w:rPr>
        <w:lastRenderedPageBreak/>
        <w:t>werklast voor de rechtbanken. Kan de regering hierop reageren? Wat zijn de gevolgen voor de (personele) tekorten in de rechtspraak en de doorlooptijden op andere rechtsgebieden? Hoe ziet deze procedure er nu in algemene zin uit voor een asielzoeker en hoe zal de procedure eruitzien als deze wetgeving wordt aangenomen? Kan hierin ook een verschil worden gemaakt in het type rechtsvraag en het type asielprocedure?</w:t>
      </w:r>
    </w:p>
    <w:p w:rsidR="00EF09B4" w:rsidP="00EF09B4" w:rsidRDefault="00EF09B4" w14:paraId="3A7D60BF" w14:textId="461D84BA">
      <w:pPr>
        <w:rPr>
          <w:rFonts w:ascii="Times New Roman" w:hAnsi="Times New Roman" w:cs="Times New Roman"/>
          <w:sz w:val="24"/>
          <w:szCs w:val="24"/>
        </w:rPr>
      </w:pPr>
      <w:r w:rsidRPr="00EF09B4">
        <w:rPr>
          <w:rFonts w:ascii="Times New Roman" w:hAnsi="Times New Roman" w:cs="Times New Roman"/>
          <w:sz w:val="24"/>
          <w:szCs w:val="24"/>
        </w:rPr>
        <w:t xml:space="preserve">De leden van de SP-fractie zien dat hoewel het besluit de voornemenprocedure af te schaffen niet stuit tegen Unierecht of internationaal recht, het wel indruist tegen het zorgvuldigheidsbeginsel en het Unierechtelijke vereiste om "de relevante elementen van het verzoek in samenwerking met de verzoeker te beoordelen". Hoe kijkt de regering hiernaar? Vindt </w:t>
      </w:r>
      <w:r w:rsidR="001F421F">
        <w:rPr>
          <w:rFonts w:ascii="Times New Roman" w:hAnsi="Times New Roman" w:cs="Times New Roman"/>
          <w:sz w:val="24"/>
          <w:szCs w:val="24"/>
        </w:rPr>
        <w:t>de regering</w:t>
      </w:r>
      <w:r w:rsidRPr="00EF09B4">
        <w:rPr>
          <w:rFonts w:ascii="Times New Roman" w:hAnsi="Times New Roman" w:cs="Times New Roman"/>
          <w:sz w:val="24"/>
          <w:szCs w:val="24"/>
        </w:rPr>
        <w:t xml:space="preserve"> de maatregel voldoende van belang ten opzichte van deze uitgangspunten? Brengt dit volgens de regering niet de kwaliteit van de asielprocedures te sterk omlaag? Vindt de regering het gerechtvaardigd om deze procedure weg te halen zodat asielzoekers niet meer de mogelijkheid hebben met hard bewijs te komen waarmee zij mogelijk kunnen aantonen dat zij niet veilig meer zijn in het land van herkomst vanwege individuele redenen? Ook hier hebben de</w:t>
      </w:r>
      <w:r w:rsidR="001F421F">
        <w:rPr>
          <w:rFonts w:ascii="Times New Roman" w:hAnsi="Times New Roman" w:cs="Times New Roman"/>
          <w:sz w:val="24"/>
          <w:szCs w:val="24"/>
        </w:rPr>
        <w:t>ze</w:t>
      </w:r>
      <w:r w:rsidRPr="00EF09B4">
        <w:rPr>
          <w:rFonts w:ascii="Times New Roman" w:hAnsi="Times New Roman" w:cs="Times New Roman"/>
          <w:sz w:val="24"/>
          <w:szCs w:val="24"/>
        </w:rPr>
        <w:t xml:space="preserve"> leden de zorg dat er juist een tegenovergesteld effect wordt gerealiseerd: waar het doel duidelijk is om de procedures te verkorten, leidt het tot kwalitatief slechtere oordelen en een grotere kans op Hoger Beroep en langer lopende zaken. Hoe weegt de regering dit? Hoe rechtvaardigt de regering de afschaffing van de voornemenprocedure in het licht van het belang bij en recht op een bezwaarfase volgens de Algemene wet bestuursrecht? Welke extra belasting verwacht de rechtspraak door de bij </w:t>
      </w:r>
      <w:r w:rsidR="001F421F">
        <w:rPr>
          <w:rFonts w:ascii="Times New Roman" w:hAnsi="Times New Roman" w:cs="Times New Roman"/>
          <w:sz w:val="24"/>
          <w:szCs w:val="24"/>
        </w:rPr>
        <w:t>n</w:t>
      </w:r>
      <w:r w:rsidRPr="00EF09B4">
        <w:rPr>
          <w:rFonts w:ascii="Times New Roman" w:hAnsi="Times New Roman" w:cs="Times New Roman"/>
          <w:sz w:val="24"/>
          <w:szCs w:val="24"/>
        </w:rPr>
        <w:t xml:space="preserve">ader </w:t>
      </w:r>
      <w:r w:rsidR="001F421F">
        <w:rPr>
          <w:rFonts w:ascii="Times New Roman" w:hAnsi="Times New Roman" w:cs="Times New Roman"/>
          <w:sz w:val="24"/>
          <w:szCs w:val="24"/>
        </w:rPr>
        <w:t>r</w:t>
      </w:r>
      <w:r w:rsidRPr="00EF09B4">
        <w:rPr>
          <w:rFonts w:ascii="Times New Roman" w:hAnsi="Times New Roman" w:cs="Times New Roman"/>
          <w:sz w:val="24"/>
          <w:szCs w:val="24"/>
        </w:rPr>
        <w:t>apport ingevoegde wijziging dat tegen ambtshalve toetsen in asielzaken geen bezwaar meer zal openstaan?</w:t>
      </w:r>
    </w:p>
    <w:p w:rsidR="009B5B6E" w:rsidP="009B5B6E" w:rsidRDefault="001F421F" w14:paraId="61D621C2" w14:textId="3C4A95EC">
      <w:pPr>
        <w:rPr>
          <w:rFonts w:ascii="Times New Roman" w:hAnsi="Times New Roman" w:cs="Times New Roman"/>
          <w:sz w:val="24"/>
          <w:szCs w:val="24"/>
        </w:rPr>
      </w:pPr>
      <w:r>
        <w:rPr>
          <w:rFonts w:ascii="Times New Roman" w:hAnsi="Times New Roman" w:cs="Times New Roman"/>
          <w:sz w:val="24"/>
          <w:szCs w:val="24"/>
        </w:rPr>
        <w:t>De leden van de Volt-fractie constateren dat d</w:t>
      </w:r>
      <w:r w:rsidRPr="009B5B6E" w:rsidR="009B5B6E">
        <w:rPr>
          <w:rFonts w:ascii="Times New Roman" w:hAnsi="Times New Roman" w:cs="Times New Roman"/>
          <w:sz w:val="24"/>
          <w:szCs w:val="24"/>
        </w:rPr>
        <w:t>oor het afschaffen van de voornemenprocedure de werkdruk in feite</w:t>
      </w:r>
      <w:r w:rsidR="00971F5A">
        <w:rPr>
          <w:rFonts w:ascii="Times New Roman" w:hAnsi="Times New Roman" w:cs="Times New Roman"/>
          <w:sz w:val="24"/>
          <w:szCs w:val="24"/>
        </w:rPr>
        <w:t xml:space="preserve"> wordt</w:t>
      </w:r>
      <w:r w:rsidRPr="009B5B6E" w:rsidR="009B5B6E">
        <w:rPr>
          <w:rFonts w:ascii="Times New Roman" w:hAnsi="Times New Roman" w:cs="Times New Roman"/>
          <w:sz w:val="24"/>
          <w:szCs w:val="24"/>
        </w:rPr>
        <w:t xml:space="preserve"> verschoven van de IND naar de </w:t>
      </w:r>
      <w:r w:rsidR="00971F5A">
        <w:rPr>
          <w:rFonts w:ascii="Times New Roman" w:hAnsi="Times New Roman" w:cs="Times New Roman"/>
          <w:sz w:val="24"/>
          <w:szCs w:val="24"/>
        </w:rPr>
        <w:t>r</w:t>
      </w:r>
      <w:r w:rsidRPr="009B5B6E" w:rsidR="009B5B6E">
        <w:rPr>
          <w:rFonts w:ascii="Times New Roman" w:hAnsi="Times New Roman" w:cs="Times New Roman"/>
          <w:sz w:val="24"/>
          <w:szCs w:val="24"/>
        </w:rPr>
        <w:t>echtspraak, aangezien afgewezen aanvragen alleen bij de rechter kunnen worden aangevochten. Kan de regering schetsen hoe deze afweging tot stand is gekomen? Hoe gaat dit getackeld worden binnen een nu al overbelaste rechtspraak?</w:t>
      </w:r>
      <w:r w:rsidR="00971F5A">
        <w:rPr>
          <w:rFonts w:ascii="Times New Roman" w:hAnsi="Times New Roman" w:cs="Times New Roman"/>
          <w:sz w:val="24"/>
          <w:szCs w:val="24"/>
        </w:rPr>
        <w:t xml:space="preserve"> </w:t>
      </w:r>
      <w:r w:rsidRPr="009B5B6E" w:rsidR="009B5B6E">
        <w:rPr>
          <w:rFonts w:ascii="Times New Roman" w:hAnsi="Times New Roman" w:cs="Times New Roman"/>
          <w:sz w:val="24"/>
          <w:szCs w:val="24"/>
        </w:rPr>
        <w:t>In hoeveel asielzaken wordt op dit moment een motiveringsgebrek door de rechter geconstateerd? Wat gaat de regering doen om te voorkomen dat dit aantal in de toekomst groeit?</w:t>
      </w:r>
    </w:p>
    <w:p w:rsidRPr="00B64EEF" w:rsidR="00D95CB1" w:rsidP="00D95CB1" w:rsidRDefault="00D95CB1" w14:paraId="3C0356FE" w14:textId="5538A5CC">
      <w:pPr>
        <w:rPr>
          <w:rFonts w:ascii="Times New Roman" w:hAnsi="Times New Roman" w:cs="Times New Roman"/>
          <w:bCs/>
          <w:i/>
          <w:iCs/>
          <w:sz w:val="24"/>
          <w:szCs w:val="24"/>
        </w:rPr>
      </w:pPr>
      <w:r w:rsidRPr="0DF378C1">
        <w:rPr>
          <w:rFonts w:ascii="Times New Roman" w:hAnsi="Times New Roman" w:cs="Times New Roman"/>
          <w:i/>
          <w:iCs/>
          <w:sz w:val="24"/>
          <w:szCs w:val="24"/>
        </w:rPr>
        <w:t>2.2.5. Beperking nareismogelijkheden</w:t>
      </w:r>
    </w:p>
    <w:p w:rsidR="008D6E2D" w:rsidP="00D95CB1" w:rsidRDefault="008D6E2D" w14:paraId="6A5E4983" w14:textId="73B1E10C">
      <w:pPr>
        <w:spacing w:beforeAutospacing="1" w:afterAutospacing="1"/>
        <w:rPr>
          <w:rFonts w:ascii="Times New Roman" w:hAnsi="Times New Roman" w:eastAsia="Times New Roman" w:cs="Times New Roman"/>
          <w:color w:val="000000" w:themeColor="text1"/>
          <w:sz w:val="24"/>
          <w:szCs w:val="24"/>
        </w:rPr>
      </w:pPr>
      <w:r w:rsidRPr="008D6E2D">
        <w:rPr>
          <w:rFonts w:ascii="Times New Roman" w:hAnsi="Times New Roman" w:eastAsia="Times New Roman" w:cs="Times New Roman"/>
          <w:color w:val="000000" w:themeColor="text1"/>
          <w:sz w:val="24"/>
          <w:szCs w:val="24"/>
        </w:rPr>
        <w:t xml:space="preserve">De leden van </w:t>
      </w:r>
      <w:r w:rsidR="00971F5A">
        <w:rPr>
          <w:rFonts w:ascii="Times New Roman" w:hAnsi="Times New Roman" w:eastAsia="Times New Roman" w:cs="Times New Roman"/>
          <w:color w:val="000000" w:themeColor="text1"/>
          <w:sz w:val="24"/>
          <w:szCs w:val="24"/>
        </w:rPr>
        <w:t>de</w:t>
      </w:r>
      <w:r w:rsidRPr="008D6E2D">
        <w:rPr>
          <w:rFonts w:ascii="Times New Roman" w:hAnsi="Times New Roman" w:eastAsia="Times New Roman" w:cs="Times New Roman"/>
          <w:color w:val="000000" w:themeColor="text1"/>
          <w:sz w:val="24"/>
          <w:szCs w:val="24"/>
        </w:rPr>
        <w:t xml:space="preserve"> GroenLinks-PvdA</w:t>
      </w:r>
      <w:r w:rsidR="00971F5A">
        <w:rPr>
          <w:rFonts w:ascii="Times New Roman" w:hAnsi="Times New Roman" w:eastAsia="Times New Roman" w:cs="Times New Roman"/>
          <w:color w:val="000000" w:themeColor="text1"/>
          <w:sz w:val="24"/>
          <w:szCs w:val="24"/>
        </w:rPr>
        <w:t>-fractie</w:t>
      </w:r>
      <w:r w:rsidRPr="008D6E2D">
        <w:rPr>
          <w:rFonts w:ascii="Times New Roman" w:hAnsi="Times New Roman" w:eastAsia="Times New Roman" w:cs="Times New Roman"/>
          <w:color w:val="000000" w:themeColor="text1"/>
          <w:sz w:val="24"/>
          <w:szCs w:val="24"/>
        </w:rPr>
        <w:t xml:space="preserve"> constateren dat net als bij het wetsvoorstel </w:t>
      </w:r>
      <w:r w:rsidR="008E4E5F">
        <w:rPr>
          <w:rFonts w:ascii="Times New Roman" w:hAnsi="Times New Roman" w:eastAsia="Times New Roman" w:cs="Times New Roman"/>
          <w:color w:val="000000" w:themeColor="text1"/>
          <w:sz w:val="24"/>
          <w:szCs w:val="24"/>
        </w:rPr>
        <w:t xml:space="preserve">Wet </w:t>
      </w:r>
      <w:r w:rsidRPr="008D6E2D">
        <w:rPr>
          <w:rFonts w:ascii="Times New Roman" w:hAnsi="Times New Roman" w:eastAsia="Times New Roman" w:cs="Times New Roman"/>
          <w:color w:val="000000" w:themeColor="text1"/>
          <w:sz w:val="24"/>
          <w:szCs w:val="24"/>
        </w:rPr>
        <w:t>invoering tweestatusstelsel ook bij het onderhavig wetsvoorstel de regering stelt dat met de beperking van de nareismogelijkheden Nederland minder aantrekkelijk wordt als bestemmingsland. Kan de regering door middel van onderzoek aantonen dat specifiek het nareisbeleid van Nederland een significante aantrekkingskracht heeft op asielzoekers? Kan de regering met onderzoeken onderbouwen dat met het aanpassen van het nareisbeleid er significant minder asielzoekers naar Nederland zullen komen?</w:t>
      </w:r>
    </w:p>
    <w:p w:rsidR="00A02EE2" w:rsidP="00D95CB1" w:rsidRDefault="00971F5A" w14:paraId="24155396" w14:textId="458F7DA8">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VVD-fractie vragen i</w:t>
      </w:r>
      <w:r w:rsidRPr="00A02EE2" w:rsidR="00A02EE2">
        <w:rPr>
          <w:rFonts w:ascii="Times New Roman" w:hAnsi="Times New Roman" w:eastAsia="Times New Roman" w:cs="Times New Roman"/>
          <w:color w:val="000000" w:themeColor="text1"/>
          <w:sz w:val="24"/>
          <w:szCs w:val="24"/>
        </w:rPr>
        <w:t>n hoeverre er in beide wetsvoorstellen rekening</w:t>
      </w:r>
      <w:r>
        <w:rPr>
          <w:rFonts w:ascii="Times New Roman" w:hAnsi="Times New Roman" w:eastAsia="Times New Roman" w:cs="Times New Roman"/>
          <w:color w:val="000000" w:themeColor="text1"/>
          <w:sz w:val="24"/>
          <w:szCs w:val="24"/>
        </w:rPr>
        <w:t xml:space="preserve"> is</w:t>
      </w:r>
      <w:r w:rsidRPr="00A02EE2" w:rsidR="00A02EE2">
        <w:rPr>
          <w:rFonts w:ascii="Times New Roman" w:hAnsi="Times New Roman" w:eastAsia="Times New Roman" w:cs="Times New Roman"/>
          <w:color w:val="000000" w:themeColor="text1"/>
          <w:sz w:val="24"/>
          <w:szCs w:val="24"/>
        </w:rPr>
        <w:t xml:space="preserve"> gehouden met ongewenste overlap wat zal leiden tot onduidelijkheid bij de IND en dus mogelijk leidt tot extra beroepszaken?</w:t>
      </w:r>
    </w:p>
    <w:p w:rsidRPr="00A1393F" w:rsidR="00A1393F" w:rsidP="00A1393F" w:rsidRDefault="00A1393F" w14:paraId="0BF9DD92" w14:textId="1812E253">
      <w:pPr>
        <w:spacing w:beforeAutospacing="1" w:afterAutospacing="1"/>
        <w:rPr>
          <w:rFonts w:ascii="Times New Roman" w:hAnsi="Times New Roman" w:eastAsia="Times New Roman" w:cs="Times New Roman"/>
          <w:color w:val="000000" w:themeColor="text1"/>
          <w:sz w:val="24"/>
          <w:szCs w:val="24"/>
        </w:rPr>
      </w:pPr>
      <w:r w:rsidRPr="00A1393F">
        <w:rPr>
          <w:rFonts w:ascii="Times New Roman" w:hAnsi="Times New Roman" w:eastAsia="Times New Roman" w:cs="Times New Roman"/>
          <w:color w:val="000000" w:themeColor="text1"/>
          <w:sz w:val="24"/>
          <w:szCs w:val="24"/>
        </w:rPr>
        <w:t xml:space="preserve">De leden </w:t>
      </w:r>
      <w:r>
        <w:rPr>
          <w:rFonts w:ascii="Times New Roman" w:hAnsi="Times New Roman" w:eastAsia="Times New Roman" w:cs="Times New Roman"/>
          <w:color w:val="000000" w:themeColor="text1"/>
          <w:sz w:val="24"/>
          <w:szCs w:val="24"/>
        </w:rPr>
        <w:t xml:space="preserve">van de NSC-fractie </w:t>
      </w:r>
      <w:r w:rsidRPr="00A1393F">
        <w:rPr>
          <w:rFonts w:ascii="Times New Roman" w:hAnsi="Times New Roman" w:eastAsia="Times New Roman" w:cs="Times New Roman"/>
          <w:color w:val="000000" w:themeColor="text1"/>
          <w:sz w:val="24"/>
          <w:szCs w:val="24"/>
        </w:rPr>
        <w:t xml:space="preserve">merken op dat in het wetsvoorstel de nareismogelijkheid wordt beperkt tot het kerngezin (de echtgenoot en minderjarige kinderen). Waarom is ervoor gekozen om geen hardheidsclausule op te nemen voor uitzonderlijke schrijnende gevallen </w:t>
      </w:r>
      <w:r w:rsidRPr="00A1393F">
        <w:rPr>
          <w:rFonts w:ascii="Times New Roman" w:hAnsi="Times New Roman" w:eastAsia="Times New Roman" w:cs="Times New Roman"/>
          <w:color w:val="000000" w:themeColor="text1"/>
          <w:sz w:val="24"/>
          <w:szCs w:val="24"/>
        </w:rPr>
        <w:lastRenderedPageBreak/>
        <w:t xml:space="preserve">buiten dit kerngezin? Is overwogen om in bijzondere situaties alsnog nareis toe te staan op grond van humanitaire overwegingen, waarbij bijvoorbeeld kan worden meegewogen hoe lang gezinnen al van elkaar gescheiden zijn alsmede de mate van gevaar waarin achterblijvende gezinsleden zich bevinden? </w:t>
      </w:r>
    </w:p>
    <w:p w:rsidRPr="00A1393F" w:rsidR="00A1393F" w:rsidP="00A1393F" w:rsidRDefault="00A1393F" w14:paraId="594AF648" w14:textId="54E50664">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NSC-fractie </w:t>
      </w:r>
      <w:r w:rsidR="00971F5A">
        <w:rPr>
          <w:rFonts w:ascii="Times New Roman" w:hAnsi="Times New Roman" w:eastAsia="Times New Roman" w:cs="Times New Roman"/>
          <w:color w:val="000000" w:themeColor="text1"/>
          <w:sz w:val="24"/>
          <w:szCs w:val="24"/>
        </w:rPr>
        <w:t>vragen i</w:t>
      </w:r>
      <w:r w:rsidRPr="00A1393F">
        <w:rPr>
          <w:rFonts w:ascii="Times New Roman" w:hAnsi="Times New Roman" w:eastAsia="Times New Roman" w:cs="Times New Roman"/>
          <w:color w:val="000000" w:themeColor="text1"/>
          <w:sz w:val="24"/>
          <w:szCs w:val="24"/>
        </w:rPr>
        <w:t xml:space="preserve">n hoeverre het mogelijk </w:t>
      </w:r>
      <w:r w:rsidR="00971F5A">
        <w:rPr>
          <w:rFonts w:ascii="Times New Roman" w:hAnsi="Times New Roman" w:eastAsia="Times New Roman" w:cs="Times New Roman"/>
          <w:color w:val="000000" w:themeColor="text1"/>
          <w:sz w:val="24"/>
          <w:szCs w:val="24"/>
        </w:rPr>
        <w:t xml:space="preserve">is </w:t>
      </w:r>
      <w:r w:rsidRPr="00A1393F">
        <w:rPr>
          <w:rFonts w:ascii="Times New Roman" w:hAnsi="Times New Roman" w:eastAsia="Times New Roman" w:cs="Times New Roman"/>
          <w:color w:val="000000" w:themeColor="text1"/>
          <w:sz w:val="24"/>
          <w:szCs w:val="24"/>
        </w:rPr>
        <w:t>een uitzondering te maken op de regel dat niet-gehuwde partners worden uitgesloten van nareis, bijvoorbeeld omdat wel aantoonbaar sprake is van een duurzame relatie/gezinsband</w:t>
      </w:r>
      <w:r w:rsidR="00E233D6">
        <w:rPr>
          <w:rFonts w:ascii="Times New Roman" w:hAnsi="Times New Roman" w:eastAsia="Times New Roman" w:cs="Times New Roman"/>
          <w:color w:val="000000" w:themeColor="text1"/>
          <w:sz w:val="24"/>
          <w:szCs w:val="24"/>
        </w:rPr>
        <w:t>.</w:t>
      </w:r>
      <w:r w:rsidRPr="00A1393F">
        <w:rPr>
          <w:rFonts w:ascii="Times New Roman" w:hAnsi="Times New Roman" w:eastAsia="Times New Roman" w:cs="Times New Roman"/>
          <w:color w:val="000000" w:themeColor="text1"/>
          <w:sz w:val="24"/>
          <w:szCs w:val="24"/>
        </w:rPr>
        <w:t xml:space="preserve"> Hoe verhoudt het uitsluiten van niet-gehuwde partners van de nareisregeling zich tot het non-discriminatiebeginsel en het recht op gezinsleven (artikel 8 EVRM)? De</w:t>
      </w:r>
      <w:r w:rsidR="00971F5A">
        <w:rPr>
          <w:rFonts w:ascii="Times New Roman" w:hAnsi="Times New Roman" w:eastAsia="Times New Roman" w:cs="Times New Roman"/>
          <w:color w:val="000000" w:themeColor="text1"/>
          <w:sz w:val="24"/>
          <w:szCs w:val="24"/>
        </w:rPr>
        <w:t>ze</w:t>
      </w:r>
      <w:r w:rsidRPr="00A1393F">
        <w:rPr>
          <w:rFonts w:ascii="Times New Roman" w:hAnsi="Times New Roman" w:eastAsia="Times New Roman" w:cs="Times New Roman"/>
          <w:color w:val="000000" w:themeColor="text1"/>
          <w:sz w:val="24"/>
          <w:szCs w:val="24"/>
        </w:rPr>
        <w:t xml:space="preserve"> leden vragen of hierbij is stilgestaan dat in een aantal herkomstlanden huwelijk voor bepaalde paren feitelijk niet mogelijk is, bijvoorbeeld voor LHBTI-personen. Heeft de regering overwogen dat deze groep vergunninghouders hun partner nu niet via nareis kunnen laten overkomen enkel wegens de huwelijkse staat, iets waar zij zelf in hun land van herkomst geen invloed op hebben gehad? Acht de regering dit onderscheid gerechtvaardigd, temeer daar de IND zelf opmerkt dat de beperking tot het kerngezin mogelijk in strijd kan komen met het gelijkheidsbeginsel?</w:t>
      </w:r>
      <w:r>
        <w:rPr>
          <w:rFonts w:ascii="Times New Roman" w:hAnsi="Times New Roman" w:eastAsia="Times New Roman" w:cs="Times New Roman"/>
          <w:color w:val="000000" w:themeColor="text1"/>
          <w:sz w:val="24"/>
          <w:szCs w:val="24"/>
        </w:rPr>
        <w:t xml:space="preserve"> </w:t>
      </w:r>
      <w:r w:rsidRPr="00A1393F">
        <w:rPr>
          <w:rFonts w:ascii="Times New Roman" w:hAnsi="Times New Roman" w:eastAsia="Times New Roman" w:cs="Times New Roman"/>
          <w:color w:val="000000" w:themeColor="text1"/>
          <w:sz w:val="24"/>
          <w:szCs w:val="24"/>
        </w:rPr>
        <w:t xml:space="preserve">Onder het huidige recht geldt dat voor vermiste gezinsleden wel reeds binnen drie maanden een aanvraag wordt ingediend; is dat hierna niet meer vereist? </w:t>
      </w:r>
    </w:p>
    <w:p w:rsidR="00A1393F" w:rsidP="00A1393F" w:rsidRDefault="00A1393F" w14:paraId="0564CFAC" w14:textId="7B2267BC">
      <w:pPr>
        <w:spacing w:beforeAutospacing="1" w:afterAutospacing="1"/>
        <w:rPr>
          <w:rFonts w:ascii="Times New Roman" w:hAnsi="Times New Roman" w:eastAsia="Times New Roman" w:cs="Times New Roman"/>
          <w:color w:val="000000" w:themeColor="text1"/>
          <w:sz w:val="24"/>
          <w:szCs w:val="24"/>
        </w:rPr>
      </w:pPr>
      <w:r w:rsidRPr="00A1393F">
        <w:rPr>
          <w:rFonts w:ascii="Times New Roman" w:hAnsi="Times New Roman" w:eastAsia="Times New Roman" w:cs="Times New Roman"/>
          <w:color w:val="000000" w:themeColor="text1"/>
          <w:sz w:val="24"/>
          <w:szCs w:val="24"/>
        </w:rPr>
        <w:t xml:space="preserve">De leden </w:t>
      </w:r>
      <w:r>
        <w:rPr>
          <w:rFonts w:ascii="Times New Roman" w:hAnsi="Times New Roman" w:eastAsia="Times New Roman" w:cs="Times New Roman"/>
          <w:color w:val="000000" w:themeColor="text1"/>
          <w:sz w:val="24"/>
          <w:szCs w:val="24"/>
        </w:rPr>
        <w:t xml:space="preserve">van de NSC-fractie </w:t>
      </w:r>
      <w:r w:rsidRPr="00A1393F">
        <w:rPr>
          <w:rFonts w:ascii="Times New Roman" w:hAnsi="Times New Roman" w:eastAsia="Times New Roman" w:cs="Times New Roman"/>
          <w:color w:val="000000" w:themeColor="text1"/>
          <w:sz w:val="24"/>
          <w:szCs w:val="24"/>
        </w:rPr>
        <w:t xml:space="preserve">vragen aandacht voor de situatie van vluchtelingengezinnen waarvan (enkele) kinderen inmiddels de leeftijd van </w:t>
      </w:r>
      <w:r w:rsidR="00965F0E">
        <w:rPr>
          <w:rFonts w:ascii="Times New Roman" w:hAnsi="Times New Roman" w:eastAsia="Times New Roman" w:cs="Times New Roman"/>
          <w:color w:val="000000" w:themeColor="text1"/>
          <w:sz w:val="24"/>
          <w:szCs w:val="24"/>
        </w:rPr>
        <w:t xml:space="preserve">achttien </w:t>
      </w:r>
      <w:r w:rsidRPr="00A1393F">
        <w:rPr>
          <w:rFonts w:ascii="Times New Roman" w:hAnsi="Times New Roman" w:eastAsia="Times New Roman" w:cs="Times New Roman"/>
          <w:color w:val="000000" w:themeColor="text1"/>
          <w:sz w:val="24"/>
          <w:szCs w:val="24"/>
        </w:rPr>
        <w:t>jaar hebben bereikt. Deze jongvolwassen kinderen vallen niet meer onder de definitie van kerngezin en komen dus niet meer in aanmerking voor nareis. Het is denkbaar dat dit een gezin treft met twee kinderen onder de achttien, en bijvoorbeeld een oudere zus die wel al die leeftijd heeft bereikt. Zou bij ambtshalve toetsing op grond van artikel 8 EVRM dergelijke situaties waarschijnlijk betekenen dat op die grond alsnog het recht op nareis wordt toegekend? Is een overzicht te geven van situaties waarin op grond van artikel 8 EVRM alsnog dat recht zou worden toegekend, op basis van bestaande jurisprudentie? Ziet de regering mogelijkheden om in het belang van kinderen uitzonderingen te maken op de strikte implementatie van deze regels?</w:t>
      </w:r>
    </w:p>
    <w:p w:rsidR="00D95CB1" w:rsidP="00D95CB1" w:rsidRDefault="00D95CB1" w14:paraId="672D130E" w14:textId="0AD9D5FA">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 xml:space="preserve">De leden van de D66-fractie constateren dat het beperken van het recht op gezinshereniging tot het kerngezin mogelijk in strijd is met artikel 14 van het EVRM, dat discriminatie op basis van ‘andere status’ verbiedt. </w:t>
      </w:r>
      <w:r w:rsidR="008B38D6">
        <w:rPr>
          <w:rFonts w:ascii="Times New Roman" w:hAnsi="Times New Roman" w:eastAsia="Times New Roman" w:cs="Times New Roman"/>
          <w:color w:val="000000" w:themeColor="text1"/>
          <w:sz w:val="24"/>
          <w:szCs w:val="24"/>
        </w:rPr>
        <w:t>Deze leden</w:t>
      </w:r>
      <w:r w:rsidRPr="0DF378C1" w:rsidR="008B38D6">
        <w:rPr>
          <w:rFonts w:ascii="Times New Roman" w:hAnsi="Times New Roman" w:eastAsia="Times New Roman" w:cs="Times New Roman"/>
          <w:color w:val="000000" w:themeColor="text1"/>
          <w:sz w:val="24"/>
          <w:szCs w:val="24"/>
        </w:rPr>
        <w:t xml:space="preserve"> </w:t>
      </w:r>
      <w:r w:rsidRPr="0DF378C1">
        <w:rPr>
          <w:rFonts w:ascii="Times New Roman" w:hAnsi="Times New Roman" w:eastAsia="Times New Roman" w:cs="Times New Roman"/>
          <w:color w:val="000000" w:themeColor="text1"/>
          <w:sz w:val="24"/>
          <w:szCs w:val="24"/>
        </w:rPr>
        <w:t xml:space="preserve">wijzen op jurisprudentie van het Europees Hof voor de Rechten van de Mens (EHRM), waaruit blijkt dat ongerechtvaardigd onderscheid kan ontstaan wanneer staten vluchtelingen minder rechten toekennen dan reguliere vreemdelingen. Deze leden vragen de </w:t>
      </w:r>
      <w:r w:rsidR="006477CE">
        <w:rPr>
          <w:rFonts w:ascii="Times New Roman" w:hAnsi="Times New Roman" w:eastAsia="Times New Roman" w:cs="Times New Roman"/>
          <w:color w:val="000000" w:themeColor="text1"/>
          <w:sz w:val="24"/>
          <w:szCs w:val="24"/>
        </w:rPr>
        <w:t>regering</w:t>
      </w:r>
      <w:r w:rsidRPr="0DF378C1">
        <w:rPr>
          <w:rFonts w:ascii="Times New Roman" w:hAnsi="Times New Roman" w:eastAsia="Times New Roman" w:cs="Times New Roman"/>
          <w:color w:val="000000" w:themeColor="text1"/>
          <w:sz w:val="24"/>
          <w:szCs w:val="24"/>
        </w:rPr>
        <w:t xml:space="preserve"> in hoeverre de voorgestelde beperkingen zich verhouden tot deze jurisprudentie en verwijzen tevens naar de conclusie van de landsadvocaat inzake kinderopvangtoeslag voor Oekraïense ontheemden, waarin werd gesteld dat een onderscheid met statushouders zonder partner in de </w:t>
      </w:r>
      <w:r w:rsidR="00B13041">
        <w:rPr>
          <w:rFonts w:ascii="Times New Roman" w:hAnsi="Times New Roman" w:eastAsia="Times New Roman" w:cs="Times New Roman"/>
          <w:color w:val="000000" w:themeColor="text1"/>
          <w:sz w:val="24"/>
          <w:szCs w:val="24"/>
        </w:rPr>
        <w:t>Europese Unie (</w:t>
      </w:r>
      <w:r w:rsidRPr="0DF378C1">
        <w:rPr>
          <w:rFonts w:ascii="Times New Roman" w:hAnsi="Times New Roman" w:eastAsia="Times New Roman" w:cs="Times New Roman"/>
          <w:color w:val="000000" w:themeColor="text1"/>
          <w:sz w:val="24"/>
          <w:szCs w:val="24"/>
        </w:rPr>
        <w:t>EU</w:t>
      </w:r>
      <w:r w:rsidR="00B13041">
        <w:rPr>
          <w:rFonts w:ascii="Times New Roman" w:hAnsi="Times New Roman" w:eastAsia="Times New Roman" w:cs="Times New Roman"/>
          <w:color w:val="000000" w:themeColor="text1"/>
          <w:sz w:val="24"/>
          <w:szCs w:val="24"/>
        </w:rPr>
        <w:t>)</w:t>
      </w:r>
      <w:r w:rsidRPr="0DF378C1">
        <w:rPr>
          <w:rFonts w:ascii="Times New Roman" w:hAnsi="Times New Roman" w:eastAsia="Times New Roman" w:cs="Times New Roman"/>
          <w:color w:val="000000" w:themeColor="text1"/>
          <w:sz w:val="24"/>
          <w:szCs w:val="24"/>
        </w:rPr>
        <w:t xml:space="preserve"> ontoelaatbaar zou zijn</w:t>
      </w:r>
    </w:p>
    <w:p w:rsidR="00D95CB1" w:rsidP="00D95CB1" w:rsidRDefault="00D95CB1" w14:paraId="6E88A330" w14:textId="40E2D215">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 xml:space="preserve">Voorts merken de leden van de D66-fractie op dat de uitsluiting van ongehuwde partners uit het recht op gezinshereniging niet strookt met de wijze waarop in andere delen van het Nederlandse recht gehuwde en ongehuwde partners vrijwel gelijk worden behandeld. </w:t>
      </w:r>
      <w:r w:rsidR="00B62776">
        <w:rPr>
          <w:rFonts w:ascii="Times New Roman" w:hAnsi="Times New Roman" w:eastAsia="Times New Roman" w:cs="Times New Roman"/>
          <w:color w:val="000000" w:themeColor="text1"/>
          <w:sz w:val="24"/>
          <w:szCs w:val="24"/>
        </w:rPr>
        <w:t>Deze leden</w:t>
      </w:r>
      <w:r w:rsidRPr="0DF378C1" w:rsidR="00B62776">
        <w:rPr>
          <w:rFonts w:ascii="Times New Roman" w:hAnsi="Times New Roman" w:eastAsia="Times New Roman" w:cs="Times New Roman"/>
          <w:color w:val="000000" w:themeColor="text1"/>
          <w:sz w:val="24"/>
          <w:szCs w:val="24"/>
        </w:rPr>
        <w:t xml:space="preserve"> </w:t>
      </w:r>
      <w:r w:rsidRPr="0DF378C1">
        <w:rPr>
          <w:rFonts w:ascii="Times New Roman" w:hAnsi="Times New Roman" w:eastAsia="Times New Roman" w:cs="Times New Roman"/>
          <w:color w:val="000000" w:themeColor="text1"/>
          <w:sz w:val="24"/>
          <w:szCs w:val="24"/>
        </w:rPr>
        <w:t xml:space="preserve">verzoeken de </w:t>
      </w:r>
      <w:r w:rsidR="006477CE">
        <w:rPr>
          <w:rFonts w:ascii="Times New Roman" w:hAnsi="Times New Roman" w:eastAsia="Times New Roman" w:cs="Times New Roman"/>
          <w:color w:val="000000" w:themeColor="text1"/>
          <w:sz w:val="24"/>
          <w:szCs w:val="24"/>
        </w:rPr>
        <w:t>regering</w:t>
      </w:r>
      <w:r w:rsidRPr="0DF378C1">
        <w:rPr>
          <w:rFonts w:ascii="Times New Roman" w:hAnsi="Times New Roman" w:eastAsia="Times New Roman" w:cs="Times New Roman"/>
          <w:color w:val="000000" w:themeColor="text1"/>
          <w:sz w:val="24"/>
          <w:szCs w:val="24"/>
        </w:rPr>
        <w:t xml:space="preserve"> om te reflecteren op deze inconsistentie.</w:t>
      </w:r>
      <w:r w:rsidR="00B13041">
        <w:rPr>
          <w:rFonts w:ascii="Times New Roman" w:hAnsi="Times New Roman" w:eastAsia="Times New Roman" w:cs="Times New Roman"/>
          <w:color w:val="000000" w:themeColor="text1"/>
          <w:sz w:val="24"/>
          <w:szCs w:val="24"/>
        </w:rPr>
        <w:t xml:space="preserve"> </w:t>
      </w:r>
      <w:r w:rsidR="00B62776">
        <w:rPr>
          <w:rFonts w:ascii="Times New Roman" w:hAnsi="Times New Roman" w:eastAsia="Times New Roman" w:cs="Times New Roman"/>
          <w:color w:val="000000" w:themeColor="text1"/>
          <w:sz w:val="24"/>
          <w:szCs w:val="24"/>
        </w:rPr>
        <w:t>Deze</w:t>
      </w:r>
      <w:r w:rsidRPr="0DF378C1">
        <w:rPr>
          <w:rFonts w:ascii="Times New Roman" w:hAnsi="Times New Roman" w:eastAsia="Times New Roman" w:cs="Times New Roman"/>
          <w:color w:val="000000" w:themeColor="text1"/>
          <w:sz w:val="24"/>
          <w:szCs w:val="24"/>
        </w:rPr>
        <w:t xml:space="preserve"> leden herinneren aan een eerder aangenomen motie van de VVD die specifiek zag op gelijke behandeling van </w:t>
      </w:r>
      <w:r w:rsidRPr="0DF378C1">
        <w:rPr>
          <w:rFonts w:ascii="Times New Roman" w:hAnsi="Times New Roman" w:eastAsia="Times New Roman" w:cs="Times New Roman"/>
          <w:color w:val="000000" w:themeColor="text1"/>
          <w:sz w:val="24"/>
          <w:szCs w:val="24"/>
        </w:rPr>
        <w:lastRenderedPageBreak/>
        <w:t>homostellen in het asielbeleid. Zij vragen waarom deze motie geen uitwerking heeft gekregen in de voorliggende wetswijziging.</w:t>
      </w:r>
    </w:p>
    <w:p w:rsidR="00D95CB1" w:rsidP="00D95CB1" w:rsidRDefault="00D95CB1" w14:paraId="3415F34B" w14:textId="227F85FB">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De leden van de D66-fractie vernemen graag hoe in het kader van de voorgestelde inperking wordt omgegaan met partners die gehuwd zijn in een traditioneel religieus huwelijk, dat in het land van herkomst als bindend geldt, maar in Nederland niet formeel erkend is.</w:t>
      </w:r>
    </w:p>
    <w:p w:rsidR="00D95CB1" w:rsidP="00D95CB1" w:rsidRDefault="00D95CB1" w14:paraId="6BDD6F2C" w14:textId="23DCEC71">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Met betrekking tot pleegkinderen vragen de leden</w:t>
      </w:r>
      <w:r w:rsidR="00B13041">
        <w:rPr>
          <w:rFonts w:ascii="Times New Roman" w:hAnsi="Times New Roman" w:eastAsia="Times New Roman" w:cs="Times New Roman"/>
          <w:color w:val="000000" w:themeColor="text1"/>
          <w:sz w:val="24"/>
          <w:szCs w:val="24"/>
        </w:rPr>
        <w:t xml:space="preserve"> van de D66-fractie</w:t>
      </w:r>
      <w:r w:rsidRPr="0DF378C1">
        <w:rPr>
          <w:rFonts w:ascii="Times New Roman" w:hAnsi="Times New Roman" w:eastAsia="Times New Roman" w:cs="Times New Roman"/>
          <w:color w:val="000000" w:themeColor="text1"/>
          <w:sz w:val="24"/>
          <w:szCs w:val="24"/>
        </w:rPr>
        <w:t xml:space="preserve"> aandacht voor het feit dat reguliere migranten de mogelijkheid behouden om te herenigen met pleegkinderen, terwijl deze optie voor asielstatushouders wordt uitgesloten, tenzij er sprake is van een formele adoptie. In conflictgebieden en bij vervolging komt het voor dat ouders overlijden en andere familieleden of naasten – zoals een broer, tante of grootouder – de zorg voor het kind op zich nemen. De</w:t>
      </w:r>
      <w:r w:rsidR="00B13041">
        <w:rPr>
          <w:rFonts w:ascii="Times New Roman" w:hAnsi="Times New Roman" w:eastAsia="Times New Roman" w:cs="Times New Roman"/>
          <w:color w:val="000000" w:themeColor="text1"/>
          <w:sz w:val="24"/>
          <w:szCs w:val="24"/>
        </w:rPr>
        <w:t>ze</w:t>
      </w:r>
      <w:r w:rsidRPr="0DF378C1">
        <w:rPr>
          <w:rFonts w:ascii="Times New Roman" w:hAnsi="Times New Roman" w:eastAsia="Times New Roman" w:cs="Times New Roman"/>
          <w:color w:val="000000" w:themeColor="text1"/>
          <w:sz w:val="24"/>
          <w:szCs w:val="24"/>
        </w:rPr>
        <w:t xml:space="preserve"> leden vragen de </w:t>
      </w:r>
      <w:r w:rsidR="006477CE">
        <w:rPr>
          <w:rFonts w:ascii="Times New Roman" w:hAnsi="Times New Roman" w:eastAsia="Times New Roman" w:cs="Times New Roman"/>
          <w:color w:val="000000" w:themeColor="text1"/>
          <w:sz w:val="24"/>
          <w:szCs w:val="24"/>
        </w:rPr>
        <w:t>regering</w:t>
      </w:r>
      <w:r w:rsidRPr="0DF378C1">
        <w:rPr>
          <w:rFonts w:ascii="Times New Roman" w:hAnsi="Times New Roman" w:eastAsia="Times New Roman" w:cs="Times New Roman"/>
          <w:color w:val="000000" w:themeColor="text1"/>
          <w:sz w:val="24"/>
          <w:szCs w:val="24"/>
        </w:rPr>
        <w:t xml:space="preserve"> in hoeverre wordt onderkend dat het uitsluiten van deze kinderen uit gezinshereniging leidt tot schrijnende situaties, zeker wanneer zij al vanaf jonge leeftijd in het gezin zijn opgenomen.</w:t>
      </w:r>
    </w:p>
    <w:p w:rsidR="00D95CB1" w:rsidP="00D95CB1" w:rsidRDefault="00D95CB1" w14:paraId="53F95FFC" w14:textId="0350E2DD">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De leden</w:t>
      </w:r>
      <w:r w:rsidR="00B13041">
        <w:rPr>
          <w:rFonts w:ascii="Times New Roman" w:hAnsi="Times New Roman" w:eastAsia="Times New Roman" w:cs="Times New Roman"/>
          <w:color w:val="000000" w:themeColor="text1"/>
          <w:sz w:val="24"/>
          <w:szCs w:val="24"/>
        </w:rPr>
        <w:t xml:space="preserve"> van de D66-fractie</w:t>
      </w:r>
      <w:r w:rsidRPr="0DF378C1">
        <w:rPr>
          <w:rFonts w:ascii="Times New Roman" w:hAnsi="Times New Roman" w:eastAsia="Times New Roman" w:cs="Times New Roman"/>
          <w:color w:val="000000" w:themeColor="text1"/>
          <w:sz w:val="24"/>
          <w:szCs w:val="24"/>
        </w:rPr>
        <w:t xml:space="preserve"> vragen hoe wordt omgegaan met pleegkinderen die zijn opgenomen via een zogenoemde </w:t>
      </w:r>
      <w:proofErr w:type="spellStart"/>
      <w:r w:rsidRPr="0DF378C1">
        <w:rPr>
          <w:rFonts w:ascii="Times New Roman" w:hAnsi="Times New Roman" w:eastAsia="Times New Roman" w:cs="Times New Roman"/>
          <w:color w:val="000000" w:themeColor="text1"/>
          <w:sz w:val="24"/>
          <w:szCs w:val="24"/>
        </w:rPr>
        <w:t>Kafala</w:t>
      </w:r>
      <w:proofErr w:type="spellEnd"/>
      <w:r w:rsidRPr="0DF378C1">
        <w:rPr>
          <w:rFonts w:ascii="Times New Roman" w:hAnsi="Times New Roman" w:eastAsia="Times New Roman" w:cs="Times New Roman"/>
          <w:color w:val="000000" w:themeColor="text1"/>
          <w:sz w:val="24"/>
          <w:szCs w:val="24"/>
        </w:rPr>
        <w:t xml:space="preserve">-regeling, een vorm van adoptie die in sommige landen gebruikelijk is omdat reguliere adoptie daar wettelijk niet mogelijk is. </w:t>
      </w:r>
      <w:r w:rsidR="00E97BF8">
        <w:rPr>
          <w:rFonts w:ascii="Times New Roman" w:hAnsi="Times New Roman" w:eastAsia="Times New Roman" w:cs="Times New Roman"/>
          <w:color w:val="000000" w:themeColor="text1"/>
          <w:sz w:val="24"/>
          <w:szCs w:val="24"/>
        </w:rPr>
        <w:t>Deze leden</w:t>
      </w:r>
      <w:r w:rsidRPr="0DF378C1" w:rsidR="00E97BF8">
        <w:rPr>
          <w:rFonts w:ascii="Times New Roman" w:hAnsi="Times New Roman" w:eastAsia="Times New Roman" w:cs="Times New Roman"/>
          <w:color w:val="000000" w:themeColor="text1"/>
          <w:sz w:val="24"/>
          <w:szCs w:val="24"/>
        </w:rPr>
        <w:t xml:space="preserve"> </w:t>
      </w:r>
      <w:r w:rsidRPr="0DF378C1">
        <w:rPr>
          <w:rFonts w:ascii="Times New Roman" w:hAnsi="Times New Roman" w:eastAsia="Times New Roman" w:cs="Times New Roman"/>
          <w:color w:val="000000" w:themeColor="text1"/>
          <w:sz w:val="24"/>
          <w:szCs w:val="24"/>
        </w:rPr>
        <w:t xml:space="preserve">verzoeken de </w:t>
      </w:r>
      <w:r w:rsidR="006477CE">
        <w:rPr>
          <w:rFonts w:ascii="Times New Roman" w:hAnsi="Times New Roman" w:eastAsia="Times New Roman" w:cs="Times New Roman"/>
          <w:color w:val="000000" w:themeColor="text1"/>
          <w:sz w:val="24"/>
          <w:szCs w:val="24"/>
        </w:rPr>
        <w:t>regering</w:t>
      </w:r>
      <w:r w:rsidRPr="0DF378C1">
        <w:rPr>
          <w:rFonts w:ascii="Times New Roman" w:hAnsi="Times New Roman" w:eastAsia="Times New Roman" w:cs="Times New Roman"/>
          <w:color w:val="000000" w:themeColor="text1"/>
          <w:sz w:val="24"/>
          <w:szCs w:val="24"/>
        </w:rPr>
        <w:t xml:space="preserve"> te verduidelijken hoe </w:t>
      </w:r>
      <w:r w:rsidR="00163791">
        <w:rPr>
          <w:rFonts w:ascii="Times New Roman" w:hAnsi="Times New Roman" w:eastAsia="Times New Roman" w:cs="Times New Roman"/>
          <w:color w:val="000000" w:themeColor="text1"/>
          <w:sz w:val="24"/>
          <w:szCs w:val="24"/>
        </w:rPr>
        <w:t xml:space="preserve">zij </w:t>
      </w:r>
      <w:r w:rsidRPr="0DF378C1">
        <w:rPr>
          <w:rFonts w:ascii="Times New Roman" w:hAnsi="Times New Roman" w:eastAsia="Times New Roman" w:cs="Times New Roman"/>
          <w:color w:val="000000" w:themeColor="text1"/>
          <w:sz w:val="24"/>
          <w:szCs w:val="24"/>
        </w:rPr>
        <w:t>met deze situatie omgaat binnen de voorgestelde inperking.</w:t>
      </w:r>
    </w:p>
    <w:p w:rsidR="00D95CB1" w:rsidP="00D95CB1" w:rsidRDefault="00D95CB1" w14:paraId="3C6C910E" w14:textId="08BAF76D">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 xml:space="preserve">De leden van de D66-fractie vragen hoe </w:t>
      </w:r>
      <w:r w:rsidR="00163791">
        <w:rPr>
          <w:rFonts w:ascii="Times New Roman" w:hAnsi="Times New Roman" w:eastAsia="Times New Roman" w:cs="Times New Roman"/>
          <w:color w:val="000000" w:themeColor="text1"/>
          <w:sz w:val="24"/>
          <w:szCs w:val="24"/>
        </w:rPr>
        <w:t>de regering</w:t>
      </w:r>
      <w:r w:rsidRPr="0DF378C1">
        <w:rPr>
          <w:rFonts w:ascii="Times New Roman" w:hAnsi="Times New Roman" w:eastAsia="Times New Roman" w:cs="Times New Roman"/>
          <w:color w:val="000000" w:themeColor="text1"/>
          <w:sz w:val="24"/>
          <w:szCs w:val="24"/>
        </w:rPr>
        <w:t xml:space="preserve"> de situatie beoordeelt van kwetsbare meerderjarige kinderen – bijvoorbeeld </w:t>
      </w:r>
      <w:r w:rsidR="000D3A73">
        <w:rPr>
          <w:rFonts w:ascii="Times New Roman" w:hAnsi="Times New Roman" w:eastAsia="Times New Roman" w:cs="Times New Roman"/>
          <w:color w:val="000000" w:themeColor="text1"/>
          <w:sz w:val="24"/>
          <w:szCs w:val="24"/>
        </w:rPr>
        <w:t>achttien</w:t>
      </w:r>
      <w:r w:rsidRPr="0DF378C1">
        <w:rPr>
          <w:rFonts w:ascii="Times New Roman" w:hAnsi="Times New Roman" w:eastAsia="Times New Roman" w:cs="Times New Roman"/>
          <w:color w:val="000000" w:themeColor="text1"/>
          <w:sz w:val="24"/>
          <w:szCs w:val="24"/>
        </w:rPr>
        <w:t xml:space="preserve">- of </w:t>
      </w:r>
      <w:r w:rsidR="000D3A73">
        <w:rPr>
          <w:rFonts w:ascii="Times New Roman" w:hAnsi="Times New Roman" w:eastAsia="Times New Roman" w:cs="Times New Roman"/>
          <w:color w:val="000000" w:themeColor="text1"/>
          <w:sz w:val="24"/>
          <w:szCs w:val="24"/>
        </w:rPr>
        <w:t>negentien</w:t>
      </w:r>
      <w:r w:rsidRPr="0DF378C1" w:rsidR="000D3A73">
        <w:rPr>
          <w:rFonts w:ascii="Times New Roman" w:hAnsi="Times New Roman" w:eastAsia="Times New Roman" w:cs="Times New Roman"/>
          <w:color w:val="000000" w:themeColor="text1"/>
          <w:sz w:val="24"/>
          <w:szCs w:val="24"/>
        </w:rPr>
        <w:t>jarige</w:t>
      </w:r>
      <w:r w:rsidRPr="0DF378C1">
        <w:rPr>
          <w:rFonts w:ascii="Times New Roman" w:hAnsi="Times New Roman" w:eastAsia="Times New Roman" w:cs="Times New Roman"/>
          <w:color w:val="000000" w:themeColor="text1"/>
          <w:sz w:val="24"/>
          <w:szCs w:val="24"/>
        </w:rPr>
        <w:t xml:space="preserve"> ongehuwde meisjes of jongvolwassenen met gezondheidsproblemen – die onder het nieuwe beleid niet langer mogen nareizen. Deze leden maken zich zorgen over de risico’s voor deze groep, die mogelijk achterblijft in vluchtelingenkampen, conflictgebieden of onder onderdrukkende regimes zoals dat van de Taliban.</w:t>
      </w:r>
      <w:r w:rsidR="00163791">
        <w:rPr>
          <w:rFonts w:ascii="Times New Roman" w:hAnsi="Times New Roman" w:eastAsia="Times New Roman" w:cs="Times New Roman"/>
          <w:color w:val="000000" w:themeColor="text1"/>
          <w:sz w:val="24"/>
          <w:szCs w:val="24"/>
        </w:rPr>
        <w:t xml:space="preserve"> </w:t>
      </w:r>
      <w:r w:rsidRPr="1A6FB013">
        <w:rPr>
          <w:rFonts w:ascii="Times New Roman" w:hAnsi="Times New Roman" w:eastAsia="Times New Roman" w:cs="Times New Roman"/>
          <w:color w:val="000000" w:themeColor="text1"/>
          <w:sz w:val="24"/>
          <w:szCs w:val="24"/>
        </w:rPr>
        <w:t xml:space="preserve">Deze leden vragen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ook te onderbouwen dat het aanpassen van de definitie van het kerngezin juridisch houdbaar is voor die mensen die reeds in de procedure zitten en die – zonder overgangsrecht – te maken krijgen met deze wijziging. Deze leden vragen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uit te leggen waarom zij voor deze vorm heeft gekozen en niet voor het recht dat geldig was op het moment van de aanvraag. </w:t>
      </w:r>
    </w:p>
    <w:p w:rsidR="00D95CB1" w:rsidP="00A637CD" w:rsidRDefault="00971F5A" w14:paraId="5A0990C2" w14:textId="4E86CC15">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D66-fractie verzoeken</w:t>
      </w:r>
      <w:r w:rsidRPr="0DF378C1" w:rsidR="00D95CB1">
        <w:rPr>
          <w:rFonts w:ascii="Times New Roman" w:hAnsi="Times New Roman" w:eastAsia="Times New Roman" w:cs="Times New Roman"/>
          <w:color w:val="000000" w:themeColor="text1"/>
          <w:sz w:val="24"/>
          <w:szCs w:val="24"/>
        </w:rPr>
        <w:t xml:space="preserve"> de </w:t>
      </w:r>
      <w:r w:rsidR="006477CE">
        <w:rPr>
          <w:rFonts w:ascii="Times New Roman" w:hAnsi="Times New Roman" w:eastAsia="Times New Roman" w:cs="Times New Roman"/>
          <w:color w:val="000000" w:themeColor="text1"/>
          <w:sz w:val="24"/>
          <w:szCs w:val="24"/>
        </w:rPr>
        <w:t>regering</w:t>
      </w:r>
      <w:r w:rsidRPr="0DF378C1" w:rsidR="00D95CB1">
        <w:rPr>
          <w:rFonts w:ascii="Times New Roman" w:hAnsi="Times New Roman" w:eastAsia="Times New Roman" w:cs="Times New Roman"/>
          <w:color w:val="000000" w:themeColor="text1"/>
          <w:sz w:val="24"/>
          <w:szCs w:val="24"/>
        </w:rPr>
        <w:t xml:space="preserve"> aan te geven hoeveel EU-lidstaten een systeem hanteren waarbij meerderjarige gezinsleden standaard worden uitgesloten van nareis en hoe dit zich verhoudt tot Europese richtlijnen en het internationale mensenrechtenkader.</w:t>
      </w:r>
      <w:bookmarkEnd w:id="0"/>
    </w:p>
    <w:p w:rsidR="00A76112" w:rsidP="00A637CD" w:rsidRDefault="00971F5A" w14:paraId="07077F72" w14:textId="1DE9F348">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BBB-fractie constateren dat d</w:t>
      </w:r>
      <w:r w:rsidRPr="00A76112" w:rsidR="00A76112">
        <w:rPr>
          <w:rFonts w:ascii="Times New Roman" w:hAnsi="Times New Roman" w:eastAsia="Times New Roman" w:cs="Times New Roman"/>
          <w:color w:val="000000" w:themeColor="text1"/>
          <w:sz w:val="24"/>
          <w:szCs w:val="24"/>
        </w:rPr>
        <w:t xml:space="preserve">e beperking van nareismogelijkheden betekent dat ongehuwde partners en meerderjarige kinderen geen afgeleide verblijfsvergunning asiel voor bepaalde tijd meer kunnen krijgen. In plaats daarvan kunnen ze een reguliere aanvraag doen voor gezinshereniging. De regering verwacht dat de beperking van de nareismogelijkheden zal leiden tot minder </w:t>
      </w:r>
      <w:proofErr w:type="spellStart"/>
      <w:r w:rsidRPr="00A76112" w:rsidR="00A76112">
        <w:rPr>
          <w:rFonts w:ascii="Times New Roman" w:hAnsi="Times New Roman" w:eastAsia="Times New Roman" w:cs="Times New Roman"/>
          <w:color w:val="000000" w:themeColor="text1"/>
          <w:sz w:val="24"/>
          <w:szCs w:val="24"/>
        </w:rPr>
        <w:t>nareizigers</w:t>
      </w:r>
      <w:proofErr w:type="spellEnd"/>
      <w:r w:rsidRPr="00A76112" w:rsidR="00A76112">
        <w:rPr>
          <w:rFonts w:ascii="Times New Roman" w:hAnsi="Times New Roman" w:eastAsia="Times New Roman" w:cs="Times New Roman"/>
          <w:color w:val="000000" w:themeColor="text1"/>
          <w:sz w:val="24"/>
          <w:szCs w:val="24"/>
        </w:rPr>
        <w:t xml:space="preserve">, maar de maatregel zal ook leiden tot meer werk voor de IND, omdat meer aanvragen voor reguliere gezinshereniging worden verwacht. </w:t>
      </w:r>
      <w:r>
        <w:rPr>
          <w:rFonts w:ascii="Times New Roman" w:hAnsi="Times New Roman" w:eastAsia="Times New Roman" w:cs="Times New Roman"/>
          <w:color w:val="000000" w:themeColor="text1"/>
          <w:sz w:val="24"/>
          <w:szCs w:val="24"/>
        </w:rPr>
        <w:t>Z</w:t>
      </w:r>
      <w:r w:rsidRPr="00A76112" w:rsidR="00A76112">
        <w:rPr>
          <w:rFonts w:ascii="Times New Roman" w:hAnsi="Times New Roman" w:eastAsia="Times New Roman" w:cs="Times New Roman"/>
          <w:color w:val="000000" w:themeColor="text1"/>
          <w:sz w:val="24"/>
          <w:szCs w:val="24"/>
        </w:rPr>
        <w:t xml:space="preserve">iet de regering hier mogelijkheden om bezwaar- en beroepsprocedures in nareiszaken moeilijker en-/of strenger te maken? Zo ja, op welke manier? Kan de regering uitleggen in hoeverre deze maatregel daadwerkelijk de druk op de opvangcapaciteit van het </w:t>
      </w:r>
      <w:r w:rsidRPr="00A76112" w:rsidR="00A76112">
        <w:rPr>
          <w:rFonts w:ascii="Times New Roman" w:hAnsi="Times New Roman" w:eastAsia="Times New Roman" w:cs="Times New Roman"/>
          <w:color w:val="000000" w:themeColor="text1"/>
          <w:sz w:val="24"/>
          <w:szCs w:val="24"/>
        </w:rPr>
        <w:lastRenderedPageBreak/>
        <w:t xml:space="preserve">COA en de huizenmarkt zal verlagen, en of de extra werkdruk voor de IND in evenwicht is met deze verlichting? </w:t>
      </w:r>
    </w:p>
    <w:p w:rsidR="00C41F82" w:rsidP="00A637CD" w:rsidRDefault="00C41F82" w14:paraId="4783FE22" w14:textId="2B9A38ED">
      <w:pPr>
        <w:spacing w:beforeAutospacing="1" w:afterAutospacing="1"/>
        <w:rPr>
          <w:rFonts w:ascii="Times New Roman" w:hAnsi="Times New Roman" w:eastAsia="Times New Roman" w:cs="Times New Roman"/>
          <w:color w:val="000000" w:themeColor="text1"/>
          <w:sz w:val="24"/>
          <w:szCs w:val="24"/>
        </w:rPr>
      </w:pPr>
      <w:r w:rsidRPr="00C41F82">
        <w:rPr>
          <w:rFonts w:ascii="Times New Roman" w:hAnsi="Times New Roman" w:eastAsia="Times New Roman" w:cs="Times New Roman"/>
          <w:color w:val="000000" w:themeColor="text1"/>
          <w:sz w:val="24"/>
          <w:szCs w:val="24"/>
        </w:rPr>
        <w:t xml:space="preserve">De leden van </w:t>
      </w:r>
      <w:r w:rsidR="00971F5A">
        <w:rPr>
          <w:rFonts w:ascii="Times New Roman" w:hAnsi="Times New Roman" w:eastAsia="Times New Roman" w:cs="Times New Roman"/>
          <w:color w:val="000000" w:themeColor="text1"/>
          <w:sz w:val="24"/>
          <w:szCs w:val="24"/>
        </w:rPr>
        <w:t xml:space="preserve">de </w:t>
      </w:r>
      <w:r w:rsidRPr="00C41F82">
        <w:rPr>
          <w:rFonts w:ascii="Times New Roman" w:hAnsi="Times New Roman" w:eastAsia="Times New Roman" w:cs="Times New Roman"/>
          <w:color w:val="000000" w:themeColor="text1"/>
          <w:sz w:val="24"/>
          <w:szCs w:val="24"/>
        </w:rPr>
        <w:t>CDA</w:t>
      </w:r>
      <w:r w:rsidR="00971F5A">
        <w:rPr>
          <w:rFonts w:ascii="Times New Roman" w:hAnsi="Times New Roman" w:eastAsia="Times New Roman" w:cs="Times New Roman"/>
          <w:color w:val="000000" w:themeColor="text1"/>
          <w:sz w:val="24"/>
          <w:szCs w:val="24"/>
        </w:rPr>
        <w:t>-fractie</w:t>
      </w:r>
      <w:r w:rsidRPr="00C41F82">
        <w:rPr>
          <w:rFonts w:ascii="Times New Roman" w:hAnsi="Times New Roman" w:eastAsia="Times New Roman" w:cs="Times New Roman"/>
          <w:color w:val="000000" w:themeColor="text1"/>
          <w:sz w:val="24"/>
          <w:szCs w:val="24"/>
        </w:rPr>
        <w:t xml:space="preserve"> vragen de regering om uiteen te zetten wat de voorwaarden zijn voor reguliere gezinshereniging t</w:t>
      </w:r>
      <w:r w:rsidR="00971F5A">
        <w:rPr>
          <w:rFonts w:ascii="Times New Roman" w:hAnsi="Times New Roman" w:eastAsia="Times New Roman" w:cs="Times New Roman"/>
          <w:color w:val="000000" w:themeColor="text1"/>
          <w:sz w:val="24"/>
          <w:szCs w:val="24"/>
        </w:rPr>
        <w:t>en opzichte van</w:t>
      </w:r>
      <w:r w:rsidRPr="00C41F82">
        <w:rPr>
          <w:rFonts w:ascii="Times New Roman" w:hAnsi="Times New Roman" w:eastAsia="Times New Roman" w:cs="Times New Roman"/>
          <w:color w:val="000000" w:themeColor="text1"/>
          <w:sz w:val="24"/>
          <w:szCs w:val="24"/>
        </w:rPr>
        <w:t xml:space="preserve"> de beperking nareismogelijkheden zoals die in dit wetsvoorstel zijn vastgelegd.</w:t>
      </w:r>
    </w:p>
    <w:p w:rsidR="00EF09B4" w:rsidP="00A637CD" w:rsidRDefault="00EF09B4" w14:paraId="6A32FBC1" w14:textId="568697F7">
      <w:pPr>
        <w:spacing w:beforeAutospacing="1" w:afterAutospacing="1"/>
        <w:rPr>
          <w:rFonts w:ascii="Times New Roman" w:hAnsi="Times New Roman" w:eastAsia="Times New Roman" w:cs="Times New Roman"/>
          <w:color w:val="000000" w:themeColor="text1"/>
          <w:sz w:val="24"/>
          <w:szCs w:val="24"/>
        </w:rPr>
      </w:pPr>
      <w:r w:rsidRPr="00EF09B4">
        <w:rPr>
          <w:rFonts w:ascii="Times New Roman" w:hAnsi="Times New Roman" w:eastAsia="Times New Roman" w:cs="Times New Roman"/>
          <w:color w:val="000000" w:themeColor="text1"/>
          <w:sz w:val="24"/>
          <w:szCs w:val="24"/>
        </w:rPr>
        <w:t xml:space="preserve">De leden van de SP-fractie constateren dat de IND kritisch is op de beperking van de nareismogelijkheden op deze wijze. De IND geeft aan dat het cumulatieve effect van de nareisvoorwaarden maakt dat </w:t>
      </w:r>
      <w:proofErr w:type="spellStart"/>
      <w:r w:rsidRPr="00EF09B4">
        <w:rPr>
          <w:rFonts w:ascii="Times New Roman" w:hAnsi="Times New Roman" w:eastAsia="Times New Roman" w:cs="Times New Roman"/>
          <w:color w:val="000000" w:themeColor="text1"/>
          <w:sz w:val="24"/>
          <w:szCs w:val="24"/>
        </w:rPr>
        <w:t>nareizigers</w:t>
      </w:r>
      <w:proofErr w:type="spellEnd"/>
      <w:r w:rsidRPr="00EF09B4">
        <w:rPr>
          <w:rFonts w:ascii="Times New Roman" w:hAnsi="Times New Roman" w:eastAsia="Times New Roman" w:cs="Times New Roman"/>
          <w:color w:val="000000" w:themeColor="text1"/>
          <w:sz w:val="24"/>
          <w:szCs w:val="24"/>
        </w:rPr>
        <w:t xml:space="preserve"> niet aan alle drie de voorwaarden voldoen</w:t>
      </w:r>
      <w:r w:rsidR="00971F5A">
        <w:rPr>
          <w:rFonts w:ascii="Times New Roman" w:hAnsi="Times New Roman" w:eastAsia="Times New Roman" w:cs="Times New Roman"/>
          <w:color w:val="000000" w:themeColor="text1"/>
          <w:sz w:val="24"/>
          <w:szCs w:val="24"/>
        </w:rPr>
        <w:t>,</w:t>
      </w:r>
      <w:r w:rsidRPr="00EF09B4">
        <w:rPr>
          <w:rFonts w:ascii="Times New Roman" w:hAnsi="Times New Roman" w:eastAsia="Times New Roman" w:cs="Times New Roman"/>
          <w:color w:val="000000" w:themeColor="text1"/>
          <w:sz w:val="24"/>
          <w:szCs w:val="24"/>
        </w:rPr>
        <w:t xml:space="preserve"> wat zorgt voor veel extra werk. Ook voorziet de IND dat de juridische houdbaarheid van de nareisvoorwaarden en het inperken van het kerngezin die gaan gelden voor subsidiair beschermden mede in het licht van het evenredigheidsbeginsel een belangrijk onderwerp van discussie zal zijn in nareiszaken en de motivering ingewikkeld wordt. Al helemaal omdat de formulering van het wetsvoorstel geen ruimte lijkt te bieden om in daartoe aangewezen gevallen van deze voorwaarden af te kunnen wijken. Waarom heeft de regering hiervoor gekozen? Waarom wordt er geen mogelijkheid geboden van de voorwaarden af te wijken wetende dat dit de werklast van de IND kan verminderen? De IND voorziet ook een verschuiving naar reguliere gezinsherenigingsvragen waardoor het effectief weinig zal veranderen aan de instroom. Kan de regering aangeven wat de verwachting hiervan is? Voorziet het ministerie ook deze verschuiving? Ten aanzien van het terugbrengen van nareis naar het kerngezin waarbij ongehuwde partners worden uitgesloten van nareis merkt de IND op dat dit mogelijk in strijd is met het beginsel van non-discriminatie en gelijke behandeling. Hoe kijkt de regering hiernaar? Deelt de regering deze risicoschatting met de IND?</w:t>
      </w:r>
    </w:p>
    <w:p w:rsidR="00DF7211" w:rsidP="00A637CD" w:rsidRDefault="00DF7211" w14:paraId="49FFD8BF" w14:textId="5669E311">
      <w:pPr>
        <w:spacing w:beforeAutospacing="1" w:afterAutospacing="1"/>
        <w:rPr>
          <w:rFonts w:ascii="Times New Roman" w:hAnsi="Times New Roman" w:eastAsia="Times New Roman" w:cs="Times New Roman"/>
          <w:color w:val="000000" w:themeColor="text1"/>
          <w:sz w:val="24"/>
          <w:szCs w:val="24"/>
        </w:rPr>
      </w:pPr>
      <w:r w:rsidRPr="00DF7211">
        <w:rPr>
          <w:rFonts w:ascii="Times New Roman" w:hAnsi="Times New Roman" w:eastAsia="Times New Roman" w:cs="Times New Roman"/>
          <w:color w:val="000000" w:themeColor="text1"/>
          <w:sz w:val="24"/>
          <w:szCs w:val="24"/>
        </w:rPr>
        <w:t>De leden van de SGP-fractie vragen de regering nader toe te lichten wat ambtshalve toetsing op artikel 8 EVRM in de praktijk betekent voor de uitvoering. Hoe gaat deze toetsing in zijn werk? Hoeveel extra tijd is de IND naar verwachting hiermee kwijt? De IND geeft aan een waterbedeffect te verwachten. Hoe groot is dit verwachte effect, en welke consequenties heeft dat voor de uitvoering?</w:t>
      </w:r>
    </w:p>
    <w:p w:rsidR="009B5B6E" w:rsidP="009B5B6E" w:rsidRDefault="002512D8" w14:paraId="3B3C5676" w14:textId="77777777">
      <w:pPr>
        <w:spacing w:beforeAutospacing="1" w:afterAutospacing="1"/>
        <w:rPr>
          <w:rFonts w:ascii="Times New Roman" w:hAnsi="Times New Roman" w:eastAsia="Times New Roman" w:cs="Times New Roman"/>
          <w:color w:val="000000" w:themeColor="text1"/>
          <w:sz w:val="24"/>
          <w:szCs w:val="24"/>
        </w:rPr>
      </w:pPr>
      <w:r w:rsidRPr="002512D8">
        <w:rPr>
          <w:rFonts w:ascii="Times New Roman" w:hAnsi="Times New Roman" w:eastAsia="Times New Roman" w:cs="Times New Roman"/>
          <w:color w:val="000000" w:themeColor="text1"/>
          <w:sz w:val="24"/>
          <w:szCs w:val="24"/>
        </w:rPr>
        <w:t>De leden van de ChristenUnie-fractie vragen waarom de regering zowel in deze wet als in de Wet invoering tweestatusstelsel beperkingen voorstelt voor nareismogelijkheden. Overlappen beide voorstellen elkaar of zijn ze complementair? Kan dit voor de duidelijkheid naar de mensen die het aangaat en de uitlegbaarheid samengevoegd worden?</w:t>
      </w:r>
    </w:p>
    <w:p w:rsidRPr="009B5B6E" w:rsidR="009B5B6E" w:rsidP="009B5B6E" w:rsidRDefault="00971F5A" w14:paraId="18548CD6" w14:textId="72192B54">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Volt-fractie vragen h</w:t>
      </w:r>
      <w:r w:rsidRPr="009B5B6E" w:rsidR="009B5B6E">
        <w:rPr>
          <w:rFonts w:ascii="Times New Roman" w:hAnsi="Times New Roman" w:eastAsia="Times New Roman" w:cs="Times New Roman"/>
          <w:color w:val="000000" w:themeColor="text1"/>
          <w:sz w:val="24"/>
          <w:szCs w:val="24"/>
        </w:rPr>
        <w:t xml:space="preserve">oe deze maatregel zich </w:t>
      </w:r>
      <w:r>
        <w:rPr>
          <w:rFonts w:ascii="Times New Roman" w:hAnsi="Times New Roman" w:eastAsia="Times New Roman" w:cs="Times New Roman"/>
          <w:color w:val="000000" w:themeColor="text1"/>
          <w:sz w:val="24"/>
          <w:szCs w:val="24"/>
        </w:rPr>
        <w:t xml:space="preserve">kan </w:t>
      </w:r>
      <w:r w:rsidRPr="009B5B6E" w:rsidR="009B5B6E">
        <w:rPr>
          <w:rFonts w:ascii="Times New Roman" w:hAnsi="Times New Roman" w:eastAsia="Times New Roman" w:cs="Times New Roman"/>
          <w:color w:val="000000" w:themeColor="text1"/>
          <w:sz w:val="24"/>
          <w:szCs w:val="24"/>
        </w:rPr>
        <w:t>verenigen met het verbod op discriminatie (artikel 14 EVRM), overwegende dat partners die in hun land van herkomst niet kunnen trouwen niet voldoen aan de nareismogelijkheden</w:t>
      </w:r>
      <w:r w:rsidR="00141890">
        <w:rPr>
          <w:rFonts w:ascii="Times New Roman" w:hAnsi="Times New Roman" w:eastAsia="Times New Roman" w:cs="Times New Roman"/>
          <w:color w:val="000000" w:themeColor="text1"/>
          <w:sz w:val="24"/>
          <w:szCs w:val="24"/>
        </w:rPr>
        <w:t>.</w:t>
      </w:r>
      <w:r w:rsidRPr="009B5B6E" w:rsidR="009B5B6E">
        <w:rPr>
          <w:rFonts w:ascii="Times New Roman" w:hAnsi="Times New Roman" w:eastAsia="Times New Roman" w:cs="Times New Roman"/>
          <w:color w:val="000000" w:themeColor="text1"/>
          <w:sz w:val="24"/>
          <w:szCs w:val="24"/>
        </w:rPr>
        <w:t xml:space="preserve"> Ziet de regering ook een mogelijkheid om een uitzondering te ondervangen binnen het wetsvoorstel om te voorkomen dat we Nederlandse waarden niet verloochenen?</w:t>
      </w:r>
    </w:p>
    <w:p w:rsidRPr="009B5B6E" w:rsidR="009B5B6E" w:rsidP="009B5B6E" w:rsidRDefault="00971F5A" w14:paraId="1D20474E" w14:textId="70C05353">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De leden van de Volt-fractie lezen dat </w:t>
      </w:r>
      <w:r w:rsidRPr="009B5B6E" w:rsidR="009B5B6E">
        <w:rPr>
          <w:rFonts w:ascii="Times New Roman" w:hAnsi="Times New Roman" w:eastAsia="Times New Roman" w:cs="Times New Roman"/>
          <w:color w:val="000000" w:themeColor="text1"/>
          <w:sz w:val="24"/>
          <w:szCs w:val="24"/>
        </w:rPr>
        <w:t xml:space="preserve">wordt verwacht dat na invoering van deze wetsvoorstellen meer individuele beoordelingen moeten worden gemaakt voor ongehuwde partners en/of meerjarige kinderen op basis van EU of internationaal recht. Heeft de regering uitgezocht of de rechtspraak voorbereid is, of kan opschalen voor de behandeling van dergelijke zaken, aangezien deze juridisch complexer van aard zijn? Kan de regering hier </w:t>
      </w:r>
      <w:r w:rsidRPr="009B5B6E" w:rsidR="009B5B6E">
        <w:rPr>
          <w:rFonts w:ascii="Times New Roman" w:hAnsi="Times New Roman" w:eastAsia="Times New Roman" w:cs="Times New Roman"/>
          <w:color w:val="000000" w:themeColor="text1"/>
          <w:sz w:val="24"/>
          <w:szCs w:val="24"/>
        </w:rPr>
        <w:lastRenderedPageBreak/>
        <w:t xml:space="preserve">inzicht in geven? Klopt het dat de kans op inwilliging van een aanvraag op grond van artikel 8 EVRM vele malen kleiner is omdat er telkens een individuele afweging gemaakt moet worden waarbij het belang van de staat zwaar weegt? </w:t>
      </w:r>
      <w:r>
        <w:rPr>
          <w:rFonts w:ascii="Times New Roman" w:hAnsi="Times New Roman" w:eastAsia="Times New Roman" w:cs="Times New Roman"/>
          <w:color w:val="000000" w:themeColor="text1"/>
          <w:sz w:val="24"/>
          <w:szCs w:val="24"/>
        </w:rPr>
        <w:t>K</w:t>
      </w:r>
      <w:r w:rsidRPr="009B5B6E" w:rsidR="009B5B6E">
        <w:rPr>
          <w:rFonts w:ascii="Times New Roman" w:hAnsi="Times New Roman" w:eastAsia="Times New Roman" w:cs="Times New Roman"/>
          <w:color w:val="000000" w:themeColor="text1"/>
          <w:sz w:val="24"/>
          <w:szCs w:val="24"/>
        </w:rPr>
        <w:t xml:space="preserve">an de regering toelichten hoe de afweging is gemaakt tegenover de verwachte daling van instroom en dit ondersteunen met cijfers en/of (wetenschappelijk) onderzoek? </w:t>
      </w:r>
    </w:p>
    <w:p w:rsidRPr="00F219FB" w:rsidR="009B5B6E" w:rsidP="009B5B6E" w:rsidRDefault="00971F5A" w14:paraId="3D9C416C" w14:textId="6BF14BC8">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Volt-fractie vragen h</w:t>
      </w:r>
      <w:r w:rsidRPr="009B5B6E" w:rsidR="009B5B6E">
        <w:rPr>
          <w:rFonts w:ascii="Times New Roman" w:hAnsi="Times New Roman" w:eastAsia="Times New Roman" w:cs="Times New Roman"/>
          <w:color w:val="000000" w:themeColor="text1"/>
          <w:sz w:val="24"/>
          <w:szCs w:val="24"/>
        </w:rPr>
        <w:t xml:space="preserve">oe vaak gezinsleden van asielstatushouders die gelijktijdig met de asielstatushouder zijn </w:t>
      </w:r>
      <w:proofErr w:type="spellStart"/>
      <w:r w:rsidRPr="009B5B6E" w:rsidR="009B5B6E">
        <w:rPr>
          <w:rFonts w:ascii="Times New Roman" w:hAnsi="Times New Roman" w:eastAsia="Times New Roman" w:cs="Times New Roman"/>
          <w:color w:val="000000" w:themeColor="text1"/>
          <w:sz w:val="24"/>
          <w:szCs w:val="24"/>
        </w:rPr>
        <w:t>ingereisd</w:t>
      </w:r>
      <w:proofErr w:type="spellEnd"/>
      <w:r w:rsidRPr="009B5B6E" w:rsidR="009B5B6E">
        <w:rPr>
          <w:rFonts w:ascii="Times New Roman" w:hAnsi="Times New Roman" w:eastAsia="Times New Roman" w:cs="Times New Roman"/>
          <w:color w:val="000000" w:themeColor="text1"/>
          <w:sz w:val="24"/>
          <w:szCs w:val="24"/>
        </w:rPr>
        <w:t xml:space="preserve"> en asiel hebben aangevraagd een zelfstandige asielvergunning</w:t>
      </w:r>
      <w:r w:rsidR="003C12E4">
        <w:rPr>
          <w:rFonts w:ascii="Times New Roman" w:hAnsi="Times New Roman" w:eastAsia="Times New Roman" w:cs="Times New Roman"/>
          <w:color w:val="000000" w:themeColor="text1"/>
          <w:sz w:val="24"/>
          <w:szCs w:val="24"/>
        </w:rPr>
        <w:t xml:space="preserve"> krijgen</w:t>
      </w:r>
      <w:r w:rsidR="009B1E46">
        <w:rPr>
          <w:rFonts w:ascii="Times New Roman" w:hAnsi="Times New Roman" w:eastAsia="Times New Roman" w:cs="Times New Roman"/>
          <w:color w:val="000000" w:themeColor="text1"/>
          <w:sz w:val="24"/>
          <w:szCs w:val="24"/>
        </w:rPr>
        <w:t>.</w:t>
      </w:r>
      <w:r w:rsidRPr="009B5B6E" w:rsidR="009B5B6E">
        <w:rPr>
          <w:rFonts w:ascii="Times New Roman" w:hAnsi="Times New Roman" w:eastAsia="Times New Roman" w:cs="Times New Roman"/>
          <w:color w:val="000000" w:themeColor="text1"/>
          <w:sz w:val="24"/>
          <w:szCs w:val="24"/>
        </w:rPr>
        <w:t xml:space="preserve"> Hebben de meeste gezinsleden die via gezinshereniging zijn gekomen een afhankelijke vergunning van de hoofdpersoon? Is het wenselijk dat door de afschaffing van de vergunning asiel onbepaalde tijd gezinsleden, meestal vrouwen, langdurig en mogelijk hun leven lang, afhankelijk blijven van hun partner omdat zij bij scheiding hun verblijfrecht verliezen?</w:t>
      </w:r>
    </w:p>
    <w:p w:rsidR="00A637CD" w:rsidP="00A637CD" w:rsidRDefault="00A637CD" w14:paraId="6227A7A4"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2.2.6. Efficiëntere behandeling (herhaalde) aanvragen</w:t>
      </w:r>
    </w:p>
    <w:p w:rsidR="00DF7211" w:rsidP="00D95CB1" w:rsidRDefault="00DF7211" w14:paraId="5D3A550C" w14:textId="4579C039">
      <w:pPr>
        <w:rPr>
          <w:rFonts w:ascii="Times New Roman" w:hAnsi="Times New Roman" w:cs="Times New Roman"/>
          <w:sz w:val="24"/>
          <w:szCs w:val="24"/>
        </w:rPr>
      </w:pPr>
      <w:bookmarkStart w:name="_Hlk194566241" w:id="1"/>
      <w:r w:rsidRPr="00DF7211">
        <w:rPr>
          <w:rFonts w:ascii="Times New Roman" w:hAnsi="Times New Roman" w:cs="Times New Roman"/>
          <w:sz w:val="24"/>
          <w:szCs w:val="24"/>
        </w:rPr>
        <w:t>De leden van de PVV</w:t>
      </w:r>
      <w:r w:rsidR="003C12E4">
        <w:rPr>
          <w:rFonts w:ascii="Times New Roman" w:hAnsi="Times New Roman" w:cs="Times New Roman"/>
          <w:sz w:val="24"/>
          <w:szCs w:val="24"/>
        </w:rPr>
        <w:t>-fractie</w:t>
      </w:r>
      <w:r w:rsidRPr="00DF7211">
        <w:rPr>
          <w:rFonts w:ascii="Times New Roman" w:hAnsi="Times New Roman" w:cs="Times New Roman"/>
          <w:sz w:val="24"/>
          <w:szCs w:val="24"/>
        </w:rPr>
        <w:t xml:space="preserve"> vragen hoeveel aanvragen er het afgelopen jaar zouden worden afgewezen wanneer er bij een no-show al de mogelijkheid bestond om de aanvraag af te wijzen.  </w:t>
      </w:r>
    </w:p>
    <w:p w:rsidR="00A02EE2" w:rsidP="00D95CB1" w:rsidRDefault="00A02EE2" w14:paraId="2F78B43C" w14:textId="6D87F631">
      <w:pPr>
        <w:rPr>
          <w:rFonts w:ascii="Times New Roman" w:hAnsi="Times New Roman" w:cs="Times New Roman"/>
          <w:sz w:val="24"/>
          <w:szCs w:val="24"/>
        </w:rPr>
      </w:pPr>
      <w:r w:rsidRPr="00A02EE2">
        <w:rPr>
          <w:rFonts w:ascii="Times New Roman" w:hAnsi="Times New Roman" w:cs="Times New Roman"/>
          <w:sz w:val="24"/>
          <w:szCs w:val="24"/>
        </w:rPr>
        <w:t>De leden van de VVD-fractie ondersteunen de wens van de regering om herhaalde aanvragen zo snel en efficiënt mogelijk te behandelen om obstructie door asielzoekers die uitgezet dienen te worden zoveel mogelijk te voorkomen. De</w:t>
      </w:r>
      <w:r w:rsidR="003C12E4">
        <w:rPr>
          <w:rFonts w:ascii="Times New Roman" w:hAnsi="Times New Roman" w:cs="Times New Roman"/>
          <w:sz w:val="24"/>
          <w:szCs w:val="24"/>
        </w:rPr>
        <w:t>ze</w:t>
      </w:r>
      <w:r w:rsidRPr="00A02EE2">
        <w:rPr>
          <w:rFonts w:ascii="Times New Roman" w:hAnsi="Times New Roman" w:cs="Times New Roman"/>
          <w:sz w:val="24"/>
          <w:szCs w:val="24"/>
        </w:rPr>
        <w:t xml:space="preserve"> leden merken echter wel op dat het Migratiepact ook stappen onderneemt om misbruik van het indienen van herhaalde aanvragen zoveel mogelijk te voorkomen. Hoe verhoudt dit wetsvoorstel zich op dit punt tot het </w:t>
      </w:r>
      <w:r w:rsidR="00921A81">
        <w:rPr>
          <w:rFonts w:ascii="Times New Roman" w:hAnsi="Times New Roman" w:cs="Times New Roman"/>
          <w:sz w:val="24"/>
          <w:szCs w:val="24"/>
        </w:rPr>
        <w:t>Migratiep</w:t>
      </w:r>
      <w:r w:rsidRPr="00A02EE2">
        <w:rPr>
          <w:rFonts w:ascii="Times New Roman" w:hAnsi="Times New Roman" w:cs="Times New Roman"/>
          <w:sz w:val="24"/>
          <w:szCs w:val="24"/>
        </w:rPr>
        <w:t>act, en kan de regering de</w:t>
      </w:r>
      <w:r w:rsidR="00FF54CD">
        <w:rPr>
          <w:rFonts w:ascii="Times New Roman" w:hAnsi="Times New Roman" w:cs="Times New Roman"/>
          <w:sz w:val="24"/>
          <w:szCs w:val="24"/>
        </w:rPr>
        <w:t>ze</w:t>
      </w:r>
      <w:r w:rsidRPr="00A02EE2">
        <w:rPr>
          <w:rFonts w:ascii="Times New Roman" w:hAnsi="Times New Roman" w:cs="Times New Roman"/>
          <w:sz w:val="24"/>
          <w:szCs w:val="24"/>
        </w:rPr>
        <w:t xml:space="preserve"> leden verzekeren dat dit punt bij implementatie van het </w:t>
      </w:r>
      <w:r w:rsidR="00921A81">
        <w:rPr>
          <w:rFonts w:ascii="Times New Roman" w:hAnsi="Times New Roman" w:cs="Times New Roman"/>
          <w:sz w:val="24"/>
          <w:szCs w:val="24"/>
        </w:rPr>
        <w:t>Migratiep</w:t>
      </w:r>
      <w:r w:rsidRPr="00A02EE2">
        <w:rPr>
          <w:rFonts w:ascii="Times New Roman" w:hAnsi="Times New Roman" w:cs="Times New Roman"/>
          <w:sz w:val="24"/>
          <w:szCs w:val="24"/>
        </w:rPr>
        <w:t>act niet hoeft te worden versoepeld?</w:t>
      </w:r>
    </w:p>
    <w:p w:rsidR="00D95CB1" w:rsidP="00D95CB1" w:rsidRDefault="00D95CB1" w14:paraId="1A37B54C" w14:textId="4C9E260A">
      <w:pPr>
        <w:rPr>
          <w:rFonts w:ascii="Times New Roman" w:hAnsi="Times New Roman" w:cs="Times New Roman"/>
          <w:sz w:val="24"/>
          <w:szCs w:val="24"/>
        </w:rPr>
      </w:pPr>
      <w:r w:rsidRPr="2869939B">
        <w:rPr>
          <w:rFonts w:ascii="Times New Roman" w:hAnsi="Times New Roman" w:cs="Times New Roman"/>
          <w:sz w:val="24"/>
          <w:szCs w:val="24"/>
        </w:rPr>
        <w:t xml:space="preserve">De leden van de D66-fractie kunnen zich in algemene zin vinden in inzet op een efficiëntere behandeling van (herhaalde) aanvragen en het tegengaan van het bewust frustreren van vertrek voor het indienen van kansloze herhaalde aanvragen. Tegelijkertijd zien </w:t>
      </w:r>
      <w:r w:rsidR="00086031">
        <w:rPr>
          <w:rFonts w:ascii="Times New Roman" w:hAnsi="Times New Roman" w:cs="Times New Roman"/>
          <w:sz w:val="24"/>
          <w:szCs w:val="24"/>
        </w:rPr>
        <w:t>deze leden</w:t>
      </w:r>
      <w:r w:rsidRPr="2869939B" w:rsidR="00086031">
        <w:rPr>
          <w:rFonts w:ascii="Times New Roman" w:hAnsi="Times New Roman" w:cs="Times New Roman"/>
          <w:sz w:val="24"/>
          <w:szCs w:val="24"/>
        </w:rPr>
        <w:t xml:space="preserve"> </w:t>
      </w:r>
      <w:r w:rsidRPr="2869939B">
        <w:rPr>
          <w:rFonts w:ascii="Times New Roman" w:hAnsi="Times New Roman" w:cs="Times New Roman"/>
          <w:sz w:val="24"/>
          <w:szCs w:val="24"/>
        </w:rPr>
        <w:t>groot belang in het efficiënter maken van de procedure zelf, bijvoorbeeld door het ‘aanzetten’ van alle sporen in het asielbeleid zodat zeer kansrijke asielzoekers uit bepaalde landen lichter worden getoetst, het opnieuw invoeren van schriftelijk horen en IND-medewerkers weer een ruimere mogelijkheid tot voordeel van de twijfel te geven. Kan de regering toezeggen ook deze maatregelen door te voeren</w:t>
      </w:r>
      <w:r w:rsidR="00163791">
        <w:rPr>
          <w:rFonts w:ascii="Times New Roman" w:hAnsi="Times New Roman" w:cs="Times New Roman"/>
          <w:sz w:val="24"/>
          <w:szCs w:val="24"/>
        </w:rPr>
        <w:t>?</w:t>
      </w:r>
    </w:p>
    <w:p w:rsidRPr="00A76112" w:rsidR="00A76112" w:rsidP="00A76112" w:rsidRDefault="003C12E4" w14:paraId="0AACFD92" w14:textId="41938E31">
      <w:pPr>
        <w:rPr>
          <w:rFonts w:ascii="Times New Roman" w:hAnsi="Times New Roman" w:cs="Times New Roman"/>
          <w:sz w:val="24"/>
          <w:szCs w:val="24"/>
        </w:rPr>
      </w:pPr>
      <w:r>
        <w:rPr>
          <w:rFonts w:ascii="Times New Roman" w:hAnsi="Times New Roman" w:cs="Times New Roman"/>
          <w:sz w:val="24"/>
          <w:szCs w:val="24"/>
        </w:rPr>
        <w:t>De leden van de BBB-fractie constateren dat</w:t>
      </w:r>
      <w:r w:rsidRPr="00A76112" w:rsidR="00A76112">
        <w:rPr>
          <w:rFonts w:ascii="Times New Roman" w:hAnsi="Times New Roman" w:cs="Times New Roman"/>
          <w:sz w:val="24"/>
          <w:szCs w:val="24"/>
        </w:rPr>
        <w:t xml:space="preserve"> het wetsvoorstel een aantal maatregelen </w:t>
      </w:r>
      <w:r>
        <w:rPr>
          <w:rFonts w:ascii="Times New Roman" w:hAnsi="Times New Roman" w:cs="Times New Roman"/>
          <w:sz w:val="24"/>
          <w:szCs w:val="24"/>
        </w:rPr>
        <w:t xml:space="preserve">introduceert </w:t>
      </w:r>
      <w:r w:rsidRPr="00A76112" w:rsidR="00A76112">
        <w:rPr>
          <w:rFonts w:ascii="Times New Roman" w:hAnsi="Times New Roman" w:cs="Times New Roman"/>
          <w:sz w:val="24"/>
          <w:szCs w:val="24"/>
        </w:rPr>
        <w:t xml:space="preserve">om het proces van het afhandelen van vervolg-asielaanvragen makkelijker te maken. Een van de maatregelen heeft als doel te voorkomen dat mensen die geen recht meer hebben op asiel (uitgeprocedeerde vreemdelingen) zich op het laatste moment aanmelden voor een nieuwe aanvraag, zonder dat er echt nieuwe informatie is die hun kans op een verblijfsvergunning groter maakt. Volgens de huidige wet kan een vervolgaanvraag worden afgewezen als er geen nieuwe of relevante informatie is die de beoordeling van de aanvraag kan beïnvloeden. Dit is belangrijk omdat het voorkomt dat vreemdelingen een nieuwe aanvraag indienen om uitzetting te voorkomen, terwijl er geen goede reden voor is. In de praktijk wordt het begrip "relevant voor de beoordeling" vaak ruim geïnterpreteerd, wat betekent dat de IND niet snel een aanvraag afwijst.   </w:t>
      </w:r>
    </w:p>
    <w:p w:rsidRPr="00A76112" w:rsidR="00A76112" w:rsidP="00A76112" w:rsidRDefault="003C12E4" w14:paraId="73892B07" w14:textId="78EBAD68">
      <w:pPr>
        <w:rPr>
          <w:rFonts w:ascii="Times New Roman" w:hAnsi="Times New Roman" w:cs="Times New Roman"/>
          <w:sz w:val="24"/>
          <w:szCs w:val="24"/>
        </w:rPr>
      </w:pPr>
      <w:r>
        <w:rPr>
          <w:rFonts w:ascii="Times New Roman" w:hAnsi="Times New Roman" w:cs="Times New Roman"/>
          <w:sz w:val="24"/>
          <w:szCs w:val="24"/>
        </w:rPr>
        <w:lastRenderedPageBreak/>
        <w:t>De leden van de BBB-fractie lezen dat h</w:t>
      </w:r>
      <w:r w:rsidRPr="00A76112" w:rsidR="00A76112">
        <w:rPr>
          <w:rFonts w:ascii="Times New Roman" w:hAnsi="Times New Roman" w:cs="Times New Roman"/>
          <w:sz w:val="24"/>
          <w:szCs w:val="24"/>
        </w:rPr>
        <w:t>et nieuwe wetsvoorstel het voor de IND mogelijk</w:t>
      </w:r>
      <w:r>
        <w:rPr>
          <w:rFonts w:ascii="Times New Roman" w:hAnsi="Times New Roman" w:cs="Times New Roman"/>
          <w:sz w:val="24"/>
          <w:szCs w:val="24"/>
        </w:rPr>
        <w:t xml:space="preserve"> maakt</w:t>
      </w:r>
      <w:r w:rsidRPr="00A76112" w:rsidR="00A76112">
        <w:rPr>
          <w:rFonts w:ascii="Times New Roman" w:hAnsi="Times New Roman" w:cs="Times New Roman"/>
          <w:sz w:val="24"/>
          <w:szCs w:val="24"/>
        </w:rPr>
        <w:t xml:space="preserve"> om een vervolgaanvraag niet-ontvankelijk te verklaren als de nieuwe informatie niet genoeg kans biedt om de aanvraag succesvol te maken. De nieuwe informatie moet de kans aanzienlijk vergroten dat de vreemdeling met deze aanvraag wel recht heeft op internationale bescherming. Dit maakt het moeilijker voor vreemdelingen om het terugkeerproces (de uitzetting) te vertragen door simpelweg een nieuwe aanvraag in te dienen met weinig nieuwe informatie. Verwacht de regering voor deze maatregel een toename in het aantal bezwaar- en beroepsprocedures? Zo ja, kan de regering vertellen op welke manier bezwaar- en beroepsprocedures tot een minimum beperkt kan worden?   </w:t>
      </w:r>
    </w:p>
    <w:p w:rsidRPr="00A76112" w:rsidR="00A76112" w:rsidP="00A76112" w:rsidRDefault="003C12E4" w14:paraId="7EA8FB28" w14:textId="7A403D66">
      <w:pPr>
        <w:rPr>
          <w:rFonts w:ascii="Times New Roman" w:hAnsi="Times New Roman" w:cs="Times New Roman"/>
          <w:sz w:val="24"/>
          <w:szCs w:val="24"/>
        </w:rPr>
      </w:pPr>
      <w:r>
        <w:rPr>
          <w:rFonts w:ascii="Times New Roman" w:hAnsi="Times New Roman" w:cs="Times New Roman"/>
          <w:sz w:val="24"/>
          <w:szCs w:val="24"/>
        </w:rPr>
        <w:t>De leden van de BBB-fractie constateren dat h</w:t>
      </w:r>
      <w:r w:rsidRPr="00A76112" w:rsidR="00A76112">
        <w:rPr>
          <w:rFonts w:ascii="Times New Roman" w:hAnsi="Times New Roman" w:cs="Times New Roman"/>
          <w:sz w:val="24"/>
          <w:szCs w:val="24"/>
        </w:rPr>
        <w:t xml:space="preserve">et tweede hulpmiddel om vervolg-asielaanvragen sneller te behandelen, een zogenaamde </w:t>
      </w:r>
      <w:r>
        <w:rPr>
          <w:rFonts w:ascii="Times New Roman" w:hAnsi="Times New Roman" w:cs="Times New Roman"/>
          <w:sz w:val="24"/>
          <w:szCs w:val="24"/>
        </w:rPr>
        <w:t>‘</w:t>
      </w:r>
      <w:r w:rsidRPr="00A76112" w:rsidR="00A76112">
        <w:rPr>
          <w:rFonts w:ascii="Times New Roman" w:hAnsi="Times New Roman" w:cs="Times New Roman"/>
          <w:sz w:val="24"/>
          <w:szCs w:val="24"/>
        </w:rPr>
        <w:t>verwijtbaarheidstoets</w:t>
      </w:r>
      <w:r>
        <w:rPr>
          <w:rFonts w:ascii="Times New Roman" w:hAnsi="Times New Roman" w:cs="Times New Roman"/>
          <w:sz w:val="24"/>
          <w:szCs w:val="24"/>
        </w:rPr>
        <w:t>’ is</w:t>
      </w:r>
      <w:r w:rsidRPr="00A76112" w:rsidR="00A76112">
        <w:rPr>
          <w:rFonts w:ascii="Times New Roman" w:hAnsi="Times New Roman" w:cs="Times New Roman"/>
          <w:sz w:val="24"/>
          <w:szCs w:val="24"/>
        </w:rPr>
        <w:t xml:space="preserve">. Dit houdt in dat de IND kan kijken of de vreemdeling nieuwe informatie heeft die hij of zij al eerder had kunnen inbrengen, maar dit niet heeft gedaan. In de huidige wet staat dit niet duidelijk, waardoor de IND deze werkwijze nu niet kan toepassen. Het wetsvoorstel maakt het mogelijk om zo’n toets toe te passen. Dit betekent bijvoorbeeld dat als een asielzoeker documenten heeft, zoals contra-expertises, die hij of zij eerder had kunnen inbrengen, maar dat niet heeft gedaan, de IND dat nu kan meewegen. Deelt de regering de mening dat wanneer men bewust stukken achter heeft gehouden, dit automatisch moet lijden tot een negatieve beslissing? Zo nee, waarom niet? </w:t>
      </w:r>
    </w:p>
    <w:p w:rsidR="00A76112" w:rsidP="00A76112" w:rsidRDefault="003C12E4" w14:paraId="52B05763" w14:textId="333A0C56">
      <w:pPr>
        <w:rPr>
          <w:rFonts w:ascii="Times New Roman" w:hAnsi="Times New Roman" w:cs="Times New Roman"/>
          <w:sz w:val="24"/>
          <w:szCs w:val="24"/>
        </w:rPr>
      </w:pPr>
      <w:r>
        <w:rPr>
          <w:rFonts w:ascii="Times New Roman" w:hAnsi="Times New Roman" w:cs="Times New Roman"/>
          <w:sz w:val="24"/>
          <w:szCs w:val="24"/>
        </w:rPr>
        <w:t>De leden van de BBB-fractie constateren dat o</w:t>
      </w:r>
      <w:r w:rsidRPr="00A76112" w:rsidR="00A76112">
        <w:rPr>
          <w:rFonts w:ascii="Times New Roman" w:hAnsi="Times New Roman" w:cs="Times New Roman"/>
          <w:sz w:val="24"/>
          <w:szCs w:val="24"/>
        </w:rPr>
        <w:t xml:space="preserve">nder dit onderdeel ook de mogelijkheid </w:t>
      </w:r>
      <w:r>
        <w:rPr>
          <w:rFonts w:ascii="Times New Roman" w:hAnsi="Times New Roman" w:cs="Times New Roman"/>
          <w:sz w:val="24"/>
          <w:szCs w:val="24"/>
        </w:rPr>
        <w:t xml:space="preserve">wordt </w:t>
      </w:r>
      <w:r w:rsidRPr="00A76112" w:rsidR="00A76112">
        <w:rPr>
          <w:rFonts w:ascii="Times New Roman" w:hAnsi="Times New Roman" w:cs="Times New Roman"/>
          <w:sz w:val="24"/>
          <w:szCs w:val="24"/>
        </w:rPr>
        <w:t>gecreëerd om een asielaanvraag af te wijzen als "ongegrond" in drie situaties waarin de vreemdeling bewust niet meewerkt aan de asielprocedure. Dit betekent dat als de vreemdeling zich bijvoorbeeld niet laat horen op een afspraak, de IND de aanvraag als niet geldig kan afwijzen. Dit is nu niet mogelijk volgens de huidige wet, en daarom moet een nieuwe aanvraag als eerste aanvraag behandeld worden.</w:t>
      </w:r>
    </w:p>
    <w:p w:rsidR="00C41F82" w:rsidP="00D95CB1" w:rsidRDefault="003C12E4" w14:paraId="32444EBE" w14:textId="157F50BA">
      <w:pPr>
        <w:rPr>
          <w:rFonts w:ascii="Times New Roman" w:hAnsi="Times New Roman" w:cs="Times New Roman"/>
          <w:sz w:val="24"/>
          <w:szCs w:val="24"/>
        </w:rPr>
      </w:pPr>
      <w:r>
        <w:rPr>
          <w:rFonts w:ascii="Times New Roman" w:hAnsi="Times New Roman" w:cs="Times New Roman"/>
          <w:sz w:val="24"/>
          <w:szCs w:val="24"/>
        </w:rPr>
        <w:t xml:space="preserve">De leden van de CDA-fractie verzoeken de </w:t>
      </w:r>
      <w:r w:rsidRPr="00C41F82" w:rsidR="00C41F82">
        <w:rPr>
          <w:rFonts w:ascii="Times New Roman" w:hAnsi="Times New Roman" w:cs="Times New Roman"/>
          <w:sz w:val="24"/>
          <w:szCs w:val="24"/>
        </w:rPr>
        <w:t xml:space="preserve">regering </w:t>
      </w:r>
      <w:r>
        <w:rPr>
          <w:rFonts w:ascii="Times New Roman" w:hAnsi="Times New Roman" w:cs="Times New Roman"/>
          <w:sz w:val="24"/>
          <w:szCs w:val="24"/>
        </w:rPr>
        <w:t xml:space="preserve">om </w:t>
      </w:r>
      <w:r w:rsidRPr="00C41F82" w:rsidR="00C41F82">
        <w:rPr>
          <w:rFonts w:ascii="Times New Roman" w:hAnsi="Times New Roman" w:cs="Times New Roman"/>
          <w:sz w:val="24"/>
          <w:szCs w:val="24"/>
        </w:rPr>
        <w:t xml:space="preserve">een uitleg en reactie geven op het advies van </w:t>
      </w:r>
      <w:r>
        <w:rPr>
          <w:rFonts w:ascii="Times New Roman" w:hAnsi="Times New Roman" w:cs="Times New Roman"/>
          <w:sz w:val="24"/>
          <w:szCs w:val="24"/>
        </w:rPr>
        <w:t>de Afdeling</w:t>
      </w:r>
      <w:r w:rsidRPr="00C41F82" w:rsidR="00C41F82">
        <w:rPr>
          <w:rFonts w:ascii="Times New Roman" w:hAnsi="Times New Roman" w:cs="Times New Roman"/>
          <w:sz w:val="24"/>
          <w:szCs w:val="24"/>
        </w:rPr>
        <w:t>, bladzijde 13, waarin verwezen wordt naar een uitspraak van het Hof van Justitie, voetnoot 52 en wat hiervan de inhoudelijke betekenis is in relatie tot het voornemen in dit wetsvoorstel</w:t>
      </w:r>
      <w:r>
        <w:rPr>
          <w:rFonts w:ascii="Times New Roman" w:hAnsi="Times New Roman" w:cs="Times New Roman"/>
          <w:sz w:val="24"/>
          <w:szCs w:val="24"/>
        </w:rPr>
        <w:t>.</w:t>
      </w:r>
    </w:p>
    <w:bookmarkEnd w:id="1"/>
    <w:p w:rsidRPr="00D95CB1" w:rsidR="00D95CB1" w:rsidP="00A637CD" w:rsidRDefault="00D95CB1" w14:paraId="09FF1790" w14:textId="77777777">
      <w:pPr>
        <w:rPr>
          <w:rFonts w:ascii="Times New Roman" w:hAnsi="Times New Roman" w:cs="Times New Roman"/>
          <w:bCs/>
          <w:sz w:val="24"/>
          <w:szCs w:val="24"/>
        </w:rPr>
      </w:pPr>
    </w:p>
    <w:p w:rsidR="00A637CD" w:rsidP="00A637CD" w:rsidRDefault="00A637CD" w14:paraId="265725FB"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2.2.6.1. Strengere toets nieuwe feiten en omstandigheden bij opvolgende aanvragen</w:t>
      </w:r>
    </w:p>
    <w:p w:rsidRPr="00F44B7A" w:rsidR="00F44B7A" w:rsidP="00F44B7A" w:rsidRDefault="009C758F" w14:paraId="3C7BC44C" w14:textId="6E2467AC">
      <w:pPr>
        <w:spacing w:beforeAutospacing="1" w:afterAutospacing="1"/>
        <w:rPr>
          <w:rFonts w:ascii="Times New Roman" w:hAnsi="Times New Roman" w:eastAsia="Times New Roman" w:cs="Times New Roman"/>
          <w:color w:val="000000" w:themeColor="text1"/>
          <w:sz w:val="24"/>
          <w:szCs w:val="24"/>
        </w:rPr>
      </w:pPr>
      <w:bookmarkStart w:name="_Hlk194566264" w:id="2"/>
      <w:r>
        <w:rPr>
          <w:rFonts w:ascii="Times New Roman" w:hAnsi="Times New Roman" w:eastAsia="Times New Roman" w:cs="Times New Roman"/>
          <w:color w:val="000000" w:themeColor="text1"/>
          <w:sz w:val="24"/>
          <w:szCs w:val="24"/>
        </w:rPr>
        <w:t>De leden van de GroenLinks-PvdA-fractie vragen of d</w:t>
      </w:r>
      <w:r w:rsidRPr="00F44B7A" w:rsidR="00F44B7A">
        <w:rPr>
          <w:rFonts w:ascii="Times New Roman" w:hAnsi="Times New Roman" w:eastAsia="Times New Roman" w:cs="Times New Roman"/>
          <w:color w:val="000000" w:themeColor="text1"/>
          <w:sz w:val="24"/>
          <w:szCs w:val="24"/>
        </w:rPr>
        <w:t xml:space="preserve">e </w:t>
      </w:r>
      <w:r w:rsidR="00E66AD0">
        <w:rPr>
          <w:rFonts w:ascii="Times New Roman" w:hAnsi="Times New Roman" w:eastAsia="Times New Roman" w:cs="Times New Roman"/>
          <w:color w:val="000000" w:themeColor="text1"/>
          <w:sz w:val="24"/>
          <w:szCs w:val="24"/>
        </w:rPr>
        <w:t>regering</w:t>
      </w:r>
      <w:r w:rsidRPr="00F44B7A" w:rsidR="00F44B7A">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 xml:space="preserve">kan </w:t>
      </w:r>
      <w:r w:rsidRPr="00F44B7A" w:rsidR="00F44B7A">
        <w:rPr>
          <w:rFonts w:ascii="Times New Roman" w:hAnsi="Times New Roman" w:eastAsia="Times New Roman" w:cs="Times New Roman"/>
          <w:color w:val="000000" w:themeColor="text1"/>
          <w:sz w:val="24"/>
          <w:szCs w:val="24"/>
        </w:rPr>
        <w:t xml:space="preserve">aangeven hoe vaak uitgeprocedeerde asielzoekers gemiddeld per jaar, de afgelopen </w:t>
      </w:r>
      <w:r>
        <w:rPr>
          <w:rFonts w:ascii="Times New Roman" w:hAnsi="Times New Roman" w:eastAsia="Times New Roman" w:cs="Times New Roman"/>
          <w:color w:val="000000" w:themeColor="text1"/>
          <w:sz w:val="24"/>
          <w:szCs w:val="24"/>
        </w:rPr>
        <w:t>tien</w:t>
      </w:r>
      <w:r w:rsidRPr="00F44B7A" w:rsidR="00F44B7A">
        <w:rPr>
          <w:rFonts w:ascii="Times New Roman" w:hAnsi="Times New Roman" w:eastAsia="Times New Roman" w:cs="Times New Roman"/>
          <w:color w:val="000000" w:themeColor="text1"/>
          <w:sz w:val="24"/>
          <w:szCs w:val="24"/>
        </w:rPr>
        <w:t xml:space="preserve"> jaar, op het laatste moment een nieuwe aanvraag indienen, zonder dat er nieuwe omstandigheden zijn om de uitzetting te frustreren</w:t>
      </w:r>
      <w:r w:rsidR="006404CB">
        <w:rPr>
          <w:rFonts w:ascii="Times New Roman" w:hAnsi="Times New Roman" w:eastAsia="Times New Roman" w:cs="Times New Roman"/>
          <w:color w:val="000000" w:themeColor="text1"/>
          <w:sz w:val="24"/>
          <w:szCs w:val="24"/>
        </w:rPr>
        <w:t>.</w:t>
      </w:r>
      <w:r w:rsidRPr="00F44B7A" w:rsidR="00F44B7A">
        <w:rPr>
          <w:rFonts w:ascii="Times New Roman" w:hAnsi="Times New Roman" w:eastAsia="Times New Roman" w:cs="Times New Roman"/>
          <w:color w:val="000000" w:themeColor="text1"/>
          <w:sz w:val="24"/>
          <w:szCs w:val="24"/>
        </w:rPr>
        <w:t xml:space="preserve"> Hoe wordt vastgesteld dat asielzoekers een nieuwe aanvraag indienen om een uitzetting te frustreren? De regering wijst er in dit kader op dat vreemdelingen bijvoorbeeld een nieuwe aanvraag indienen als er een nieuw ambtsbericht is verschenen dat iets zegt over de veiligheidssituatie in het land van herkomst. De</w:t>
      </w:r>
      <w:r>
        <w:rPr>
          <w:rFonts w:ascii="Times New Roman" w:hAnsi="Times New Roman" w:eastAsia="Times New Roman" w:cs="Times New Roman"/>
          <w:color w:val="000000" w:themeColor="text1"/>
          <w:sz w:val="24"/>
          <w:szCs w:val="24"/>
        </w:rPr>
        <w:t>ze</w:t>
      </w:r>
      <w:r w:rsidRPr="00F44B7A" w:rsidR="00F44B7A">
        <w:rPr>
          <w:rFonts w:ascii="Times New Roman" w:hAnsi="Times New Roman" w:eastAsia="Times New Roman" w:cs="Times New Roman"/>
          <w:color w:val="000000" w:themeColor="text1"/>
          <w:sz w:val="24"/>
          <w:szCs w:val="24"/>
        </w:rPr>
        <w:t xml:space="preserve"> leden vinden het ambtsbericht bij uitstek een voorbeeld van nieuwe omstandigheden en snappen niet dat de regering juist voor dit voorbeeld kiest. Als een nieuw ambtsbericht over de veiligheidssituatie niet valt onder nieuwe omstandigheden, wat valt er dan wel onder, zo vragen deze leden. </w:t>
      </w:r>
      <w:r>
        <w:rPr>
          <w:rFonts w:ascii="Times New Roman" w:hAnsi="Times New Roman" w:eastAsia="Times New Roman" w:cs="Times New Roman"/>
          <w:color w:val="000000" w:themeColor="text1"/>
          <w:sz w:val="24"/>
          <w:szCs w:val="24"/>
        </w:rPr>
        <w:t>Zij ontvangen g</w:t>
      </w:r>
      <w:r w:rsidRPr="00F44B7A" w:rsidR="00F44B7A">
        <w:rPr>
          <w:rFonts w:ascii="Times New Roman" w:hAnsi="Times New Roman" w:eastAsia="Times New Roman" w:cs="Times New Roman"/>
          <w:color w:val="000000" w:themeColor="text1"/>
          <w:sz w:val="24"/>
          <w:szCs w:val="24"/>
        </w:rPr>
        <w:t xml:space="preserve">raag een toelichting. </w:t>
      </w:r>
    </w:p>
    <w:p w:rsidR="008D5FF1" w:rsidP="00D95CB1" w:rsidRDefault="009C758F" w14:paraId="337A8822" w14:textId="6EE67150">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lastRenderedPageBreak/>
        <w:t>De leden van de GroenLinks-PvdA-fractie lezen dat d</w:t>
      </w:r>
      <w:r w:rsidRPr="00F44B7A" w:rsidR="00F44B7A">
        <w:rPr>
          <w:rFonts w:ascii="Times New Roman" w:hAnsi="Times New Roman" w:eastAsia="Times New Roman" w:cs="Times New Roman"/>
          <w:color w:val="000000" w:themeColor="text1"/>
          <w:sz w:val="24"/>
          <w:szCs w:val="24"/>
        </w:rPr>
        <w:t xml:space="preserve">e strengere toets stelt dat de informatie de kans </w:t>
      </w:r>
      <w:r>
        <w:rPr>
          <w:rFonts w:ascii="Times New Roman" w:hAnsi="Times New Roman" w:eastAsia="Times New Roman" w:cs="Times New Roman"/>
          <w:color w:val="000000" w:themeColor="text1"/>
          <w:sz w:val="24"/>
          <w:szCs w:val="24"/>
        </w:rPr>
        <w:t>‘</w:t>
      </w:r>
      <w:r w:rsidRPr="00F44B7A" w:rsidR="00F44B7A">
        <w:rPr>
          <w:rFonts w:ascii="Times New Roman" w:hAnsi="Times New Roman" w:eastAsia="Times New Roman" w:cs="Times New Roman"/>
          <w:color w:val="000000" w:themeColor="text1"/>
          <w:sz w:val="24"/>
          <w:szCs w:val="24"/>
        </w:rPr>
        <w:t>aanzienlijk groter</w:t>
      </w:r>
      <w:r>
        <w:rPr>
          <w:rFonts w:ascii="Times New Roman" w:hAnsi="Times New Roman" w:eastAsia="Times New Roman" w:cs="Times New Roman"/>
          <w:color w:val="000000" w:themeColor="text1"/>
          <w:sz w:val="24"/>
          <w:szCs w:val="24"/>
        </w:rPr>
        <w:t>’</w:t>
      </w:r>
      <w:r w:rsidRPr="00F44B7A" w:rsidR="00F44B7A">
        <w:rPr>
          <w:rFonts w:ascii="Times New Roman" w:hAnsi="Times New Roman" w:eastAsia="Times New Roman" w:cs="Times New Roman"/>
          <w:color w:val="000000" w:themeColor="text1"/>
          <w:sz w:val="24"/>
          <w:szCs w:val="24"/>
        </w:rPr>
        <w:t xml:space="preserve"> moet maken dat de vreemdeling nu wel in aanmerking komt voor internationale bescherming. Kan de regering nader definiëren hoe </w:t>
      </w:r>
      <w:r>
        <w:rPr>
          <w:rFonts w:ascii="Times New Roman" w:hAnsi="Times New Roman" w:eastAsia="Times New Roman" w:cs="Times New Roman"/>
          <w:color w:val="000000" w:themeColor="text1"/>
          <w:sz w:val="24"/>
          <w:szCs w:val="24"/>
        </w:rPr>
        <w:t>‘</w:t>
      </w:r>
      <w:r w:rsidRPr="00F44B7A" w:rsidR="00F44B7A">
        <w:rPr>
          <w:rFonts w:ascii="Times New Roman" w:hAnsi="Times New Roman" w:eastAsia="Times New Roman" w:cs="Times New Roman"/>
          <w:color w:val="000000" w:themeColor="text1"/>
          <w:sz w:val="24"/>
          <w:szCs w:val="24"/>
        </w:rPr>
        <w:t>aanzienlijk groter</w:t>
      </w:r>
      <w:r>
        <w:rPr>
          <w:rFonts w:ascii="Times New Roman" w:hAnsi="Times New Roman" w:eastAsia="Times New Roman" w:cs="Times New Roman"/>
          <w:color w:val="000000" w:themeColor="text1"/>
          <w:sz w:val="24"/>
          <w:szCs w:val="24"/>
        </w:rPr>
        <w:t>’</w:t>
      </w:r>
      <w:r w:rsidRPr="00F44B7A" w:rsidR="00F44B7A">
        <w:rPr>
          <w:rFonts w:ascii="Times New Roman" w:hAnsi="Times New Roman" w:eastAsia="Times New Roman" w:cs="Times New Roman"/>
          <w:color w:val="000000" w:themeColor="text1"/>
          <w:sz w:val="24"/>
          <w:szCs w:val="24"/>
        </w:rPr>
        <w:t xml:space="preserve"> in de praktijk wordt getoetst? Hoeveel aanvragen minder denkt de regering hiermee niet ontvankelijk te verklaren? Hoe wil de regering ervoor zorgen dat het non-refoulement beginsel adequaat wordt gehandhaafd met de scherpere toets? Hoe wordt getoetst dat het niet ontvankelijk verklaren niet leidt tot situaties waarin de vreemdeling bij terugkeer gevaar loopt op vervolging of ernstige schade? Kan de regering daarbij de recente veroordeling van Nederland door het EHRM vanwege een te strenge toets bij opeenvolgende aanvragen meenemen in de beantwoording van deze vragen?  </w:t>
      </w:r>
    </w:p>
    <w:p w:rsidR="00A02EE2" w:rsidP="00D95CB1" w:rsidRDefault="00A02EE2" w14:paraId="3851498E" w14:textId="2BAD291B">
      <w:pPr>
        <w:spacing w:beforeAutospacing="1" w:afterAutospacing="1"/>
        <w:rPr>
          <w:rFonts w:ascii="Times New Roman" w:hAnsi="Times New Roman" w:eastAsia="Times New Roman" w:cs="Times New Roman"/>
          <w:color w:val="000000" w:themeColor="text1"/>
          <w:sz w:val="24"/>
          <w:szCs w:val="24"/>
        </w:rPr>
      </w:pPr>
      <w:r w:rsidRPr="00A02EE2">
        <w:rPr>
          <w:rFonts w:ascii="Times New Roman" w:hAnsi="Times New Roman" w:eastAsia="Times New Roman" w:cs="Times New Roman"/>
          <w:color w:val="000000" w:themeColor="text1"/>
          <w:sz w:val="24"/>
          <w:szCs w:val="24"/>
        </w:rPr>
        <w:t>De leden van de VVD-fractie kunnen zich vinden in het voorstel om een strengere toets bij nieuwe feiten en omstandigheden bij opvolgende aanvragen in te voeren. De</w:t>
      </w:r>
      <w:r w:rsidR="009C758F">
        <w:rPr>
          <w:rFonts w:ascii="Times New Roman" w:hAnsi="Times New Roman" w:eastAsia="Times New Roman" w:cs="Times New Roman"/>
          <w:color w:val="000000" w:themeColor="text1"/>
          <w:sz w:val="24"/>
          <w:szCs w:val="24"/>
        </w:rPr>
        <w:t>ze</w:t>
      </w:r>
      <w:r w:rsidRPr="00A02EE2">
        <w:rPr>
          <w:rFonts w:ascii="Times New Roman" w:hAnsi="Times New Roman" w:eastAsia="Times New Roman" w:cs="Times New Roman"/>
          <w:color w:val="000000" w:themeColor="text1"/>
          <w:sz w:val="24"/>
          <w:szCs w:val="24"/>
        </w:rPr>
        <w:t xml:space="preserve"> leden vragen zich hierbij wel af of deze strengere toets ook wordt, of kan worden doorgevoerd indien een asielzoeker na een aanvraag voor een verblijfsvergunning asiel een aanvraag indient voor een ander type verblijfsrecht, bijvoorbeeld een regulier verblijfsrecht of verblijfsrecht op grond van artikel 8 EVRM.</w:t>
      </w:r>
    </w:p>
    <w:p w:rsidR="008D5FF1" w:rsidP="008D5FF1" w:rsidRDefault="008D5FF1" w14:paraId="714A9C30" w14:textId="12A0863C">
      <w:pPr>
        <w:spacing w:beforeAutospacing="1" w:afterAutospacing="1"/>
        <w:rPr>
          <w:rFonts w:ascii="Times New Roman" w:hAnsi="Times New Roman" w:eastAsia="Times New Roman" w:cs="Times New Roman"/>
          <w:color w:val="000000" w:themeColor="text1"/>
          <w:sz w:val="24"/>
          <w:szCs w:val="24"/>
        </w:rPr>
      </w:pPr>
      <w:r w:rsidRPr="008D5FF1">
        <w:rPr>
          <w:rFonts w:ascii="Times New Roman" w:hAnsi="Times New Roman" w:eastAsia="Times New Roman" w:cs="Times New Roman"/>
          <w:color w:val="000000" w:themeColor="text1"/>
          <w:sz w:val="24"/>
          <w:szCs w:val="24"/>
        </w:rPr>
        <w:t>De leden</w:t>
      </w:r>
      <w:r>
        <w:rPr>
          <w:rFonts w:ascii="Times New Roman" w:hAnsi="Times New Roman" w:eastAsia="Times New Roman" w:cs="Times New Roman"/>
          <w:color w:val="000000" w:themeColor="text1"/>
          <w:sz w:val="24"/>
          <w:szCs w:val="24"/>
        </w:rPr>
        <w:t xml:space="preserve"> van de NSC-fractie</w:t>
      </w:r>
      <w:r w:rsidRPr="008D5FF1">
        <w:rPr>
          <w:rFonts w:ascii="Times New Roman" w:hAnsi="Times New Roman" w:eastAsia="Times New Roman" w:cs="Times New Roman"/>
          <w:color w:val="000000" w:themeColor="text1"/>
          <w:sz w:val="24"/>
          <w:szCs w:val="24"/>
        </w:rPr>
        <w:t xml:space="preserve"> steunen het verlangen </w:t>
      </w:r>
      <w:r w:rsidR="009C758F">
        <w:rPr>
          <w:rFonts w:ascii="Times New Roman" w:hAnsi="Times New Roman" w:eastAsia="Times New Roman" w:cs="Times New Roman"/>
          <w:color w:val="000000" w:themeColor="text1"/>
          <w:sz w:val="24"/>
          <w:szCs w:val="24"/>
        </w:rPr>
        <w:t>dat</w:t>
      </w:r>
      <w:r w:rsidRPr="008D5FF1">
        <w:rPr>
          <w:rFonts w:ascii="Times New Roman" w:hAnsi="Times New Roman" w:eastAsia="Times New Roman" w:cs="Times New Roman"/>
          <w:color w:val="000000" w:themeColor="text1"/>
          <w:sz w:val="24"/>
          <w:szCs w:val="24"/>
        </w:rPr>
        <w:t xml:space="preserve"> pogingen om het asielproces of uitzetting te frustreren door nieuwe aanvragen te doen moeten worden ontmoedigd en gestopt. Kan de regering evenwel aangeven op welke manier de toets of nieuwe feiten relevant genoeg zijn om een nieuwe aanvraag te rechtvaardigen voldoende streng wordt?</w:t>
      </w:r>
      <w:r>
        <w:rPr>
          <w:rFonts w:ascii="Times New Roman" w:hAnsi="Times New Roman" w:eastAsia="Times New Roman" w:cs="Times New Roman"/>
          <w:color w:val="000000" w:themeColor="text1"/>
          <w:sz w:val="24"/>
          <w:szCs w:val="24"/>
        </w:rPr>
        <w:t xml:space="preserve"> </w:t>
      </w:r>
      <w:r w:rsidRPr="008D5FF1">
        <w:rPr>
          <w:rFonts w:ascii="Times New Roman" w:hAnsi="Times New Roman" w:eastAsia="Times New Roman" w:cs="Times New Roman"/>
          <w:color w:val="000000" w:themeColor="text1"/>
          <w:sz w:val="24"/>
          <w:szCs w:val="24"/>
        </w:rPr>
        <w:t>Hoe vaak kan een asielzoeker in bezwaar of beroep gaan tegen de afwijzing van een verzoek tot een opvolgende aanvraag omdat de IND oordeelt dat de informatie de kans op een positief besluit niet aanzienlijk heeft vergroot?</w:t>
      </w:r>
    </w:p>
    <w:p w:rsidRPr="007108F4" w:rsidR="00D95CB1" w:rsidP="00A637CD" w:rsidRDefault="00D95CB1" w14:paraId="536DE4BC" w14:textId="26CB6897">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 xml:space="preserve">De leden van de D66-fractie vragen tevens op welke wijze asielzoekers de mogelijkheid krijgen om uit te leggen waarom zij niet op een afspraak met de IND zijn verschenen, voordat hun aanvraag ongegrond wordt verklaard. </w:t>
      </w:r>
      <w:r w:rsidR="0038487D">
        <w:rPr>
          <w:rFonts w:ascii="Times New Roman" w:hAnsi="Times New Roman" w:eastAsia="Times New Roman" w:cs="Times New Roman"/>
          <w:color w:val="000000" w:themeColor="text1"/>
          <w:sz w:val="24"/>
          <w:szCs w:val="24"/>
        </w:rPr>
        <w:t>Deze leden</w:t>
      </w:r>
      <w:r w:rsidRPr="0DF378C1">
        <w:rPr>
          <w:rFonts w:ascii="Times New Roman" w:hAnsi="Times New Roman" w:eastAsia="Times New Roman" w:cs="Times New Roman"/>
          <w:color w:val="000000" w:themeColor="text1"/>
          <w:sz w:val="24"/>
          <w:szCs w:val="24"/>
        </w:rPr>
        <w:t xml:space="preserve"> vragen of de </w:t>
      </w:r>
      <w:r w:rsidR="006477CE">
        <w:rPr>
          <w:rFonts w:ascii="Times New Roman" w:hAnsi="Times New Roman" w:eastAsia="Times New Roman" w:cs="Times New Roman"/>
          <w:color w:val="000000" w:themeColor="text1"/>
          <w:sz w:val="24"/>
          <w:szCs w:val="24"/>
        </w:rPr>
        <w:t>regering</w:t>
      </w:r>
      <w:r w:rsidRPr="0DF378C1">
        <w:rPr>
          <w:rFonts w:ascii="Times New Roman" w:hAnsi="Times New Roman" w:eastAsia="Times New Roman" w:cs="Times New Roman"/>
          <w:color w:val="000000" w:themeColor="text1"/>
          <w:sz w:val="24"/>
          <w:szCs w:val="24"/>
        </w:rPr>
        <w:t xml:space="preserve"> onderkent dat de huidige omstandigheden in de opvang tot meer no-shows leiden en of alternatieve benaderingen – zoals begeleiding door COA en gemeenten waarbij groepen asielzoekers gezamenlijk naar afspraken worden gebracht – kunnen bijdragen aan het voorkomen hiervan.</w:t>
      </w:r>
      <w:bookmarkEnd w:id="2"/>
    </w:p>
    <w:p w:rsidR="00A637CD" w:rsidP="00A637CD" w:rsidRDefault="00A637CD" w14:paraId="7858DB22"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2.2.6.2. Verwijtbaarheidstoets bij opvolgende aanvragen</w:t>
      </w:r>
    </w:p>
    <w:p w:rsidR="008D5FF1" w:rsidP="00A637CD" w:rsidRDefault="009C758F" w14:paraId="64D6D5B5" w14:textId="1A126086">
      <w:pPr>
        <w:spacing w:beforeAutospacing="1" w:afterAutospacing="1"/>
        <w:rPr>
          <w:rFonts w:ascii="Times New Roman" w:hAnsi="Times New Roman" w:eastAsia="Times New Roman" w:cs="Times New Roman"/>
          <w:color w:val="000000" w:themeColor="text1"/>
          <w:sz w:val="24"/>
          <w:szCs w:val="24"/>
        </w:rPr>
      </w:pPr>
      <w:bookmarkStart w:name="_Hlk194566291" w:id="3"/>
      <w:r>
        <w:rPr>
          <w:rFonts w:ascii="Times New Roman" w:hAnsi="Times New Roman" w:eastAsia="Times New Roman" w:cs="Times New Roman"/>
          <w:color w:val="000000" w:themeColor="text1"/>
          <w:sz w:val="24"/>
          <w:szCs w:val="24"/>
        </w:rPr>
        <w:t xml:space="preserve">De leden van de GroenLinks-PvdA-fractie vragen of </w:t>
      </w:r>
      <w:r w:rsidRPr="00F44B7A" w:rsidR="00F44B7A">
        <w:rPr>
          <w:rFonts w:ascii="Times New Roman" w:hAnsi="Times New Roman" w:eastAsia="Times New Roman" w:cs="Times New Roman"/>
          <w:color w:val="000000" w:themeColor="text1"/>
          <w:sz w:val="24"/>
          <w:szCs w:val="24"/>
        </w:rPr>
        <w:t>de regering uiteen</w:t>
      </w:r>
      <w:r>
        <w:rPr>
          <w:rFonts w:ascii="Times New Roman" w:hAnsi="Times New Roman" w:eastAsia="Times New Roman" w:cs="Times New Roman"/>
          <w:color w:val="000000" w:themeColor="text1"/>
          <w:sz w:val="24"/>
          <w:szCs w:val="24"/>
        </w:rPr>
        <w:t xml:space="preserve"> kan </w:t>
      </w:r>
      <w:r w:rsidRPr="00F44B7A" w:rsidR="00F44B7A">
        <w:rPr>
          <w:rFonts w:ascii="Times New Roman" w:hAnsi="Times New Roman" w:eastAsia="Times New Roman" w:cs="Times New Roman"/>
          <w:color w:val="000000" w:themeColor="text1"/>
          <w:sz w:val="24"/>
          <w:szCs w:val="24"/>
        </w:rPr>
        <w:t>zetten hoe de verwijsbaarheidstoets past in de lessen die getrokken (moeten) worden uit de werkwijze vanuit de overheid in het toeslagenschandaal. De</w:t>
      </w:r>
      <w:r>
        <w:rPr>
          <w:rFonts w:ascii="Times New Roman" w:hAnsi="Times New Roman" w:eastAsia="Times New Roman" w:cs="Times New Roman"/>
          <w:color w:val="000000" w:themeColor="text1"/>
          <w:sz w:val="24"/>
          <w:szCs w:val="24"/>
        </w:rPr>
        <w:t>ze</w:t>
      </w:r>
      <w:r w:rsidRPr="00F44B7A" w:rsidR="00F44B7A">
        <w:rPr>
          <w:rFonts w:ascii="Times New Roman" w:hAnsi="Times New Roman" w:eastAsia="Times New Roman" w:cs="Times New Roman"/>
          <w:color w:val="000000" w:themeColor="text1"/>
          <w:sz w:val="24"/>
          <w:szCs w:val="24"/>
        </w:rPr>
        <w:t xml:space="preserve"> leden verwijzen onder meer naar de doelstelling om de menselijke maat terug te brengen. Hoe rijmt de regering dit met een verwijsbaarheidstoets? Welke andere wetten in Nederland kennen zo’n verwijtbaarheidstoets? Erkent de regering dat het ook nog eens een doelgroep betreft die de taal nog niet (voldoende) machtig is en dat fouten daardoor sneller gemaakt kunnen worden?</w:t>
      </w:r>
      <w:r>
        <w:rPr>
          <w:rFonts w:ascii="Times New Roman" w:hAnsi="Times New Roman" w:eastAsia="Times New Roman" w:cs="Times New Roman"/>
          <w:color w:val="000000" w:themeColor="text1"/>
          <w:sz w:val="24"/>
          <w:szCs w:val="24"/>
        </w:rPr>
        <w:t xml:space="preserve"> </w:t>
      </w:r>
      <w:r w:rsidRPr="00F44B7A" w:rsidR="00F44B7A">
        <w:rPr>
          <w:rFonts w:ascii="Times New Roman" w:hAnsi="Times New Roman" w:eastAsia="Times New Roman" w:cs="Times New Roman"/>
          <w:color w:val="000000" w:themeColor="text1"/>
          <w:sz w:val="24"/>
          <w:szCs w:val="24"/>
        </w:rPr>
        <w:t>Ziet de regering andere mogelijkheden om te bevorderen dat relevante feiten eerder naar voren worden gebracht? Zo ja, welke? Klopt het dat met de introductie van de verwijtbaarheidstoets de IND nog langer bezig zal zijn met het beoordelen van aanvragen? Zo ja, hoeveel langer?</w:t>
      </w:r>
    </w:p>
    <w:p w:rsidR="00A02EE2" w:rsidP="00A02EE2" w:rsidRDefault="00A02EE2" w14:paraId="65BB26EF" w14:textId="2F3825CC">
      <w:pPr>
        <w:spacing w:beforeAutospacing="1" w:afterAutospacing="1"/>
        <w:rPr>
          <w:rFonts w:ascii="Times New Roman" w:hAnsi="Times New Roman" w:eastAsia="Times New Roman" w:cs="Times New Roman"/>
          <w:color w:val="000000" w:themeColor="text1"/>
          <w:sz w:val="24"/>
          <w:szCs w:val="24"/>
        </w:rPr>
      </w:pPr>
      <w:r w:rsidRPr="00A02EE2">
        <w:rPr>
          <w:rFonts w:ascii="Times New Roman" w:hAnsi="Times New Roman" w:eastAsia="Times New Roman" w:cs="Times New Roman"/>
          <w:color w:val="000000" w:themeColor="text1"/>
          <w:sz w:val="24"/>
          <w:szCs w:val="24"/>
        </w:rPr>
        <w:lastRenderedPageBreak/>
        <w:t>De leden van de VVD-fractie onderschrijven het belang van maatregelen om te voorkomen dat vreemdelingen de asielprocedure misbruiken om uitzetting te frustreren. Opvolgende asielaanvragen zorgen voor onnodige belasting van het systeem en vertragen het terugkeerproces. De</w:t>
      </w:r>
      <w:r w:rsidR="009C758F">
        <w:rPr>
          <w:rFonts w:ascii="Times New Roman" w:hAnsi="Times New Roman" w:eastAsia="Times New Roman" w:cs="Times New Roman"/>
          <w:color w:val="000000" w:themeColor="text1"/>
          <w:sz w:val="24"/>
          <w:szCs w:val="24"/>
        </w:rPr>
        <w:t>ze</w:t>
      </w:r>
      <w:r w:rsidRPr="00A02EE2">
        <w:rPr>
          <w:rFonts w:ascii="Times New Roman" w:hAnsi="Times New Roman" w:eastAsia="Times New Roman" w:cs="Times New Roman"/>
          <w:color w:val="000000" w:themeColor="text1"/>
          <w:sz w:val="24"/>
          <w:szCs w:val="24"/>
        </w:rPr>
        <w:t xml:space="preserve"> leden vragen </w:t>
      </w:r>
      <w:r w:rsidR="009C758F">
        <w:rPr>
          <w:rFonts w:ascii="Times New Roman" w:hAnsi="Times New Roman" w:eastAsia="Times New Roman" w:cs="Times New Roman"/>
          <w:color w:val="000000" w:themeColor="text1"/>
          <w:sz w:val="24"/>
          <w:szCs w:val="24"/>
        </w:rPr>
        <w:t xml:space="preserve">hierbij wel </w:t>
      </w:r>
      <w:r w:rsidRPr="00A02EE2">
        <w:rPr>
          <w:rFonts w:ascii="Times New Roman" w:hAnsi="Times New Roman" w:eastAsia="Times New Roman" w:cs="Times New Roman"/>
          <w:color w:val="000000" w:themeColor="text1"/>
          <w:sz w:val="24"/>
          <w:szCs w:val="24"/>
        </w:rPr>
        <w:t xml:space="preserve">hoe in de praktijk zal worden beoordeeld of nieuwe elementen de kans op een verblijfsvergunning </w:t>
      </w:r>
      <w:r w:rsidR="009C758F">
        <w:rPr>
          <w:rFonts w:ascii="Times New Roman" w:hAnsi="Times New Roman" w:eastAsia="Times New Roman" w:cs="Times New Roman"/>
          <w:color w:val="000000" w:themeColor="text1"/>
          <w:sz w:val="24"/>
          <w:szCs w:val="24"/>
        </w:rPr>
        <w:t>‘</w:t>
      </w:r>
      <w:r w:rsidRPr="00A02EE2">
        <w:rPr>
          <w:rFonts w:ascii="Times New Roman" w:hAnsi="Times New Roman" w:eastAsia="Times New Roman" w:cs="Times New Roman"/>
          <w:color w:val="000000" w:themeColor="text1"/>
          <w:sz w:val="24"/>
          <w:szCs w:val="24"/>
        </w:rPr>
        <w:t>aanzienlijk groter</w:t>
      </w:r>
      <w:r w:rsidR="009C758F">
        <w:rPr>
          <w:rFonts w:ascii="Times New Roman" w:hAnsi="Times New Roman" w:eastAsia="Times New Roman" w:cs="Times New Roman"/>
          <w:color w:val="000000" w:themeColor="text1"/>
          <w:sz w:val="24"/>
          <w:szCs w:val="24"/>
        </w:rPr>
        <w:t>’</w:t>
      </w:r>
      <w:r w:rsidRPr="00A02EE2">
        <w:rPr>
          <w:rFonts w:ascii="Times New Roman" w:hAnsi="Times New Roman" w:eastAsia="Times New Roman" w:cs="Times New Roman"/>
          <w:color w:val="000000" w:themeColor="text1"/>
          <w:sz w:val="24"/>
          <w:szCs w:val="24"/>
        </w:rPr>
        <w:t xml:space="preserve"> maken</w:t>
      </w:r>
      <w:r w:rsidR="00E31058">
        <w:rPr>
          <w:rFonts w:ascii="Times New Roman" w:hAnsi="Times New Roman" w:eastAsia="Times New Roman" w:cs="Times New Roman"/>
          <w:color w:val="000000" w:themeColor="text1"/>
          <w:sz w:val="24"/>
          <w:szCs w:val="24"/>
        </w:rPr>
        <w:t>.</w:t>
      </w:r>
      <w:r w:rsidRPr="00A02EE2">
        <w:rPr>
          <w:rFonts w:ascii="Times New Roman" w:hAnsi="Times New Roman" w:eastAsia="Times New Roman" w:cs="Times New Roman"/>
          <w:color w:val="000000" w:themeColor="text1"/>
          <w:sz w:val="24"/>
          <w:szCs w:val="24"/>
        </w:rPr>
        <w:t xml:space="preserve"> Zal de IND hiervoor een vaste beoordelingsmaatstaf hanteren? Welke waarborgen zijn er dat deze maatregel leidt tot minder misbruik van de procedure en een versnelde uitzetting van vreemdelingen zonder recht op verblijf? Heeft de regering een inschatting van het aantal zaken waarin dit wetsvoorstel tot snellere niet-ontvankelijkverklaringen zou kunnen leiden?</w:t>
      </w:r>
    </w:p>
    <w:p w:rsidR="008D5FF1" w:rsidP="00A637CD" w:rsidRDefault="009C758F" w14:paraId="1D75C966" w14:textId="2CE3D2AB">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NSC-fractie vragen h</w:t>
      </w:r>
      <w:r w:rsidRPr="008D5FF1" w:rsidR="008D5FF1">
        <w:rPr>
          <w:rFonts w:ascii="Times New Roman" w:hAnsi="Times New Roman" w:eastAsia="Times New Roman" w:cs="Times New Roman"/>
          <w:color w:val="000000" w:themeColor="text1"/>
          <w:sz w:val="24"/>
          <w:szCs w:val="24"/>
        </w:rPr>
        <w:t>oe kan worden voorkomen dat een asielzoeker door omstandigheden buiten zijn schuld (zoals trauma of gebrek aan rechtsbijstand) niet eerder alle relevante elementen kon aanvoeren</w:t>
      </w:r>
      <w:r w:rsidR="009F3ACA">
        <w:rPr>
          <w:rFonts w:ascii="Times New Roman" w:hAnsi="Times New Roman" w:eastAsia="Times New Roman" w:cs="Times New Roman"/>
          <w:color w:val="000000" w:themeColor="text1"/>
          <w:sz w:val="24"/>
          <w:szCs w:val="24"/>
        </w:rPr>
        <w:t>.</w:t>
      </w:r>
      <w:r w:rsidRPr="008D5FF1" w:rsidR="008D5FF1">
        <w:rPr>
          <w:rFonts w:ascii="Times New Roman" w:hAnsi="Times New Roman" w:eastAsia="Times New Roman" w:cs="Times New Roman"/>
          <w:color w:val="000000" w:themeColor="text1"/>
          <w:sz w:val="24"/>
          <w:szCs w:val="24"/>
        </w:rPr>
        <w:t xml:space="preserve"> Op welke wijze bepaalt de IND of iets redelijkerwijs eerder kon worden ingebracht?</w:t>
      </w:r>
    </w:p>
    <w:p w:rsidR="00D95CB1" w:rsidP="00A637CD" w:rsidRDefault="00FC0217" w14:paraId="0B824820" w14:textId="026F0A60">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w:t>
      </w:r>
      <w:r w:rsidRPr="0DF378C1" w:rsidR="00D95CB1">
        <w:rPr>
          <w:rFonts w:ascii="Times New Roman" w:hAnsi="Times New Roman" w:eastAsia="Times New Roman" w:cs="Times New Roman"/>
          <w:color w:val="000000" w:themeColor="text1"/>
          <w:sz w:val="24"/>
          <w:szCs w:val="24"/>
        </w:rPr>
        <w:t xml:space="preserve"> leden van de D66-fractie </w:t>
      </w:r>
      <w:r>
        <w:rPr>
          <w:rFonts w:ascii="Times New Roman" w:hAnsi="Times New Roman" w:eastAsia="Times New Roman" w:cs="Times New Roman"/>
          <w:color w:val="000000" w:themeColor="text1"/>
          <w:sz w:val="24"/>
          <w:szCs w:val="24"/>
        </w:rPr>
        <w:t xml:space="preserve">vragen </w:t>
      </w:r>
      <w:r w:rsidRPr="0DF378C1" w:rsidR="00D95CB1">
        <w:rPr>
          <w:rFonts w:ascii="Times New Roman" w:hAnsi="Times New Roman" w:eastAsia="Times New Roman" w:cs="Times New Roman"/>
          <w:color w:val="000000" w:themeColor="text1"/>
          <w:sz w:val="24"/>
          <w:szCs w:val="24"/>
        </w:rPr>
        <w:t xml:space="preserve">of het klopt dat sommige asielzoekers, zoals LHBTI-personen, niet direct beschikken over documenten om hun gegronde vrees voor vervolging aan te tonen, of dit niet direct durven melden vanwege een diepgeworteld wantrouwen jegens autoriteiten in het land van herkomst. </w:t>
      </w:r>
      <w:r w:rsidR="00B45A02">
        <w:rPr>
          <w:rFonts w:ascii="Times New Roman" w:hAnsi="Times New Roman" w:eastAsia="Times New Roman" w:cs="Times New Roman"/>
          <w:color w:val="000000" w:themeColor="text1"/>
          <w:sz w:val="24"/>
          <w:szCs w:val="24"/>
        </w:rPr>
        <w:t>Deze leden</w:t>
      </w:r>
      <w:r w:rsidRPr="0DF378C1" w:rsidR="00D95CB1">
        <w:rPr>
          <w:rFonts w:ascii="Times New Roman" w:hAnsi="Times New Roman" w:eastAsia="Times New Roman" w:cs="Times New Roman"/>
          <w:color w:val="000000" w:themeColor="text1"/>
          <w:sz w:val="24"/>
          <w:szCs w:val="24"/>
        </w:rPr>
        <w:t xml:space="preserve"> vernemen graag hoe in het beleid wordt beoordeeld of dit gedrag verwijtbaar is.</w:t>
      </w:r>
      <w:bookmarkEnd w:id="3"/>
    </w:p>
    <w:p w:rsidRPr="00D95CB1" w:rsidR="00C41F82" w:rsidP="00A637CD" w:rsidRDefault="00537DDC" w14:paraId="2040EB14" w14:textId="1CE2CF05">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CDA-fractie vragen op</w:t>
      </w:r>
      <w:r w:rsidRPr="00C41F82" w:rsidR="00C41F82">
        <w:rPr>
          <w:rFonts w:ascii="Times New Roman" w:hAnsi="Times New Roman" w:eastAsia="Times New Roman" w:cs="Times New Roman"/>
          <w:color w:val="000000" w:themeColor="text1"/>
          <w:sz w:val="24"/>
          <w:szCs w:val="24"/>
        </w:rPr>
        <w:t xml:space="preserve"> welke wijze de regering van plan</w:t>
      </w:r>
      <w:r>
        <w:rPr>
          <w:rFonts w:ascii="Times New Roman" w:hAnsi="Times New Roman" w:eastAsia="Times New Roman" w:cs="Times New Roman"/>
          <w:color w:val="000000" w:themeColor="text1"/>
          <w:sz w:val="24"/>
          <w:szCs w:val="24"/>
        </w:rPr>
        <w:t xml:space="preserve"> is</w:t>
      </w:r>
      <w:r w:rsidRPr="00C41F82" w:rsidR="00C41F82">
        <w:rPr>
          <w:rFonts w:ascii="Times New Roman" w:hAnsi="Times New Roman" w:eastAsia="Times New Roman" w:cs="Times New Roman"/>
          <w:color w:val="000000" w:themeColor="text1"/>
          <w:sz w:val="24"/>
          <w:szCs w:val="24"/>
        </w:rPr>
        <w:t xml:space="preserve"> om de aangenomen motie</w:t>
      </w:r>
      <w:r>
        <w:rPr>
          <w:rFonts w:ascii="Times New Roman" w:hAnsi="Times New Roman" w:eastAsia="Times New Roman" w:cs="Times New Roman"/>
          <w:color w:val="000000" w:themeColor="text1"/>
          <w:sz w:val="24"/>
          <w:szCs w:val="24"/>
        </w:rPr>
        <w:t xml:space="preserve"> van de leden Brekelmans</w:t>
      </w:r>
      <w:r w:rsidR="00057360">
        <w:rPr>
          <w:rFonts w:ascii="Times New Roman" w:hAnsi="Times New Roman" w:eastAsia="Times New Roman" w:cs="Times New Roman"/>
          <w:color w:val="000000" w:themeColor="text1"/>
          <w:sz w:val="24"/>
          <w:szCs w:val="24"/>
        </w:rPr>
        <w:t>/</w:t>
      </w:r>
      <w:r>
        <w:rPr>
          <w:rFonts w:ascii="Times New Roman" w:hAnsi="Times New Roman" w:eastAsia="Times New Roman" w:cs="Times New Roman"/>
          <w:color w:val="000000" w:themeColor="text1"/>
          <w:sz w:val="24"/>
          <w:szCs w:val="24"/>
        </w:rPr>
        <w:t>Van den Brink (Kamerstuk</w:t>
      </w:r>
      <w:r w:rsidRPr="00C41F82" w:rsidR="00C41F82">
        <w:rPr>
          <w:rFonts w:ascii="Times New Roman" w:hAnsi="Times New Roman" w:eastAsia="Times New Roman" w:cs="Times New Roman"/>
          <w:color w:val="000000" w:themeColor="text1"/>
          <w:sz w:val="24"/>
          <w:szCs w:val="24"/>
        </w:rPr>
        <w:t xml:space="preserve"> 36</w:t>
      </w:r>
      <w:r>
        <w:rPr>
          <w:rFonts w:ascii="Times New Roman" w:hAnsi="Times New Roman" w:eastAsia="Times New Roman" w:cs="Times New Roman"/>
          <w:color w:val="000000" w:themeColor="text1"/>
          <w:sz w:val="24"/>
          <w:szCs w:val="24"/>
        </w:rPr>
        <w:t xml:space="preserve"> </w:t>
      </w:r>
      <w:r w:rsidRPr="00C41F82" w:rsidR="00C41F82">
        <w:rPr>
          <w:rFonts w:ascii="Times New Roman" w:hAnsi="Times New Roman" w:eastAsia="Times New Roman" w:cs="Times New Roman"/>
          <w:color w:val="000000" w:themeColor="text1"/>
          <w:sz w:val="24"/>
          <w:szCs w:val="24"/>
        </w:rPr>
        <w:t>333</w:t>
      </w:r>
      <w:r w:rsidR="00B9279E">
        <w:rPr>
          <w:rFonts w:ascii="Times New Roman" w:hAnsi="Times New Roman" w:eastAsia="Times New Roman" w:cs="Times New Roman"/>
          <w:color w:val="000000" w:themeColor="text1"/>
          <w:sz w:val="24"/>
          <w:szCs w:val="24"/>
        </w:rPr>
        <w:t>,</w:t>
      </w:r>
      <w:r w:rsidRPr="00C41F82" w:rsidR="00C41F82">
        <w:rPr>
          <w:rFonts w:ascii="Times New Roman" w:hAnsi="Times New Roman" w:eastAsia="Times New Roman" w:cs="Times New Roman"/>
          <w:color w:val="000000" w:themeColor="text1"/>
          <w:sz w:val="24"/>
          <w:szCs w:val="24"/>
        </w:rPr>
        <w:t xml:space="preserve"> nr. 63</w:t>
      </w:r>
      <w:r>
        <w:rPr>
          <w:rFonts w:ascii="Times New Roman" w:hAnsi="Times New Roman" w:eastAsia="Times New Roman" w:cs="Times New Roman"/>
          <w:color w:val="000000" w:themeColor="text1"/>
          <w:sz w:val="24"/>
          <w:szCs w:val="24"/>
        </w:rPr>
        <w:t>)</w:t>
      </w:r>
      <w:r w:rsidRPr="00C41F82" w:rsidR="00C41F82">
        <w:rPr>
          <w:rFonts w:ascii="Times New Roman" w:hAnsi="Times New Roman" w:eastAsia="Times New Roman" w:cs="Times New Roman"/>
          <w:color w:val="000000" w:themeColor="text1"/>
          <w:sz w:val="24"/>
          <w:szCs w:val="24"/>
        </w:rPr>
        <w:t>, waarin staat dat werkinstructies niet meer openbaar gemaakt dienen te worden, uit te voeren in relatie tot de aankondiging dat een er werkinstructie van de IND komt over de toepassing van de verwijtbaarheidstoets</w:t>
      </w:r>
      <w:r w:rsidR="00A83B60">
        <w:rPr>
          <w:rFonts w:ascii="Times New Roman" w:hAnsi="Times New Roman" w:eastAsia="Times New Roman" w:cs="Times New Roman"/>
          <w:color w:val="000000" w:themeColor="text1"/>
          <w:sz w:val="24"/>
          <w:szCs w:val="24"/>
        </w:rPr>
        <w:t>.</w:t>
      </w:r>
    </w:p>
    <w:p w:rsidR="00A637CD" w:rsidP="00A637CD" w:rsidRDefault="00A637CD" w14:paraId="03DB9619" w14:textId="77777777">
      <w:pPr>
        <w:rPr>
          <w:rFonts w:ascii="Times New Roman" w:hAnsi="Times New Roman" w:cs="Times New Roman"/>
          <w:bCs/>
          <w:i/>
          <w:iCs/>
          <w:sz w:val="24"/>
          <w:szCs w:val="24"/>
        </w:rPr>
      </w:pPr>
      <w:r w:rsidRPr="00B64EEF">
        <w:rPr>
          <w:rFonts w:ascii="Times New Roman" w:hAnsi="Times New Roman" w:cs="Times New Roman"/>
          <w:bCs/>
          <w:i/>
          <w:iCs/>
          <w:sz w:val="24"/>
          <w:szCs w:val="24"/>
        </w:rPr>
        <w:t>2.2.6.3. Verruimde afwijzingsmogelijkheden</w:t>
      </w:r>
    </w:p>
    <w:p w:rsidR="00F44B7A" w:rsidP="00A76112" w:rsidRDefault="000D363D" w14:paraId="19637124" w14:textId="1DEC6605">
      <w:pPr>
        <w:rPr>
          <w:rFonts w:ascii="Times New Roman" w:hAnsi="Times New Roman" w:cs="Times New Roman"/>
          <w:bCs/>
          <w:sz w:val="24"/>
          <w:szCs w:val="24"/>
        </w:rPr>
      </w:pPr>
      <w:r>
        <w:rPr>
          <w:rFonts w:ascii="Times New Roman" w:hAnsi="Times New Roman" w:cs="Times New Roman"/>
          <w:bCs/>
          <w:sz w:val="24"/>
          <w:szCs w:val="24"/>
        </w:rPr>
        <w:t xml:space="preserve">De leden van de GroenLinks-PvdA-fractie vragen </w:t>
      </w:r>
      <w:r w:rsidRPr="00F44B7A" w:rsidR="00F44B7A">
        <w:rPr>
          <w:rFonts w:ascii="Times New Roman" w:hAnsi="Times New Roman" w:cs="Times New Roman"/>
          <w:bCs/>
          <w:sz w:val="24"/>
          <w:szCs w:val="24"/>
        </w:rPr>
        <w:t>de regering aan</w:t>
      </w:r>
      <w:r>
        <w:rPr>
          <w:rFonts w:ascii="Times New Roman" w:hAnsi="Times New Roman" w:cs="Times New Roman"/>
          <w:bCs/>
          <w:sz w:val="24"/>
          <w:szCs w:val="24"/>
        </w:rPr>
        <w:t xml:space="preserve"> te </w:t>
      </w:r>
      <w:r w:rsidRPr="00F44B7A" w:rsidR="00F44B7A">
        <w:rPr>
          <w:rFonts w:ascii="Times New Roman" w:hAnsi="Times New Roman" w:cs="Times New Roman"/>
          <w:bCs/>
          <w:sz w:val="24"/>
          <w:szCs w:val="24"/>
        </w:rPr>
        <w:t>geven hoe vaak het voorkomt dat vreemdelingen zonder verschoonbare reden niet verschijnen op een gehoor</w:t>
      </w:r>
      <w:r>
        <w:rPr>
          <w:rFonts w:ascii="Times New Roman" w:hAnsi="Times New Roman" w:cs="Times New Roman"/>
          <w:bCs/>
          <w:sz w:val="24"/>
          <w:szCs w:val="24"/>
        </w:rPr>
        <w:t>.</w:t>
      </w:r>
      <w:r w:rsidRPr="00F44B7A" w:rsidR="00F44B7A">
        <w:rPr>
          <w:rFonts w:ascii="Times New Roman" w:hAnsi="Times New Roman" w:cs="Times New Roman"/>
          <w:bCs/>
          <w:sz w:val="24"/>
          <w:szCs w:val="24"/>
        </w:rPr>
        <w:t xml:space="preserve"> Is de regering voornemens om bij te houden waarom men op het gehoor is verschenen? Hoe wordt omgegaan met situaties waarbij vreemdelingen, bijvoorbeeld omdat ze verhuisd zijn naar een andere opvanglocatie en daardoor de oproep tot gehoor hebben gemist?</w:t>
      </w:r>
    </w:p>
    <w:p w:rsidRPr="00703536" w:rsidR="00703536" w:rsidP="00703536" w:rsidRDefault="000D363D" w14:paraId="46BC5BD1" w14:textId="02EE7449">
      <w:pPr>
        <w:rPr>
          <w:rFonts w:ascii="Times New Roman" w:hAnsi="Times New Roman" w:cs="Times New Roman"/>
          <w:bCs/>
          <w:sz w:val="24"/>
          <w:szCs w:val="24"/>
        </w:rPr>
      </w:pPr>
      <w:r>
        <w:rPr>
          <w:rFonts w:ascii="Times New Roman" w:hAnsi="Times New Roman" w:cs="Times New Roman"/>
          <w:bCs/>
          <w:sz w:val="24"/>
          <w:szCs w:val="24"/>
        </w:rPr>
        <w:t>De leden van de NSC-fractie vragen h</w:t>
      </w:r>
      <w:r w:rsidRPr="00703536" w:rsidR="00703536">
        <w:rPr>
          <w:rFonts w:ascii="Times New Roman" w:hAnsi="Times New Roman" w:cs="Times New Roman"/>
          <w:bCs/>
          <w:sz w:val="24"/>
          <w:szCs w:val="24"/>
        </w:rPr>
        <w:t xml:space="preserve">oe vaak </w:t>
      </w:r>
      <w:r>
        <w:rPr>
          <w:rFonts w:ascii="Times New Roman" w:hAnsi="Times New Roman" w:cs="Times New Roman"/>
          <w:bCs/>
          <w:sz w:val="24"/>
          <w:szCs w:val="24"/>
        </w:rPr>
        <w:t>het voorkomt</w:t>
      </w:r>
      <w:r w:rsidRPr="00703536" w:rsidR="00703536">
        <w:rPr>
          <w:rFonts w:ascii="Times New Roman" w:hAnsi="Times New Roman" w:cs="Times New Roman"/>
          <w:bCs/>
          <w:sz w:val="24"/>
          <w:szCs w:val="24"/>
        </w:rPr>
        <w:t xml:space="preserve"> dat mensen doelbewust niet op komen dagen voor een gehoor om de procedure te traineren en frustreren</w:t>
      </w:r>
      <w:r w:rsidR="000920D5">
        <w:rPr>
          <w:rFonts w:ascii="Times New Roman" w:hAnsi="Times New Roman" w:cs="Times New Roman"/>
          <w:bCs/>
          <w:sz w:val="24"/>
          <w:szCs w:val="24"/>
        </w:rPr>
        <w:t xml:space="preserve">. </w:t>
      </w:r>
      <w:r w:rsidRPr="00703536" w:rsidR="00703536">
        <w:rPr>
          <w:rFonts w:ascii="Times New Roman" w:hAnsi="Times New Roman" w:cs="Times New Roman"/>
          <w:bCs/>
          <w:sz w:val="24"/>
          <w:szCs w:val="24"/>
        </w:rPr>
        <w:t xml:space="preserve">Op welke manieren wordt ervoor gezorgd dat de vreemdeling op een deugdzame wijze wordt uitgenodigd voor het verhoor en dat die uitnodiging hem of haar ook heeft bereikt? In hoeveel gevallen is, op grond van de pilot die de IND in oktober 2022 is begonnen, een aanvraag als kennelijk ongegrond afgewezen, voordat werd geoordeeld dat de huidige wetgeving onvoldoende grond biedt voor deze werkwijze? </w:t>
      </w:r>
    </w:p>
    <w:p w:rsidR="00703536" w:rsidP="00703536" w:rsidRDefault="000D363D" w14:paraId="522CC21E" w14:textId="0B238827">
      <w:pPr>
        <w:rPr>
          <w:rFonts w:ascii="Times New Roman" w:hAnsi="Times New Roman" w:cs="Times New Roman"/>
          <w:bCs/>
          <w:sz w:val="24"/>
          <w:szCs w:val="24"/>
        </w:rPr>
      </w:pPr>
      <w:r>
        <w:rPr>
          <w:rFonts w:ascii="Times New Roman" w:hAnsi="Times New Roman" w:cs="Times New Roman"/>
          <w:bCs/>
          <w:sz w:val="24"/>
          <w:szCs w:val="24"/>
        </w:rPr>
        <w:t>De leden van de NSC-fractie vragen h</w:t>
      </w:r>
      <w:r w:rsidRPr="00703536" w:rsidR="00703536">
        <w:rPr>
          <w:rFonts w:ascii="Times New Roman" w:hAnsi="Times New Roman" w:cs="Times New Roman"/>
          <w:bCs/>
          <w:sz w:val="24"/>
          <w:szCs w:val="24"/>
        </w:rPr>
        <w:t>oe wordt beoordeeld of er niet toch een goede reden is dat de vreemdeling niet verschijnt</w:t>
      </w:r>
      <w:r w:rsidR="00E01533">
        <w:rPr>
          <w:rFonts w:ascii="Times New Roman" w:hAnsi="Times New Roman" w:cs="Times New Roman"/>
          <w:bCs/>
          <w:sz w:val="24"/>
          <w:szCs w:val="24"/>
        </w:rPr>
        <w:t>.</w:t>
      </w:r>
      <w:r w:rsidRPr="00703536" w:rsidR="00E01533">
        <w:rPr>
          <w:rFonts w:ascii="Times New Roman" w:hAnsi="Times New Roman" w:cs="Times New Roman"/>
          <w:bCs/>
          <w:sz w:val="24"/>
          <w:szCs w:val="24"/>
        </w:rPr>
        <w:t xml:space="preserve"> </w:t>
      </w:r>
      <w:r w:rsidRPr="00703536" w:rsidR="00703536">
        <w:rPr>
          <w:rFonts w:ascii="Times New Roman" w:hAnsi="Times New Roman" w:cs="Times New Roman"/>
          <w:bCs/>
          <w:sz w:val="24"/>
          <w:szCs w:val="24"/>
        </w:rPr>
        <w:t>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maken zich zorgen over de situatie waarin een asielzoeker door overmacht zijn nader gehoor mist. In hoeverre is dit risico uitgesloten in de voorgestelde werkwijze? De Procedurerichtlijn stelt als voorwaarde voor het als kennelijk ongegrond verklaren dat er een </w:t>
      </w:r>
      <w:r>
        <w:rPr>
          <w:rFonts w:ascii="Times New Roman" w:hAnsi="Times New Roman" w:cs="Times New Roman"/>
          <w:bCs/>
          <w:sz w:val="24"/>
          <w:szCs w:val="24"/>
        </w:rPr>
        <w:t>‘</w:t>
      </w:r>
      <w:r w:rsidRPr="00703536" w:rsidR="00703536">
        <w:rPr>
          <w:rFonts w:ascii="Times New Roman" w:hAnsi="Times New Roman" w:cs="Times New Roman"/>
          <w:bCs/>
          <w:sz w:val="24"/>
          <w:szCs w:val="24"/>
        </w:rPr>
        <w:t>toereikend onderzoek ten gronde</w:t>
      </w:r>
      <w:r>
        <w:rPr>
          <w:rFonts w:ascii="Times New Roman" w:hAnsi="Times New Roman" w:cs="Times New Roman"/>
          <w:bCs/>
          <w:sz w:val="24"/>
          <w:szCs w:val="24"/>
        </w:rPr>
        <w:t>’</w:t>
      </w:r>
      <w:r w:rsidRPr="00703536" w:rsidR="00703536">
        <w:rPr>
          <w:rFonts w:ascii="Times New Roman" w:hAnsi="Times New Roman" w:cs="Times New Roman"/>
          <w:bCs/>
          <w:sz w:val="24"/>
          <w:szCs w:val="24"/>
        </w:rPr>
        <w:t xml:space="preserve"> naar de noodzaak tot </w:t>
      </w:r>
      <w:r w:rsidRPr="00703536" w:rsidR="00703536">
        <w:rPr>
          <w:rFonts w:ascii="Times New Roman" w:hAnsi="Times New Roman" w:cs="Times New Roman"/>
          <w:bCs/>
          <w:sz w:val="24"/>
          <w:szCs w:val="24"/>
        </w:rPr>
        <w:lastRenderedPageBreak/>
        <w:t>internationale bescherming wordt verricht. De regering geeft aan dat deze werkwijze daarom niet in alle gevallen kan worden toegepast. Kan de regering beschrijven in welke gevallen dit wel mogelijk is? Hangt dit samen met de indeling in ‘veilige landen’ of gelden andere criteria?</w:t>
      </w:r>
    </w:p>
    <w:p w:rsidR="00A76112" w:rsidP="00A76112" w:rsidRDefault="00A76112" w14:paraId="57A39F27" w14:textId="3346A7DA">
      <w:pPr>
        <w:rPr>
          <w:rFonts w:ascii="Times New Roman" w:hAnsi="Times New Roman" w:cs="Times New Roman"/>
          <w:bCs/>
          <w:sz w:val="24"/>
          <w:szCs w:val="24"/>
        </w:rPr>
      </w:pPr>
      <w:r w:rsidRPr="00A76112">
        <w:rPr>
          <w:rFonts w:ascii="Times New Roman" w:hAnsi="Times New Roman" w:cs="Times New Roman"/>
          <w:bCs/>
          <w:sz w:val="24"/>
          <w:szCs w:val="24"/>
        </w:rPr>
        <w:t>De leden van de fractie-BBB maken zich in algemene zin zorgen over de bezwaar en beroepsprocedures binnen het asielrecht. Zo zijn de</w:t>
      </w:r>
      <w:r w:rsidR="000D363D">
        <w:rPr>
          <w:rFonts w:ascii="Times New Roman" w:hAnsi="Times New Roman" w:cs="Times New Roman"/>
          <w:bCs/>
          <w:sz w:val="24"/>
          <w:szCs w:val="24"/>
        </w:rPr>
        <w:t>ze</w:t>
      </w:r>
      <w:r w:rsidRPr="00A76112">
        <w:rPr>
          <w:rFonts w:ascii="Times New Roman" w:hAnsi="Times New Roman" w:cs="Times New Roman"/>
          <w:bCs/>
          <w:sz w:val="24"/>
          <w:szCs w:val="24"/>
        </w:rPr>
        <w:t xml:space="preserve"> leden van mening dat er te veel perverse prikkels aanwezig zijn om door te procederen, waardoor mensen ook onnodig lang in Nederland verblijven. De</w:t>
      </w:r>
      <w:r w:rsidR="000D363D">
        <w:rPr>
          <w:rFonts w:ascii="Times New Roman" w:hAnsi="Times New Roman" w:cs="Times New Roman"/>
          <w:bCs/>
          <w:sz w:val="24"/>
          <w:szCs w:val="24"/>
        </w:rPr>
        <w:t>ze</w:t>
      </w:r>
      <w:r w:rsidRPr="00A76112">
        <w:rPr>
          <w:rFonts w:ascii="Times New Roman" w:hAnsi="Times New Roman" w:cs="Times New Roman"/>
          <w:bCs/>
          <w:sz w:val="24"/>
          <w:szCs w:val="24"/>
        </w:rPr>
        <w:t xml:space="preserve"> leden zijn daarom teleurgesteld dat hier niet aan gedacht is in deze Asielnoodmaatregelenwet. Is de regering bereid om hier alsnog naar te kijken en op te nemen in het wetsvoorstel? </w:t>
      </w:r>
      <w:r w:rsidR="000D363D">
        <w:rPr>
          <w:rFonts w:ascii="Times New Roman" w:hAnsi="Times New Roman" w:cs="Times New Roman"/>
          <w:bCs/>
          <w:sz w:val="24"/>
          <w:szCs w:val="24"/>
        </w:rPr>
        <w:t xml:space="preserve">Deze leden </w:t>
      </w:r>
      <w:r w:rsidRPr="00A76112">
        <w:rPr>
          <w:rFonts w:ascii="Times New Roman" w:hAnsi="Times New Roman" w:cs="Times New Roman"/>
          <w:bCs/>
          <w:sz w:val="24"/>
          <w:szCs w:val="24"/>
        </w:rPr>
        <w:t xml:space="preserve">denken dan bijvoorbeeld aan (besluit)proceskosten afschaffen of fors verlagen. Een andere maatregel </w:t>
      </w:r>
      <w:r w:rsidR="000D363D">
        <w:rPr>
          <w:rFonts w:ascii="Times New Roman" w:hAnsi="Times New Roman" w:cs="Times New Roman"/>
          <w:bCs/>
          <w:sz w:val="24"/>
          <w:szCs w:val="24"/>
        </w:rPr>
        <w:t xml:space="preserve">kan </w:t>
      </w:r>
      <w:r w:rsidRPr="00A76112">
        <w:rPr>
          <w:rFonts w:ascii="Times New Roman" w:hAnsi="Times New Roman" w:cs="Times New Roman"/>
          <w:bCs/>
          <w:sz w:val="24"/>
          <w:szCs w:val="24"/>
        </w:rPr>
        <w:t>zijn dat vormfouten geen gegronde reden meer zijn voor uitbetaling van schadevergoedingen of een automatisch positief vonnis voor de asielzoeker</w:t>
      </w:r>
      <w:r w:rsidR="000D363D">
        <w:rPr>
          <w:rFonts w:ascii="Times New Roman" w:hAnsi="Times New Roman" w:cs="Times New Roman"/>
          <w:bCs/>
          <w:sz w:val="24"/>
          <w:szCs w:val="24"/>
        </w:rPr>
        <w:t xml:space="preserve">. </w:t>
      </w:r>
      <w:r w:rsidRPr="00A76112">
        <w:rPr>
          <w:rFonts w:ascii="Times New Roman" w:hAnsi="Times New Roman" w:cs="Times New Roman"/>
          <w:bCs/>
          <w:sz w:val="24"/>
          <w:szCs w:val="24"/>
        </w:rPr>
        <w:t>Of anders het volledig onmogelijk maken van schadevergoedingen richting asielzoekers of statushouders</w:t>
      </w:r>
      <w:r w:rsidR="000D363D">
        <w:rPr>
          <w:rFonts w:ascii="Times New Roman" w:hAnsi="Times New Roman" w:cs="Times New Roman"/>
          <w:bCs/>
          <w:sz w:val="24"/>
          <w:szCs w:val="24"/>
        </w:rPr>
        <w:t>.</w:t>
      </w:r>
      <w:r w:rsidRPr="00A76112">
        <w:rPr>
          <w:rFonts w:ascii="Times New Roman" w:hAnsi="Times New Roman" w:cs="Times New Roman"/>
          <w:bCs/>
          <w:sz w:val="24"/>
          <w:szCs w:val="24"/>
        </w:rPr>
        <w:t xml:space="preserve"> Kan de regering op alle bovenstaande maatregelen reflecteren en beargumenteren of dit alsnog in het wetsvoorstel opgenomen kan worden? </w:t>
      </w:r>
    </w:p>
    <w:p w:rsidR="00C41F82" w:rsidP="00A637CD" w:rsidRDefault="00C41F82" w14:paraId="58319540" w14:textId="781C7964">
      <w:pPr>
        <w:rPr>
          <w:rFonts w:ascii="Times New Roman" w:hAnsi="Times New Roman" w:cs="Times New Roman"/>
          <w:bCs/>
          <w:sz w:val="24"/>
          <w:szCs w:val="24"/>
        </w:rPr>
      </w:pPr>
      <w:r w:rsidRPr="00C41F82">
        <w:rPr>
          <w:rFonts w:ascii="Times New Roman" w:hAnsi="Times New Roman" w:cs="Times New Roman"/>
          <w:bCs/>
          <w:sz w:val="24"/>
          <w:szCs w:val="24"/>
        </w:rPr>
        <w:t xml:space="preserve">De leden van de CDA-fractie vragen de regering een toelichting te geven </w:t>
      </w:r>
      <w:r w:rsidR="000D363D">
        <w:rPr>
          <w:rFonts w:ascii="Times New Roman" w:hAnsi="Times New Roman" w:cs="Times New Roman"/>
          <w:bCs/>
          <w:sz w:val="24"/>
          <w:szCs w:val="24"/>
        </w:rPr>
        <w:t>op</w:t>
      </w:r>
      <w:r w:rsidRPr="00C41F82">
        <w:rPr>
          <w:rFonts w:ascii="Times New Roman" w:hAnsi="Times New Roman" w:cs="Times New Roman"/>
          <w:bCs/>
          <w:sz w:val="24"/>
          <w:szCs w:val="24"/>
        </w:rPr>
        <w:t xml:space="preserve"> het voornemen om een verzoek ongegrond te verklaren indien een vreemdeling niet verschijnt op bijvoorbeeld zijn gehoor. </w:t>
      </w:r>
      <w:r w:rsidR="000D363D">
        <w:rPr>
          <w:rFonts w:ascii="Times New Roman" w:hAnsi="Times New Roman" w:cs="Times New Roman"/>
          <w:bCs/>
          <w:sz w:val="24"/>
          <w:szCs w:val="24"/>
        </w:rPr>
        <w:t>De</w:t>
      </w:r>
      <w:r w:rsidRPr="00C41F82">
        <w:rPr>
          <w:rFonts w:ascii="Times New Roman" w:hAnsi="Times New Roman" w:cs="Times New Roman"/>
          <w:bCs/>
          <w:sz w:val="24"/>
          <w:szCs w:val="24"/>
        </w:rPr>
        <w:t xml:space="preserve"> memorie van toelichting beschrijft </w:t>
      </w:r>
      <w:r w:rsidR="000D363D">
        <w:rPr>
          <w:rFonts w:ascii="Times New Roman" w:hAnsi="Times New Roman" w:cs="Times New Roman"/>
          <w:bCs/>
          <w:sz w:val="24"/>
          <w:szCs w:val="24"/>
        </w:rPr>
        <w:t xml:space="preserve">echter </w:t>
      </w:r>
      <w:r w:rsidRPr="00C41F82">
        <w:rPr>
          <w:rFonts w:ascii="Times New Roman" w:hAnsi="Times New Roman" w:cs="Times New Roman"/>
          <w:bCs/>
          <w:sz w:val="24"/>
          <w:szCs w:val="24"/>
        </w:rPr>
        <w:t xml:space="preserve">ook het vereiste vanuit de </w:t>
      </w:r>
      <w:r w:rsidR="007468F0">
        <w:rPr>
          <w:rFonts w:ascii="Times New Roman" w:hAnsi="Times New Roman" w:cs="Times New Roman"/>
          <w:bCs/>
          <w:sz w:val="24"/>
          <w:szCs w:val="24"/>
        </w:rPr>
        <w:t>P</w:t>
      </w:r>
      <w:r w:rsidRPr="00C41F82">
        <w:rPr>
          <w:rFonts w:ascii="Times New Roman" w:hAnsi="Times New Roman" w:cs="Times New Roman"/>
          <w:bCs/>
          <w:sz w:val="24"/>
          <w:szCs w:val="24"/>
        </w:rPr>
        <w:t>rocedurerichtlijn waarin staat dat er een ‘toereikend onderzoek ten gronde’ dient te worden gedaan. Betekent dit dat indien een asielzoeker waarvan bekend is dat hij uit een oorlogsgebied is gekomen maar niet is verschenen op het gehoor niet zomaar een afwijzing kan ontvangen</w:t>
      </w:r>
      <w:r w:rsidR="007468F0">
        <w:rPr>
          <w:rFonts w:ascii="Times New Roman" w:hAnsi="Times New Roman" w:cs="Times New Roman"/>
          <w:bCs/>
          <w:sz w:val="24"/>
          <w:szCs w:val="24"/>
        </w:rPr>
        <w:t>,</w:t>
      </w:r>
      <w:r w:rsidRPr="00C41F82">
        <w:rPr>
          <w:rFonts w:ascii="Times New Roman" w:hAnsi="Times New Roman" w:cs="Times New Roman"/>
          <w:bCs/>
          <w:sz w:val="24"/>
          <w:szCs w:val="24"/>
        </w:rPr>
        <w:t xml:space="preserve"> maar een asielzoeker afkomstig uit een veilig land wel?</w:t>
      </w:r>
    </w:p>
    <w:p w:rsidR="009B2DFC" w:rsidP="00A637CD" w:rsidRDefault="009B2DFC" w14:paraId="40BE0166" w14:textId="4A536D43">
      <w:pPr>
        <w:rPr>
          <w:rFonts w:ascii="Times New Roman" w:hAnsi="Times New Roman" w:cs="Times New Roman"/>
          <w:bCs/>
          <w:sz w:val="24"/>
          <w:szCs w:val="24"/>
        </w:rPr>
      </w:pPr>
      <w:r w:rsidRPr="009B2DFC">
        <w:rPr>
          <w:rFonts w:ascii="Times New Roman" w:hAnsi="Times New Roman" w:cs="Times New Roman"/>
          <w:bCs/>
          <w:sz w:val="24"/>
          <w:szCs w:val="24"/>
        </w:rPr>
        <w:t>De leden van de SP-fractie constateren dat het aanscherpen van ontvankelijkheidsvereisten en het uitbreiden van de gronden waarop een asielaanvraag kan worden afgewezen het doel heeft om een efficiëntere asielprocedure te bewerkstelligen. Het Hof van Justitie heeft echter gezegd dat gevallen waarin een opvolgende aanvraag als ontvankelijk moet worden beschouwd, ruim moeten worden uitgelegd. Tot hoeveel efficiëntie gaat dit dan leiden in de praktijk? Kan de regering hier een inschatting van maken?</w:t>
      </w:r>
    </w:p>
    <w:p w:rsidRPr="00057360" w:rsidR="00057360" w:rsidP="00A637CD" w:rsidRDefault="00057360" w14:paraId="5AD20077" w14:textId="72C6202C">
      <w:pPr>
        <w:rPr>
          <w:rFonts w:ascii="Times New Roman" w:hAnsi="Times New Roman" w:eastAsia="Times New Roman" w:cs="Times New Roman"/>
          <w:sz w:val="24"/>
          <w:szCs w:val="24"/>
        </w:rPr>
      </w:pPr>
      <w:r w:rsidRPr="00DF7211">
        <w:rPr>
          <w:rFonts w:ascii="Times New Roman" w:hAnsi="Times New Roman" w:eastAsia="Times New Roman" w:cs="Times New Roman"/>
          <w:sz w:val="24"/>
          <w:szCs w:val="24"/>
        </w:rPr>
        <w:t>De Kamer heeft met het aannemen van de motie-Diederik van Dijk/Brekelmans (Kamerstuk 36349, nr. 16) de regering verzocht te verkennen hoe het niet verschijnen bij een gehoor kan worden ontmoedigd door het buiten behandeling stellen van de asielaanvraag in geval van (herhaalde) nalatigheid van de asielzoeker. De leden van de SGP-fractie vinden het positief dat dit wetsvoorstel wordt benut om aanvragen af te wijzen bij niet meewerken aan de procedure, bijvoorbeeld wanneer men niet op gehoor verschijnt. Dit gebeurt echter alleen bij dossiers waarbij (voldoende) aanwijzingen zijn dat die personen niet in aanmerking komen voor een verblijfsvergunning. Deze verruimde afwijzingsgrond is een invulling van deze motie, maar deze leden vernemen graag welke aanvullende mogelijkheden naar voren zijn gekomen uit de verzochte verkenning. Welke mogelijkheden ziet de regering bijvoorbeeld voor het afwijzen van aanvragen van hen die herhaaldelijk en doelbewust niet komen opdagen bij gehoor, ook als zij wel kans maken op een toekenning?</w:t>
      </w:r>
    </w:p>
    <w:p w:rsidR="007108F4" w:rsidP="00A637CD" w:rsidRDefault="007108F4" w14:paraId="44F1737A" w14:textId="77777777">
      <w:pPr>
        <w:rPr>
          <w:rFonts w:ascii="Times New Roman" w:hAnsi="Times New Roman" w:cs="Times New Roman"/>
          <w:b/>
          <w:sz w:val="24"/>
          <w:szCs w:val="24"/>
        </w:rPr>
      </w:pPr>
    </w:p>
    <w:p w:rsidR="007108F4" w:rsidP="00A637CD" w:rsidRDefault="007108F4" w14:paraId="42EEB254" w14:textId="77777777">
      <w:pPr>
        <w:rPr>
          <w:rFonts w:ascii="Times New Roman" w:hAnsi="Times New Roman" w:cs="Times New Roman"/>
          <w:b/>
          <w:sz w:val="24"/>
          <w:szCs w:val="24"/>
        </w:rPr>
      </w:pPr>
    </w:p>
    <w:p w:rsidRPr="00B64EEF" w:rsidR="00A637CD" w:rsidP="00A637CD" w:rsidRDefault="00A637CD" w14:paraId="1A1A028B" w14:textId="7DE7DBF8">
      <w:pPr>
        <w:rPr>
          <w:rFonts w:ascii="Times New Roman" w:hAnsi="Times New Roman" w:cs="Times New Roman"/>
          <w:b/>
          <w:sz w:val="24"/>
          <w:szCs w:val="24"/>
        </w:rPr>
      </w:pPr>
      <w:r w:rsidRPr="00B64EEF">
        <w:rPr>
          <w:rFonts w:ascii="Times New Roman" w:hAnsi="Times New Roman" w:cs="Times New Roman"/>
          <w:b/>
          <w:sz w:val="24"/>
          <w:szCs w:val="24"/>
        </w:rPr>
        <w:lastRenderedPageBreak/>
        <w:t>3. Verhouding tot de Grondwet, de grondrechten, het Europese en internationale recht en rechtsbeginselen</w:t>
      </w:r>
    </w:p>
    <w:p w:rsidR="00A637CD" w:rsidP="00A637CD" w:rsidRDefault="00A637CD" w14:paraId="228045EA" w14:textId="77777777">
      <w:pPr>
        <w:rPr>
          <w:rFonts w:ascii="Times New Roman" w:hAnsi="Times New Roman" w:cs="Times New Roman"/>
          <w:b/>
          <w:bCs/>
          <w:sz w:val="24"/>
          <w:szCs w:val="24"/>
        </w:rPr>
      </w:pPr>
      <w:r w:rsidRPr="00B64EEF">
        <w:rPr>
          <w:rFonts w:ascii="Times New Roman" w:hAnsi="Times New Roman" w:cs="Times New Roman"/>
          <w:b/>
          <w:bCs/>
          <w:sz w:val="24"/>
          <w:szCs w:val="24"/>
        </w:rPr>
        <w:t>3.1. Verhouding tot de Grondwet, de grondrechten en rechtsbeginselen</w:t>
      </w:r>
    </w:p>
    <w:p w:rsidR="007108F4" w:rsidP="007108F4" w:rsidRDefault="007108F4" w14:paraId="13886FFC" w14:textId="77777777">
      <w:pPr>
        <w:rPr>
          <w:rFonts w:ascii="Times New Roman" w:hAnsi="Times New Roman" w:cs="Times New Roman"/>
          <w:sz w:val="24"/>
          <w:szCs w:val="24"/>
        </w:rPr>
      </w:pPr>
      <w:r w:rsidRPr="00703536">
        <w:rPr>
          <w:rFonts w:ascii="Times New Roman" w:hAnsi="Times New Roman" w:cs="Times New Roman"/>
          <w:sz w:val="24"/>
          <w:szCs w:val="24"/>
        </w:rPr>
        <w:t>De leden</w:t>
      </w:r>
      <w:r>
        <w:rPr>
          <w:rFonts w:ascii="Times New Roman" w:hAnsi="Times New Roman" w:cs="Times New Roman"/>
          <w:sz w:val="24"/>
          <w:szCs w:val="24"/>
        </w:rPr>
        <w:t xml:space="preserve"> van de NSC-fractie</w:t>
      </w:r>
      <w:r w:rsidRPr="00703536">
        <w:rPr>
          <w:rFonts w:ascii="Times New Roman" w:hAnsi="Times New Roman" w:cs="Times New Roman"/>
          <w:sz w:val="24"/>
          <w:szCs w:val="24"/>
        </w:rPr>
        <w:t xml:space="preserve"> vragen of voor dit wetsvoorstel een constitutionele toets is uitgevoerd. Zo ja, vragen </w:t>
      </w:r>
      <w:r>
        <w:rPr>
          <w:rFonts w:ascii="Times New Roman" w:hAnsi="Times New Roman" w:cs="Times New Roman"/>
          <w:sz w:val="24"/>
          <w:szCs w:val="24"/>
        </w:rPr>
        <w:t>deze leden</w:t>
      </w:r>
      <w:r w:rsidRPr="00703536">
        <w:rPr>
          <w:rFonts w:ascii="Times New Roman" w:hAnsi="Times New Roman" w:cs="Times New Roman"/>
          <w:sz w:val="24"/>
          <w:szCs w:val="24"/>
        </w:rPr>
        <w:t xml:space="preserve"> of de resultaten van deze toets met de Kamer kunnen worden gedeeld.</w:t>
      </w:r>
      <w:r>
        <w:rPr>
          <w:rFonts w:ascii="Times New Roman" w:hAnsi="Times New Roman" w:cs="Times New Roman"/>
          <w:sz w:val="24"/>
          <w:szCs w:val="24"/>
        </w:rPr>
        <w:t xml:space="preserve"> </w:t>
      </w:r>
      <w:r w:rsidRPr="00703536">
        <w:rPr>
          <w:rFonts w:ascii="Times New Roman" w:hAnsi="Times New Roman" w:cs="Times New Roman"/>
          <w:sz w:val="24"/>
          <w:szCs w:val="24"/>
        </w:rPr>
        <w:t>Is tevens een formele wettelijke toets op mensenrechten of verdragsconformiteit uitgevoerd door een onafhankelijke instantie? Indien dit het geval is, vernemen de</w:t>
      </w:r>
      <w:r>
        <w:rPr>
          <w:rFonts w:ascii="Times New Roman" w:hAnsi="Times New Roman" w:cs="Times New Roman"/>
          <w:sz w:val="24"/>
          <w:szCs w:val="24"/>
        </w:rPr>
        <w:t>ze</w:t>
      </w:r>
      <w:r w:rsidRPr="00703536">
        <w:rPr>
          <w:rFonts w:ascii="Times New Roman" w:hAnsi="Times New Roman" w:cs="Times New Roman"/>
          <w:sz w:val="24"/>
          <w:szCs w:val="24"/>
        </w:rPr>
        <w:t xml:space="preserve"> leden graag of deze toets beschikbaar is voor de Kamer.</w:t>
      </w:r>
    </w:p>
    <w:p w:rsidRPr="007108F4" w:rsidR="007108F4" w:rsidP="00A637CD" w:rsidRDefault="007108F4" w14:paraId="791E1E97" w14:textId="5C508D3C">
      <w:pPr>
        <w:rPr>
          <w:rFonts w:ascii="Times New Roman" w:hAnsi="Times New Roman" w:cs="Times New Roman"/>
          <w:sz w:val="24"/>
          <w:szCs w:val="24"/>
        </w:rPr>
      </w:pPr>
      <w:r>
        <w:rPr>
          <w:rFonts w:ascii="Times New Roman" w:hAnsi="Times New Roman" w:cs="Times New Roman"/>
          <w:sz w:val="24"/>
          <w:szCs w:val="24"/>
        </w:rPr>
        <w:t xml:space="preserve">De leden van de Volt-fractie vragen </w:t>
      </w:r>
      <w:r w:rsidRPr="009B5B6E">
        <w:rPr>
          <w:rFonts w:ascii="Times New Roman" w:hAnsi="Times New Roman" w:cs="Times New Roman"/>
          <w:sz w:val="24"/>
          <w:szCs w:val="24"/>
        </w:rPr>
        <w:t xml:space="preserve">de regering </w:t>
      </w:r>
      <w:r>
        <w:rPr>
          <w:rFonts w:ascii="Times New Roman" w:hAnsi="Times New Roman" w:cs="Times New Roman"/>
          <w:sz w:val="24"/>
          <w:szCs w:val="24"/>
        </w:rPr>
        <w:t xml:space="preserve">te </w:t>
      </w:r>
      <w:r w:rsidRPr="009B5B6E">
        <w:rPr>
          <w:rFonts w:ascii="Times New Roman" w:hAnsi="Times New Roman" w:cs="Times New Roman"/>
          <w:sz w:val="24"/>
          <w:szCs w:val="24"/>
        </w:rPr>
        <w:t>reflecteren op de opvatting dat, ondanks dat het Migratiepact ruimte biedt voor eigen invulling in lidstaten, het onverstandig zou zijn om op voorhand deze wetten in te voeren</w:t>
      </w:r>
      <w:r>
        <w:rPr>
          <w:rFonts w:ascii="Times New Roman" w:hAnsi="Times New Roman" w:cs="Times New Roman"/>
          <w:sz w:val="24"/>
          <w:szCs w:val="24"/>
        </w:rPr>
        <w:t>.</w:t>
      </w:r>
      <w:r w:rsidRPr="009B5B6E">
        <w:rPr>
          <w:rFonts w:ascii="Times New Roman" w:hAnsi="Times New Roman" w:cs="Times New Roman"/>
          <w:sz w:val="24"/>
          <w:szCs w:val="24"/>
        </w:rPr>
        <w:t xml:space="preserve"> In hoeverre biedt de huidige migratiestroom de noodzaak? Het Migratiepact is bedoeld om de asielprocedures binnen lidstaten te uniformeren om de gezamenlijke aanpak van asielinstroom te optimaliseren. Het onaantrekkelijk maken van Nederland ten opzichte van andere landen lijkt daarmee haaks te staan op dit plan. Kan de regering toelichten of dit wetsvoorstel geen tegenstrijdige werking heeft op het </w:t>
      </w:r>
      <w:r>
        <w:rPr>
          <w:rFonts w:ascii="Times New Roman" w:hAnsi="Times New Roman" w:cs="Times New Roman"/>
          <w:sz w:val="24"/>
          <w:szCs w:val="24"/>
        </w:rPr>
        <w:t>Migratiep</w:t>
      </w:r>
      <w:r w:rsidRPr="009B5B6E">
        <w:rPr>
          <w:rFonts w:ascii="Times New Roman" w:hAnsi="Times New Roman" w:cs="Times New Roman"/>
          <w:sz w:val="24"/>
          <w:szCs w:val="24"/>
        </w:rPr>
        <w:t xml:space="preserve">act en hoe Nederland tracht bij te dragen aan de uitvoering van het </w:t>
      </w:r>
      <w:r>
        <w:rPr>
          <w:rFonts w:ascii="Times New Roman" w:hAnsi="Times New Roman" w:cs="Times New Roman"/>
          <w:sz w:val="24"/>
          <w:szCs w:val="24"/>
        </w:rPr>
        <w:t>Migratiep</w:t>
      </w:r>
      <w:r w:rsidRPr="009B5B6E">
        <w:rPr>
          <w:rFonts w:ascii="Times New Roman" w:hAnsi="Times New Roman" w:cs="Times New Roman"/>
          <w:sz w:val="24"/>
          <w:szCs w:val="24"/>
        </w:rPr>
        <w:t>act door de invoering van dit wetsvoorstel?</w:t>
      </w:r>
    </w:p>
    <w:p w:rsidR="00A637CD" w:rsidP="00A637CD" w:rsidRDefault="00A637CD" w14:paraId="577804DF" w14:textId="0F4597AE">
      <w:pPr>
        <w:rPr>
          <w:rFonts w:ascii="Times New Roman" w:hAnsi="Times New Roman" w:cs="Times New Roman"/>
          <w:i/>
          <w:iCs/>
          <w:sz w:val="24"/>
          <w:szCs w:val="24"/>
        </w:rPr>
      </w:pPr>
      <w:r w:rsidRPr="00B64EEF">
        <w:rPr>
          <w:rFonts w:ascii="Times New Roman" w:hAnsi="Times New Roman" w:cs="Times New Roman"/>
          <w:i/>
          <w:iCs/>
          <w:sz w:val="24"/>
          <w:szCs w:val="24"/>
        </w:rPr>
        <w:t>3.1.</w:t>
      </w:r>
      <w:r w:rsidR="00114456">
        <w:rPr>
          <w:rFonts w:ascii="Times New Roman" w:hAnsi="Times New Roman" w:cs="Times New Roman"/>
          <w:i/>
          <w:iCs/>
          <w:sz w:val="24"/>
          <w:szCs w:val="24"/>
        </w:rPr>
        <w:t>1.</w:t>
      </w:r>
      <w:r w:rsidRPr="00B64EEF">
        <w:rPr>
          <w:rFonts w:ascii="Times New Roman" w:hAnsi="Times New Roman" w:cs="Times New Roman"/>
          <w:i/>
          <w:iCs/>
          <w:sz w:val="24"/>
          <w:szCs w:val="24"/>
        </w:rPr>
        <w:t xml:space="preserve"> Geen nieuwe verblijfsvergunningen asiel voor onbepaalde tijd</w:t>
      </w:r>
    </w:p>
    <w:p w:rsidRPr="00703536" w:rsidR="00703536" w:rsidP="00A637CD" w:rsidRDefault="00095B15" w14:paraId="7B36D939" w14:textId="743747E0">
      <w:pPr>
        <w:rPr>
          <w:rFonts w:ascii="Times New Roman" w:hAnsi="Times New Roman" w:cs="Times New Roman"/>
          <w:sz w:val="24"/>
          <w:szCs w:val="24"/>
        </w:rPr>
      </w:pPr>
      <w:r>
        <w:rPr>
          <w:rFonts w:ascii="Times New Roman" w:hAnsi="Times New Roman" w:cs="Times New Roman"/>
          <w:sz w:val="24"/>
          <w:szCs w:val="24"/>
        </w:rPr>
        <w:t>De leden van de NSC-fractie vragen h</w:t>
      </w:r>
      <w:r w:rsidRPr="00703536" w:rsidR="00703536">
        <w:rPr>
          <w:rFonts w:ascii="Times New Roman" w:hAnsi="Times New Roman" w:cs="Times New Roman"/>
          <w:sz w:val="24"/>
          <w:szCs w:val="24"/>
        </w:rPr>
        <w:t>oe het feit dat mensen die niet aan de inkomensvereiste van een langdurig ingezetenestatus voldoen geen zicht hebben op zekerheid voor de langere termijn en/of naturalisatie zich</w:t>
      </w:r>
      <w:r>
        <w:rPr>
          <w:rFonts w:ascii="Times New Roman" w:hAnsi="Times New Roman" w:cs="Times New Roman"/>
          <w:sz w:val="24"/>
          <w:szCs w:val="24"/>
        </w:rPr>
        <w:t xml:space="preserve"> verhoudt</w:t>
      </w:r>
      <w:r w:rsidRPr="00703536" w:rsidR="00703536">
        <w:rPr>
          <w:rFonts w:ascii="Times New Roman" w:hAnsi="Times New Roman" w:cs="Times New Roman"/>
          <w:sz w:val="24"/>
          <w:szCs w:val="24"/>
        </w:rPr>
        <w:t xml:space="preserve"> tot de fundamentele rechten</w:t>
      </w:r>
      <w:r>
        <w:rPr>
          <w:rFonts w:ascii="Times New Roman" w:hAnsi="Times New Roman" w:cs="Times New Roman"/>
          <w:sz w:val="24"/>
          <w:szCs w:val="24"/>
        </w:rPr>
        <w:t>.</w:t>
      </w:r>
    </w:p>
    <w:p w:rsidR="00A637CD" w:rsidP="00A637CD" w:rsidRDefault="00A637CD" w14:paraId="131FFF0E" w14:textId="53521BCC">
      <w:pPr>
        <w:rPr>
          <w:rFonts w:ascii="Times New Roman" w:hAnsi="Times New Roman" w:cs="Times New Roman"/>
          <w:i/>
          <w:iCs/>
          <w:sz w:val="24"/>
          <w:szCs w:val="24"/>
        </w:rPr>
      </w:pPr>
      <w:r w:rsidRPr="00B64EEF">
        <w:rPr>
          <w:rFonts w:ascii="Times New Roman" w:hAnsi="Times New Roman" w:cs="Times New Roman"/>
          <w:i/>
          <w:iCs/>
          <w:sz w:val="24"/>
          <w:szCs w:val="24"/>
        </w:rPr>
        <w:t>3.1.</w:t>
      </w:r>
      <w:r w:rsidR="00114456">
        <w:rPr>
          <w:rFonts w:ascii="Times New Roman" w:hAnsi="Times New Roman" w:cs="Times New Roman"/>
          <w:i/>
          <w:iCs/>
          <w:sz w:val="24"/>
          <w:szCs w:val="24"/>
        </w:rPr>
        <w:t>2.</w:t>
      </w:r>
      <w:r w:rsidRPr="00B64EEF">
        <w:rPr>
          <w:rFonts w:ascii="Times New Roman" w:hAnsi="Times New Roman" w:cs="Times New Roman"/>
          <w:i/>
          <w:iCs/>
          <w:sz w:val="24"/>
          <w:szCs w:val="24"/>
        </w:rPr>
        <w:t xml:space="preserve"> Beperking nareismogelijkheden</w:t>
      </w:r>
    </w:p>
    <w:p w:rsidRPr="00703536" w:rsidR="00703536" w:rsidP="00703536" w:rsidRDefault="00095B15" w14:paraId="2A2585D4" w14:textId="59343785">
      <w:pPr>
        <w:rPr>
          <w:rFonts w:ascii="Times New Roman" w:hAnsi="Times New Roman" w:cs="Times New Roman"/>
          <w:sz w:val="24"/>
          <w:szCs w:val="24"/>
        </w:rPr>
      </w:pPr>
      <w:r>
        <w:rPr>
          <w:rFonts w:ascii="Times New Roman" w:hAnsi="Times New Roman" w:cs="Times New Roman"/>
          <w:sz w:val="24"/>
          <w:szCs w:val="24"/>
        </w:rPr>
        <w:t>De leden van de NSC-fractie vragen w</w:t>
      </w:r>
      <w:r w:rsidRPr="00703536" w:rsidR="00703536">
        <w:rPr>
          <w:rFonts w:ascii="Times New Roman" w:hAnsi="Times New Roman" w:cs="Times New Roman"/>
          <w:sz w:val="24"/>
          <w:szCs w:val="24"/>
        </w:rPr>
        <w:t xml:space="preserve">at de gevolgen </w:t>
      </w:r>
      <w:r>
        <w:rPr>
          <w:rFonts w:ascii="Times New Roman" w:hAnsi="Times New Roman" w:cs="Times New Roman"/>
          <w:sz w:val="24"/>
          <w:szCs w:val="24"/>
        </w:rPr>
        <w:t xml:space="preserve">zijn </w:t>
      </w:r>
      <w:r w:rsidRPr="00703536" w:rsidR="00703536">
        <w:rPr>
          <w:rFonts w:ascii="Times New Roman" w:hAnsi="Times New Roman" w:cs="Times New Roman"/>
          <w:sz w:val="24"/>
          <w:szCs w:val="24"/>
        </w:rPr>
        <w:t>van deze maatregelen voor pleegkinderen en/of geadopteerde kinderen</w:t>
      </w:r>
      <w:r>
        <w:rPr>
          <w:rFonts w:ascii="Times New Roman" w:hAnsi="Times New Roman" w:cs="Times New Roman"/>
          <w:sz w:val="24"/>
          <w:szCs w:val="24"/>
        </w:rPr>
        <w:t>.</w:t>
      </w:r>
      <w:r w:rsidRPr="00703536" w:rsidR="00703536">
        <w:rPr>
          <w:rFonts w:ascii="Times New Roman" w:hAnsi="Times New Roman" w:cs="Times New Roman"/>
          <w:sz w:val="24"/>
          <w:szCs w:val="24"/>
        </w:rPr>
        <w:t xml:space="preserve"> In hoeverre is de administratie van betreffende landen van herkomst afdoende ten aanzien van deze kwesties?</w:t>
      </w:r>
      <w:r>
        <w:rPr>
          <w:rFonts w:ascii="Times New Roman" w:hAnsi="Times New Roman" w:cs="Times New Roman"/>
          <w:sz w:val="24"/>
          <w:szCs w:val="24"/>
        </w:rPr>
        <w:t xml:space="preserve"> </w:t>
      </w:r>
      <w:r w:rsidRPr="00703536" w:rsidR="00703536">
        <w:rPr>
          <w:rFonts w:ascii="Times New Roman" w:hAnsi="Times New Roman" w:cs="Times New Roman"/>
          <w:sz w:val="24"/>
          <w:szCs w:val="24"/>
        </w:rPr>
        <w:t>In hoeveel gevallen was de afgelopen drie jaar sprake van nareis specifiek van pleegkinderen? Is daarbij nog verschil tussen de tijd dat kinderen zijn aangenomen als pleegkinderen voorafgaand aan het asiel- of nareisverzoek?</w:t>
      </w:r>
      <w:r>
        <w:rPr>
          <w:rFonts w:ascii="Times New Roman" w:hAnsi="Times New Roman" w:cs="Times New Roman"/>
          <w:sz w:val="24"/>
          <w:szCs w:val="24"/>
        </w:rPr>
        <w:t xml:space="preserve"> </w:t>
      </w:r>
      <w:r w:rsidRPr="00703536" w:rsidR="00703536">
        <w:rPr>
          <w:rFonts w:ascii="Times New Roman" w:hAnsi="Times New Roman" w:cs="Times New Roman"/>
          <w:sz w:val="24"/>
          <w:szCs w:val="24"/>
        </w:rPr>
        <w:t>Waarom meent de regering dat, specifiek in het geval van pleegkinderen, geen sprake zou zijn van schending van fundamentele rechtsbeginselen?</w:t>
      </w:r>
    </w:p>
    <w:p w:rsidR="00703536" w:rsidP="00703536" w:rsidRDefault="00703536" w14:paraId="0F63A408" w14:textId="2C9E7B3A">
      <w:pPr>
        <w:rPr>
          <w:rFonts w:ascii="Times New Roman" w:hAnsi="Times New Roman" w:cs="Times New Roman"/>
          <w:sz w:val="24"/>
          <w:szCs w:val="24"/>
        </w:rPr>
      </w:pPr>
      <w:r w:rsidRPr="00703536">
        <w:rPr>
          <w:rFonts w:ascii="Times New Roman" w:hAnsi="Times New Roman" w:cs="Times New Roman"/>
          <w:sz w:val="24"/>
          <w:szCs w:val="24"/>
        </w:rPr>
        <w:t xml:space="preserve">De leden </w:t>
      </w:r>
      <w:r>
        <w:rPr>
          <w:rFonts w:ascii="Times New Roman" w:hAnsi="Times New Roman" w:cs="Times New Roman"/>
          <w:sz w:val="24"/>
          <w:szCs w:val="24"/>
        </w:rPr>
        <w:t xml:space="preserve">van de NSC-fractie </w:t>
      </w:r>
      <w:r w:rsidRPr="00703536">
        <w:rPr>
          <w:rFonts w:ascii="Times New Roman" w:hAnsi="Times New Roman" w:cs="Times New Roman"/>
          <w:sz w:val="24"/>
          <w:szCs w:val="24"/>
        </w:rPr>
        <w:t>vragen hoe de regering invulling geeft aan de verplichtingen onder artikel 8 EVRM (recht op gezinsleven) nu de nareismogelijkheden voor statushouders worden beperkt tot het kerngezin. Is voorzien in een beleidsmatig kader of richtsnoer voor gevallen die buiten de strikte kerngezin-definitie vallen, zodat de IND in die situaties een consistente en individuele belangenafweging kan maken? Graag vernemen deze leden of en hoe de regering gaat borgen dat bijvoorbeeld een afhankelijk familielid of partner die niet langer onder de wettelijke nareiscriteria valt, toch een reële mogelijkheid houdt om in Nederland herenigd te worden op grond van artikel 8 EVRM.</w:t>
      </w:r>
      <w:r w:rsidR="00095B15">
        <w:rPr>
          <w:rFonts w:ascii="Times New Roman" w:hAnsi="Times New Roman" w:cs="Times New Roman"/>
          <w:sz w:val="24"/>
          <w:szCs w:val="24"/>
        </w:rPr>
        <w:t xml:space="preserve"> </w:t>
      </w:r>
      <w:r w:rsidRPr="00703536">
        <w:rPr>
          <w:rFonts w:ascii="Times New Roman" w:hAnsi="Times New Roman" w:cs="Times New Roman"/>
          <w:sz w:val="24"/>
          <w:szCs w:val="24"/>
        </w:rPr>
        <w:t>In bredere zin vragen de</w:t>
      </w:r>
      <w:r w:rsidR="00095B15">
        <w:rPr>
          <w:rFonts w:ascii="Times New Roman" w:hAnsi="Times New Roman" w:cs="Times New Roman"/>
          <w:sz w:val="24"/>
          <w:szCs w:val="24"/>
        </w:rPr>
        <w:t>ze</w:t>
      </w:r>
      <w:r w:rsidRPr="00703536">
        <w:rPr>
          <w:rFonts w:ascii="Times New Roman" w:hAnsi="Times New Roman" w:cs="Times New Roman"/>
          <w:sz w:val="24"/>
          <w:szCs w:val="24"/>
        </w:rPr>
        <w:t xml:space="preserve"> leden in hoeverre de mogelijke gevolgen voor specifiek kinderen zijn meegewogen in het opstellen van deze voorstellen, en op welke manier daar aandacht voor is.</w:t>
      </w:r>
    </w:p>
    <w:p w:rsidR="00A637CD" w:rsidP="00A637CD" w:rsidRDefault="00095B15" w14:paraId="052724C2" w14:textId="75D17D29">
      <w:pPr>
        <w:rPr>
          <w:rFonts w:ascii="Times New Roman" w:hAnsi="Times New Roman" w:cs="Times New Roman"/>
          <w:sz w:val="24"/>
          <w:szCs w:val="24"/>
        </w:rPr>
      </w:pPr>
      <w:r>
        <w:rPr>
          <w:rFonts w:ascii="Times New Roman" w:hAnsi="Times New Roman" w:cs="Times New Roman"/>
          <w:sz w:val="24"/>
          <w:szCs w:val="24"/>
        </w:rPr>
        <w:t>De leden van de Volt-fractie vragen de regering te motiveren</w:t>
      </w:r>
      <w:r w:rsidRPr="009B5B6E" w:rsidR="009B5B6E">
        <w:rPr>
          <w:rFonts w:ascii="Times New Roman" w:hAnsi="Times New Roman" w:cs="Times New Roman"/>
          <w:sz w:val="24"/>
          <w:szCs w:val="24"/>
        </w:rPr>
        <w:t xml:space="preserve"> waarom er geen sprake is van ongerechtvaardigde behandeling van vluchtelingen die hun ongehuwde partner niet mogen laten overkomen</w:t>
      </w:r>
      <w:r>
        <w:rPr>
          <w:rFonts w:ascii="Times New Roman" w:hAnsi="Times New Roman" w:cs="Times New Roman"/>
          <w:sz w:val="24"/>
          <w:szCs w:val="24"/>
        </w:rPr>
        <w:t>,</w:t>
      </w:r>
      <w:r w:rsidRPr="009B5B6E" w:rsidR="009B5B6E">
        <w:rPr>
          <w:rFonts w:ascii="Times New Roman" w:hAnsi="Times New Roman" w:cs="Times New Roman"/>
          <w:sz w:val="24"/>
          <w:szCs w:val="24"/>
        </w:rPr>
        <w:t xml:space="preserve"> terwijl reguliere migranten dat wel mogen</w:t>
      </w:r>
      <w:r>
        <w:rPr>
          <w:rFonts w:ascii="Times New Roman" w:hAnsi="Times New Roman" w:cs="Times New Roman"/>
          <w:sz w:val="24"/>
          <w:szCs w:val="24"/>
        </w:rPr>
        <w:t>,</w:t>
      </w:r>
      <w:r w:rsidRPr="009B5B6E" w:rsidR="009B5B6E">
        <w:rPr>
          <w:rFonts w:ascii="Times New Roman" w:hAnsi="Times New Roman" w:cs="Times New Roman"/>
          <w:sz w:val="24"/>
          <w:szCs w:val="24"/>
        </w:rPr>
        <w:t xml:space="preserve"> terwijl bovendien in Nederland </w:t>
      </w:r>
      <w:r w:rsidRPr="009B5B6E" w:rsidR="009B5B6E">
        <w:rPr>
          <w:rFonts w:ascii="Times New Roman" w:hAnsi="Times New Roman" w:cs="Times New Roman"/>
          <w:sz w:val="24"/>
          <w:szCs w:val="24"/>
        </w:rPr>
        <w:lastRenderedPageBreak/>
        <w:t>op alle rechtsgebieden de positie van ongehuwde partners gelijk zijn gesteld met gehuwde partners</w:t>
      </w:r>
      <w:r w:rsidR="0023336D">
        <w:rPr>
          <w:rFonts w:ascii="Times New Roman" w:hAnsi="Times New Roman" w:cs="Times New Roman"/>
          <w:sz w:val="24"/>
          <w:szCs w:val="24"/>
        </w:rPr>
        <w:t xml:space="preserve">. </w:t>
      </w:r>
    </w:p>
    <w:p w:rsidRPr="00114456" w:rsidR="00114456" w:rsidP="00A637CD" w:rsidRDefault="00114456" w14:paraId="35B48D5A" w14:textId="77777777">
      <w:pPr>
        <w:rPr>
          <w:rFonts w:ascii="Times New Roman" w:hAnsi="Times New Roman" w:cs="Times New Roman"/>
          <w:sz w:val="24"/>
          <w:szCs w:val="24"/>
        </w:rPr>
      </w:pPr>
    </w:p>
    <w:p w:rsidR="00A637CD" w:rsidP="00A637CD" w:rsidRDefault="00A637CD" w14:paraId="49B9D0E3" w14:textId="77777777">
      <w:pPr>
        <w:rPr>
          <w:rFonts w:ascii="Times New Roman" w:hAnsi="Times New Roman" w:cs="Times New Roman"/>
          <w:b/>
          <w:sz w:val="24"/>
          <w:szCs w:val="24"/>
        </w:rPr>
      </w:pPr>
      <w:r>
        <w:rPr>
          <w:rFonts w:ascii="Times New Roman" w:hAnsi="Times New Roman" w:cs="Times New Roman"/>
          <w:b/>
          <w:sz w:val="24"/>
          <w:szCs w:val="24"/>
        </w:rPr>
        <w:t>3.2. Verhouding tot het Europese recht</w:t>
      </w:r>
    </w:p>
    <w:p w:rsidR="00D95CB1" w:rsidP="00D95CB1" w:rsidRDefault="00D95CB1" w14:paraId="42359DE6" w14:textId="23A82E0F">
      <w:pPr>
        <w:spacing w:beforeAutospacing="1" w:afterAutospacing="1"/>
        <w:rPr>
          <w:rFonts w:ascii="Times New Roman" w:hAnsi="Times New Roman" w:eastAsia="Times New Roman" w:cs="Times New Roman"/>
          <w:color w:val="000000" w:themeColor="text1"/>
          <w:sz w:val="24"/>
          <w:szCs w:val="24"/>
        </w:rPr>
      </w:pPr>
      <w:bookmarkStart w:name="_Hlk194566311" w:id="4"/>
      <w:r w:rsidRPr="1A6FB013">
        <w:rPr>
          <w:rFonts w:ascii="Times New Roman" w:hAnsi="Times New Roman" w:eastAsia="Times New Roman" w:cs="Times New Roman"/>
          <w:color w:val="000000" w:themeColor="text1"/>
          <w:sz w:val="24"/>
          <w:szCs w:val="24"/>
        </w:rPr>
        <w:t>De leden van de D66</w:t>
      </w:r>
      <w:r w:rsidR="00FC0217">
        <w:rPr>
          <w:rFonts w:ascii="Times New Roman" w:hAnsi="Times New Roman" w:eastAsia="Times New Roman" w:cs="Times New Roman"/>
          <w:color w:val="000000" w:themeColor="text1"/>
          <w:sz w:val="24"/>
          <w:szCs w:val="24"/>
        </w:rPr>
        <w:t>-</w:t>
      </w:r>
      <w:r w:rsidRPr="1A6FB013">
        <w:rPr>
          <w:rFonts w:ascii="Times New Roman" w:hAnsi="Times New Roman" w:eastAsia="Times New Roman" w:cs="Times New Roman"/>
          <w:color w:val="000000" w:themeColor="text1"/>
          <w:sz w:val="24"/>
          <w:szCs w:val="24"/>
        </w:rPr>
        <w:t xml:space="preserve">fractie vragen waarom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heeft gekozen voor het behandelen van deze </w:t>
      </w:r>
      <w:r w:rsidR="00FC0217">
        <w:rPr>
          <w:rFonts w:ascii="Times New Roman" w:hAnsi="Times New Roman" w:eastAsia="Times New Roman" w:cs="Times New Roman"/>
          <w:color w:val="000000" w:themeColor="text1"/>
          <w:sz w:val="24"/>
          <w:szCs w:val="24"/>
        </w:rPr>
        <w:t>A</w:t>
      </w:r>
      <w:r w:rsidRPr="1A6FB013">
        <w:rPr>
          <w:rFonts w:ascii="Times New Roman" w:hAnsi="Times New Roman" w:eastAsia="Times New Roman" w:cs="Times New Roman"/>
          <w:color w:val="000000" w:themeColor="text1"/>
          <w:sz w:val="24"/>
          <w:szCs w:val="24"/>
        </w:rPr>
        <w:t xml:space="preserve">sielnoodmaatregelenwet voorafgaand aan de wet voor de implementatie van het Migratiepact. Kan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deze leden verzekeren, dat de invoering van het </w:t>
      </w:r>
      <w:r w:rsidR="00921A81">
        <w:rPr>
          <w:rFonts w:ascii="Times New Roman" w:hAnsi="Times New Roman" w:eastAsia="Times New Roman" w:cs="Times New Roman"/>
          <w:color w:val="000000" w:themeColor="text1"/>
          <w:sz w:val="24"/>
          <w:szCs w:val="24"/>
        </w:rPr>
        <w:t>Migratiepact</w:t>
      </w:r>
      <w:r w:rsidRPr="1A6FB013">
        <w:rPr>
          <w:rFonts w:ascii="Times New Roman" w:hAnsi="Times New Roman" w:eastAsia="Times New Roman" w:cs="Times New Roman"/>
          <w:color w:val="000000" w:themeColor="text1"/>
          <w:sz w:val="24"/>
          <w:szCs w:val="24"/>
        </w:rPr>
        <w:t xml:space="preserve"> er niet toe gaat leiden dat de Asielnoodmaatregelenwet vervolgens weer moet worden aangepast? Kan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uitgebreid en per maatregel toelichten op welke onderdelen de Asielnoodmaatregelenwet, de Wet invoering tweestatusstelsel en de Uitvoerings- en implementatiewet Asiel- en Migratiepact 2026 elkaar aanvullen, waar het botst en hoe zij ervoor gaat zorgen dat dit elkaar in de uitvoering niet bijt</w:t>
      </w:r>
      <w:r w:rsidR="00FC0217">
        <w:rPr>
          <w:rFonts w:ascii="Times New Roman" w:hAnsi="Times New Roman" w:eastAsia="Times New Roman" w:cs="Times New Roman"/>
          <w:color w:val="000000" w:themeColor="text1"/>
          <w:sz w:val="24"/>
          <w:szCs w:val="24"/>
        </w:rPr>
        <w:t>?</w:t>
      </w:r>
    </w:p>
    <w:p w:rsidR="009B2DFC" w:rsidP="00A637CD" w:rsidRDefault="00FC0217" w14:paraId="3A991C73" w14:textId="09651BA1">
      <w:pPr>
        <w:spacing w:beforeAutospacing="1" w:afterAutospacing="1"/>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 leden van de D66-fractie vragen h</w:t>
      </w:r>
      <w:r w:rsidRPr="1A6FB013" w:rsidR="00D95CB1">
        <w:rPr>
          <w:rFonts w:ascii="Times New Roman" w:hAnsi="Times New Roman" w:eastAsia="Times New Roman" w:cs="Times New Roman"/>
          <w:color w:val="000000" w:themeColor="text1"/>
          <w:sz w:val="24"/>
          <w:szCs w:val="24"/>
        </w:rPr>
        <w:t>oe</w:t>
      </w:r>
      <w:r>
        <w:rPr>
          <w:rFonts w:ascii="Times New Roman" w:hAnsi="Times New Roman" w:eastAsia="Times New Roman" w:cs="Times New Roman"/>
          <w:color w:val="000000" w:themeColor="text1"/>
          <w:sz w:val="24"/>
          <w:szCs w:val="24"/>
        </w:rPr>
        <w:t xml:space="preserve"> </w:t>
      </w:r>
      <w:r w:rsidRPr="1A6FB013" w:rsidR="00D95CB1">
        <w:rPr>
          <w:rFonts w:ascii="Times New Roman" w:hAnsi="Times New Roman" w:eastAsia="Times New Roman" w:cs="Times New Roman"/>
          <w:color w:val="000000" w:themeColor="text1"/>
          <w:sz w:val="24"/>
          <w:szCs w:val="24"/>
        </w:rPr>
        <w:t xml:space="preserve">deze </w:t>
      </w:r>
      <w:r w:rsidR="006477CE">
        <w:rPr>
          <w:rFonts w:ascii="Times New Roman" w:hAnsi="Times New Roman" w:eastAsia="Times New Roman" w:cs="Times New Roman"/>
          <w:color w:val="000000" w:themeColor="text1"/>
          <w:sz w:val="24"/>
          <w:szCs w:val="24"/>
        </w:rPr>
        <w:t>regering</w:t>
      </w:r>
      <w:r>
        <w:rPr>
          <w:rFonts w:ascii="Times New Roman" w:hAnsi="Times New Roman" w:eastAsia="Times New Roman" w:cs="Times New Roman"/>
          <w:color w:val="000000" w:themeColor="text1"/>
          <w:sz w:val="24"/>
          <w:szCs w:val="24"/>
        </w:rPr>
        <w:t xml:space="preserve"> reageert</w:t>
      </w:r>
      <w:r w:rsidRPr="1A6FB013" w:rsidR="00D95CB1">
        <w:rPr>
          <w:rFonts w:ascii="Times New Roman" w:hAnsi="Times New Roman" w:eastAsia="Times New Roman" w:cs="Times New Roman"/>
          <w:color w:val="000000" w:themeColor="text1"/>
          <w:sz w:val="24"/>
          <w:szCs w:val="24"/>
        </w:rPr>
        <w:t xml:space="preserve"> op de herhaalde oproepen vanuit experts en uitvoeringsorganisaties, dat het verstandiger is om de wet voor de implementatie van het </w:t>
      </w:r>
      <w:r w:rsidR="00921A81">
        <w:rPr>
          <w:rFonts w:ascii="Times New Roman" w:hAnsi="Times New Roman" w:eastAsia="Times New Roman" w:cs="Times New Roman"/>
          <w:color w:val="000000" w:themeColor="text1"/>
          <w:sz w:val="24"/>
          <w:szCs w:val="24"/>
        </w:rPr>
        <w:t>Migratiepact</w:t>
      </w:r>
      <w:r w:rsidRPr="1A6FB013" w:rsidR="00D95CB1">
        <w:rPr>
          <w:rFonts w:ascii="Times New Roman" w:hAnsi="Times New Roman" w:eastAsia="Times New Roman" w:cs="Times New Roman"/>
          <w:color w:val="000000" w:themeColor="text1"/>
          <w:sz w:val="24"/>
          <w:szCs w:val="24"/>
        </w:rPr>
        <w:t xml:space="preserve"> eerder dan of gelijk met deze wet in te voeren</w:t>
      </w:r>
      <w:r w:rsidR="00C72FFC">
        <w:rPr>
          <w:rFonts w:ascii="Times New Roman" w:hAnsi="Times New Roman" w:eastAsia="Times New Roman" w:cs="Times New Roman"/>
          <w:color w:val="000000" w:themeColor="text1"/>
          <w:sz w:val="24"/>
          <w:szCs w:val="24"/>
        </w:rPr>
        <w:t>.</w:t>
      </w:r>
      <w:r w:rsidRPr="1A6FB013" w:rsidR="00D95CB1">
        <w:rPr>
          <w:rFonts w:ascii="Times New Roman" w:hAnsi="Times New Roman" w:eastAsia="Times New Roman" w:cs="Times New Roman"/>
          <w:color w:val="000000" w:themeColor="text1"/>
          <w:sz w:val="24"/>
          <w:szCs w:val="24"/>
        </w:rPr>
        <w:t xml:space="preserve"> Aangezien in de </w:t>
      </w:r>
      <w:r w:rsidR="00921A81">
        <w:rPr>
          <w:rFonts w:ascii="Times New Roman" w:hAnsi="Times New Roman" w:eastAsia="Times New Roman" w:cs="Times New Roman"/>
          <w:color w:val="000000" w:themeColor="text1"/>
          <w:sz w:val="24"/>
          <w:szCs w:val="24"/>
        </w:rPr>
        <w:t>m</w:t>
      </w:r>
      <w:r w:rsidRPr="1A6FB013" w:rsidR="00D95CB1">
        <w:rPr>
          <w:rFonts w:ascii="Times New Roman" w:hAnsi="Times New Roman" w:eastAsia="Times New Roman" w:cs="Times New Roman"/>
          <w:color w:val="000000" w:themeColor="text1"/>
          <w:sz w:val="24"/>
          <w:szCs w:val="24"/>
        </w:rPr>
        <w:t xml:space="preserve">emorie van </w:t>
      </w:r>
      <w:r w:rsidR="00921A81">
        <w:rPr>
          <w:rFonts w:ascii="Times New Roman" w:hAnsi="Times New Roman" w:eastAsia="Times New Roman" w:cs="Times New Roman"/>
          <w:color w:val="000000" w:themeColor="text1"/>
          <w:sz w:val="24"/>
          <w:szCs w:val="24"/>
        </w:rPr>
        <w:t>t</w:t>
      </w:r>
      <w:r w:rsidRPr="1A6FB013" w:rsidR="00D95CB1">
        <w:rPr>
          <w:rFonts w:ascii="Times New Roman" w:hAnsi="Times New Roman" w:eastAsia="Times New Roman" w:cs="Times New Roman"/>
          <w:color w:val="000000" w:themeColor="text1"/>
          <w:sz w:val="24"/>
          <w:szCs w:val="24"/>
        </w:rPr>
        <w:t xml:space="preserve">oelichting meermaals is aangegeven dat implementatie van verschillende delen van de </w:t>
      </w:r>
      <w:r w:rsidR="0008456E">
        <w:rPr>
          <w:rFonts w:ascii="Times New Roman" w:hAnsi="Times New Roman" w:eastAsia="Times New Roman" w:cs="Times New Roman"/>
          <w:color w:val="000000" w:themeColor="text1"/>
          <w:sz w:val="24"/>
          <w:szCs w:val="24"/>
        </w:rPr>
        <w:t>A</w:t>
      </w:r>
      <w:r w:rsidRPr="1A6FB013" w:rsidR="0008456E">
        <w:rPr>
          <w:rFonts w:ascii="Times New Roman" w:hAnsi="Times New Roman" w:eastAsia="Times New Roman" w:cs="Times New Roman"/>
          <w:color w:val="000000" w:themeColor="text1"/>
          <w:sz w:val="24"/>
          <w:szCs w:val="24"/>
        </w:rPr>
        <w:t xml:space="preserve">sielnoodmaatregelenwet </w:t>
      </w:r>
      <w:r w:rsidRPr="1A6FB013" w:rsidR="00D95CB1">
        <w:rPr>
          <w:rFonts w:ascii="Times New Roman" w:hAnsi="Times New Roman" w:eastAsia="Times New Roman" w:cs="Times New Roman"/>
          <w:color w:val="000000" w:themeColor="text1"/>
          <w:sz w:val="24"/>
          <w:szCs w:val="24"/>
        </w:rPr>
        <w:t xml:space="preserve">“afhankelijk is van de uitvoering”, waarom kiest de </w:t>
      </w:r>
      <w:r w:rsidR="006477CE">
        <w:rPr>
          <w:rFonts w:ascii="Times New Roman" w:hAnsi="Times New Roman" w:eastAsia="Times New Roman" w:cs="Times New Roman"/>
          <w:color w:val="000000" w:themeColor="text1"/>
          <w:sz w:val="24"/>
          <w:szCs w:val="24"/>
        </w:rPr>
        <w:t>regering</w:t>
      </w:r>
      <w:r w:rsidRPr="1A6FB013" w:rsidR="00D95CB1">
        <w:rPr>
          <w:rFonts w:ascii="Times New Roman" w:hAnsi="Times New Roman" w:eastAsia="Times New Roman" w:cs="Times New Roman"/>
          <w:color w:val="000000" w:themeColor="text1"/>
          <w:sz w:val="24"/>
          <w:szCs w:val="24"/>
        </w:rPr>
        <w:t xml:space="preserve"> er dan niet voor, zo vragen de leden, om deze wet ook later te behandelen, zodat beide wetten goed op elkaar worden afgestemd</w:t>
      </w:r>
      <w:bookmarkEnd w:id="4"/>
      <w:r w:rsidR="00A069EC">
        <w:rPr>
          <w:rFonts w:ascii="Times New Roman" w:hAnsi="Times New Roman" w:eastAsia="Times New Roman" w:cs="Times New Roman"/>
          <w:color w:val="000000" w:themeColor="text1"/>
          <w:sz w:val="24"/>
          <w:szCs w:val="24"/>
        </w:rPr>
        <w:t>.</w:t>
      </w:r>
      <w:r w:rsidRPr="1A6FB013" w:rsidR="00A069EC">
        <w:rPr>
          <w:rFonts w:ascii="Times New Roman" w:hAnsi="Times New Roman" w:eastAsia="Times New Roman" w:cs="Times New Roman"/>
          <w:color w:val="000000" w:themeColor="text1"/>
          <w:sz w:val="24"/>
          <w:szCs w:val="24"/>
        </w:rPr>
        <w:t xml:space="preserve"> </w:t>
      </w:r>
    </w:p>
    <w:p w:rsidR="009B2DFC" w:rsidP="00A637CD" w:rsidRDefault="009B2DFC" w14:paraId="5AA32C9F" w14:textId="747056CF">
      <w:pPr>
        <w:spacing w:beforeAutospacing="1" w:afterAutospacing="1"/>
        <w:rPr>
          <w:rFonts w:ascii="Times New Roman" w:hAnsi="Times New Roman" w:eastAsia="Times New Roman" w:cs="Times New Roman"/>
          <w:color w:val="000000" w:themeColor="text1"/>
          <w:sz w:val="24"/>
          <w:szCs w:val="24"/>
        </w:rPr>
      </w:pPr>
      <w:r w:rsidRPr="009B2DFC">
        <w:rPr>
          <w:rFonts w:ascii="Times New Roman" w:hAnsi="Times New Roman" w:eastAsia="Times New Roman" w:cs="Times New Roman"/>
          <w:color w:val="000000" w:themeColor="text1"/>
          <w:sz w:val="24"/>
          <w:szCs w:val="24"/>
        </w:rPr>
        <w:t>De leden van de SP-fractie constateren dat vrijwel alle organisaties zowel tijdens de consultatie als tijdens het rondetafelgesprek hun zorgen hebben geuit over de samenhang met het Migratiepact, maar ook de keuze van de regering om dit vervolgens niet tegelijkertijd te implementeren. Aangezien het</w:t>
      </w:r>
      <w:r w:rsidR="00E135D0">
        <w:rPr>
          <w:rFonts w:ascii="Times New Roman" w:hAnsi="Times New Roman" w:eastAsia="Times New Roman" w:cs="Times New Roman"/>
          <w:color w:val="000000" w:themeColor="text1"/>
          <w:sz w:val="24"/>
          <w:szCs w:val="24"/>
        </w:rPr>
        <w:t xml:space="preserve"> </w:t>
      </w:r>
      <w:r w:rsidRPr="009B2DFC">
        <w:rPr>
          <w:rFonts w:ascii="Times New Roman" w:hAnsi="Times New Roman" w:eastAsia="Times New Roman" w:cs="Times New Roman"/>
          <w:color w:val="000000" w:themeColor="text1"/>
          <w:sz w:val="24"/>
          <w:szCs w:val="24"/>
        </w:rPr>
        <w:t xml:space="preserve">Migratiepact pas halverwege 2026 geïmplementeerd is in Nederland, maar de voorliggende asielwetten al sneller zullen ingaan. De organisaties uiten hun zorgen over de druk op de medewerkers en de verdere capaciteit van de organisatie. Ook de IND was vocaal in het uiten van deze zorgen en voelde zich genoodzaakt in het </w:t>
      </w:r>
      <w:r w:rsidR="00E135D0">
        <w:rPr>
          <w:rFonts w:ascii="Times New Roman" w:hAnsi="Times New Roman" w:eastAsia="Times New Roman" w:cs="Times New Roman"/>
          <w:color w:val="000000" w:themeColor="text1"/>
          <w:sz w:val="24"/>
          <w:szCs w:val="24"/>
        </w:rPr>
        <w:t>r</w:t>
      </w:r>
      <w:r w:rsidRPr="009B2DFC">
        <w:rPr>
          <w:rFonts w:ascii="Times New Roman" w:hAnsi="Times New Roman" w:eastAsia="Times New Roman" w:cs="Times New Roman"/>
          <w:color w:val="000000" w:themeColor="text1"/>
          <w:sz w:val="24"/>
          <w:szCs w:val="24"/>
        </w:rPr>
        <w:t xml:space="preserve">ondetafelgesprek deze zorg te herhalen. Deze leden zouden graag een uitgebreide reactie willen van </w:t>
      </w:r>
      <w:r w:rsidR="00E135D0">
        <w:rPr>
          <w:rFonts w:ascii="Times New Roman" w:hAnsi="Times New Roman" w:eastAsia="Times New Roman" w:cs="Times New Roman"/>
          <w:color w:val="000000" w:themeColor="text1"/>
          <w:sz w:val="24"/>
          <w:szCs w:val="24"/>
        </w:rPr>
        <w:t>de regering</w:t>
      </w:r>
      <w:r w:rsidRPr="009B2DFC">
        <w:rPr>
          <w:rFonts w:ascii="Times New Roman" w:hAnsi="Times New Roman" w:eastAsia="Times New Roman" w:cs="Times New Roman"/>
          <w:color w:val="000000" w:themeColor="text1"/>
          <w:sz w:val="24"/>
          <w:szCs w:val="24"/>
        </w:rPr>
        <w:t xml:space="preserve"> voor </w:t>
      </w:r>
      <w:r w:rsidR="00E135D0">
        <w:rPr>
          <w:rFonts w:ascii="Times New Roman" w:hAnsi="Times New Roman" w:eastAsia="Times New Roman" w:cs="Times New Roman"/>
          <w:color w:val="000000" w:themeColor="text1"/>
          <w:sz w:val="24"/>
          <w:szCs w:val="24"/>
        </w:rPr>
        <w:t>d</w:t>
      </w:r>
      <w:r w:rsidRPr="009B2DFC">
        <w:rPr>
          <w:rFonts w:ascii="Times New Roman" w:hAnsi="Times New Roman" w:eastAsia="Times New Roman" w:cs="Times New Roman"/>
          <w:color w:val="000000" w:themeColor="text1"/>
          <w:sz w:val="24"/>
          <w:szCs w:val="24"/>
        </w:rPr>
        <w:t>e keuze om deze maatregelen sneller in te voeren</w:t>
      </w:r>
      <w:r w:rsidR="00E135D0">
        <w:rPr>
          <w:rFonts w:ascii="Times New Roman" w:hAnsi="Times New Roman" w:eastAsia="Times New Roman" w:cs="Times New Roman"/>
          <w:color w:val="000000" w:themeColor="text1"/>
          <w:sz w:val="24"/>
          <w:szCs w:val="24"/>
        </w:rPr>
        <w:t>.</w:t>
      </w:r>
      <w:r w:rsidRPr="009B2DFC">
        <w:rPr>
          <w:rFonts w:ascii="Times New Roman" w:hAnsi="Times New Roman" w:eastAsia="Times New Roman" w:cs="Times New Roman"/>
          <w:color w:val="000000" w:themeColor="text1"/>
          <w:sz w:val="24"/>
          <w:szCs w:val="24"/>
        </w:rPr>
        <w:t xml:space="preserve"> Kan in een duidelijk overzicht inzichtelijk worden gemaakt wat de overlap is met het Migratiepact? Kan de regering een berekening maken van de meerkosten voor de uitvoeringsorganisaties zoals het IND, het COA en de </w:t>
      </w:r>
      <w:r w:rsidR="00E135D0">
        <w:rPr>
          <w:rFonts w:ascii="Times New Roman" w:hAnsi="Times New Roman" w:eastAsia="Times New Roman" w:cs="Times New Roman"/>
          <w:color w:val="000000" w:themeColor="text1"/>
          <w:sz w:val="24"/>
          <w:szCs w:val="24"/>
        </w:rPr>
        <w:t>r</w:t>
      </w:r>
      <w:r w:rsidRPr="009B2DFC">
        <w:rPr>
          <w:rFonts w:ascii="Times New Roman" w:hAnsi="Times New Roman" w:eastAsia="Times New Roman" w:cs="Times New Roman"/>
          <w:color w:val="000000" w:themeColor="text1"/>
          <w:sz w:val="24"/>
          <w:szCs w:val="24"/>
        </w:rPr>
        <w:t>echtspraak in het geval deze wetten niet tegelijkertijd worden ingevuld, zoals nu voorgesteld, ten opzichte van het gelijk oplopen van deze wetten en het Migratiepact?</w:t>
      </w:r>
    </w:p>
    <w:p w:rsidR="00C41F82" w:rsidP="00A637CD" w:rsidRDefault="00A637CD" w14:paraId="1085E366" w14:textId="44F98B30">
      <w:pPr>
        <w:rPr>
          <w:rFonts w:ascii="Times New Roman" w:hAnsi="Times New Roman" w:cs="Times New Roman"/>
          <w:bCs/>
          <w:i/>
          <w:iCs/>
          <w:sz w:val="24"/>
          <w:szCs w:val="24"/>
        </w:rPr>
      </w:pPr>
      <w:r w:rsidRPr="00B64EEF">
        <w:rPr>
          <w:rFonts w:ascii="Times New Roman" w:hAnsi="Times New Roman" w:cs="Times New Roman"/>
          <w:bCs/>
          <w:i/>
          <w:iCs/>
          <w:sz w:val="24"/>
          <w:szCs w:val="24"/>
        </w:rPr>
        <w:t>3.2.</w:t>
      </w:r>
      <w:r w:rsidR="00114456">
        <w:rPr>
          <w:rFonts w:ascii="Times New Roman" w:hAnsi="Times New Roman" w:cs="Times New Roman"/>
          <w:bCs/>
          <w:i/>
          <w:iCs/>
          <w:sz w:val="24"/>
          <w:szCs w:val="24"/>
        </w:rPr>
        <w:t>1</w:t>
      </w:r>
      <w:r w:rsidRPr="00B64EEF">
        <w:rPr>
          <w:rFonts w:ascii="Times New Roman" w:hAnsi="Times New Roman" w:cs="Times New Roman"/>
          <w:bCs/>
          <w:i/>
          <w:iCs/>
          <w:sz w:val="24"/>
          <w:szCs w:val="24"/>
        </w:rPr>
        <w:t>. Geen nieuwe verblijfsvergunningen asiel voor onbepaalde tijd</w:t>
      </w:r>
    </w:p>
    <w:p w:rsidRPr="0033614D" w:rsidR="0033614D" w:rsidP="00A637CD" w:rsidRDefault="0033614D" w14:paraId="1064AED0" w14:textId="2D5D812E">
      <w:pPr>
        <w:rPr>
          <w:rFonts w:ascii="Times New Roman" w:hAnsi="Times New Roman" w:cs="Times New Roman"/>
          <w:bCs/>
          <w:sz w:val="24"/>
          <w:szCs w:val="24"/>
        </w:rPr>
      </w:pPr>
      <w:r w:rsidRPr="0033614D">
        <w:rPr>
          <w:rFonts w:ascii="Times New Roman" w:hAnsi="Times New Roman" w:cs="Times New Roman"/>
          <w:bCs/>
          <w:sz w:val="24"/>
          <w:szCs w:val="24"/>
        </w:rPr>
        <w:t xml:space="preserve">De leden van de CDA-fractie vragen de regering uitvoerig in te gaan op het beschreven uitgangspunt dat het Europees recht en de daaruit voortkomende jurisprudentie lidstaten verplicht om te allen tijde over te gaan tot intrekking van de beschermingsstatus indien de situatie in het land van herkomst ten gunste is veranderd. Daarbij hanteert de regering het uitgangspunt dat het verstrekken van </w:t>
      </w:r>
      <w:r w:rsidR="00E135D0">
        <w:rPr>
          <w:rFonts w:ascii="Times New Roman" w:hAnsi="Times New Roman" w:cs="Times New Roman"/>
          <w:bCs/>
          <w:sz w:val="24"/>
          <w:szCs w:val="24"/>
        </w:rPr>
        <w:t>een</w:t>
      </w:r>
      <w:r w:rsidRPr="0033614D">
        <w:rPr>
          <w:rFonts w:ascii="Times New Roman" w:hAnsi="Times New Roman" w:cs="Times New Roman"/>
          <w:bCs/>
          <w:sz w:val="24"/>
          <w:szCs w:val="24"/>
        </w:rPr>
        <w:t xml:space="preserve"> vergunning</w:t>
      </w:r>
      <w:r w:rsidR="00E135D0">
        <w:rPr>
          <w:rFonts w:ascii="Times New Roman" w:hAnsi="Times New Roman" w:cs="Times New Roman"/>
          <w:bCs/>
          <w:sz w:val="24"/>
          <w:szCs w:val="24"/>
        </w:rPr>
        <w:t xml:space="preserve"> voor </w:t>
      </w:r>
      <w:r w:rsidR="00E135D0">
        <w:rPr>
          <w:rFonts w:ascii="Times New Roman" w:hAnsi="Times New Roman" w:eastAsia="Times New Roman" w:cs="Times New Roman"/>
          <w:color w:val="000000" w:themeColor="text1"/>
          <w:sz w:val="24"/>
          <w:szCs w:val="24"/>
        </w:rPr>
        <w:t>onbepaalde tijd</w:t>
      </w:r>
      <w:r w:rsidRPr="0033614D">
        <w:rPr>
          <w:rFonts w:ascii="Times New Roman" w:hAnsi="Times New Roman" w:cs="Times New Roman"/>
          <w:bCs/>
          <w:sz w:val="24"/>
          <w:szCs w:val="24"/>
        </w:rPr>
        <w:t xml:space="preserve"> tegen het doel van de </w:t>
      </w:r>
      <w:r w:rsidR="00E135D0">
        <w:rPr>
          <w:rFonts w:ascii="Times New Roman" w:hAnsi="Times New Roman" w:cs="Times New Roman"/>
          <w:bCs/>
          <w:sz w:val="24"/>
          <w:szCs w:val="24"/>
        </w:rPr>
        <w:t>K</w:t>
      </w:r>
      <w:r w:rsidRPr="0033614D">
        <w:rPr>
          <w:rFonts w:ascii="Times New Roman" w:hAnsi="Times New Roman" w:cs="Times New Roman"/>
          <w:bCs/>
          <w:sz w:val="24"/>
          <w:szCs w:val="24"/>
        </w:rPr>
        <w:t xml:space="preserve">walificatierichtlijn in gaat omdat intrekking hiervan nadat de situatie in het land van </w:t>
      </w:r>
      <w:r w:rsidRPr="0033614D">
        <w:rPr>
          <w:rFonts w:ascii="Times New Roman" w:hAnsi="Times New Roman" w:cs="Times New Roman"/>
          <w:bCs/>
          <w:sz w:val="24"/>
          <w:szCs w:val="24"/>
        </w:rPr>
        <w:lastRenderedPageBreak/>
        <w:t>herkomst is veranderd onmogelijk is. Kan de regering naast een toelichting hierop ook aangeven in welke lidstaten er nu onbepaalde tijd vergunningen worden verstrekt?</w:t>
      </w:r>
    </w:p>
    <w:p w:rsidR="00A637CD" w:rsidP="00A637CD" w:rsidRDefault="00A637CD" w14:paraId="7E1F34D4" w14:textId="02B1416D">
      <w:pPr>
        <w:rPr>
          <w:rFonts w:ascii="Times New Roman" w:hAnsi="Times New Roman" w:cs="Times New Roman"/>
          <w:bCs/>
          <w:i/>
          <w:iCs/>
          <w:sz w:val="24"/>
          <w:szCs w:val="24"/>
        </w:rPr>
      </w:pPr>
      <w:r w:rsidRPr="00B64EEF">
        <w:rPr>
          <w:rFonts w:ascii="Times New Roman" w:hAnsi="Times New Roman" w:cs="Times New Roman"/>
          <w:bCs/>
          <w:i/>
          <w:iCs/>
          <w:sz w:val="24"/>
          <w:szCs w:val="24"/>
        </w:rPr>
        <w:t>3.2.</w:t>
      </w:r>
      <w:r w:rsidR="00114456">
        <w:rPr>
          <w:rFonts w:ascii="Times New Roman" w:hAnsi="Times New Roman" w:cs="Times New Roman"/>
          <w:bCs/>
          <w:i/>
          <w:iCs/>
          <w:sz w:val="24"/>
          <w:szCs w:val="24"/>
        </w:rPr>
        <w:t>2</w:t>
      </w:r>
      <w:r w:rsidRPr="00B64EEF">
        <w:rPr>
          <w:rFonts w:ascii="Times New Roman" w:hAnsi="Times New Roman" w:cs="Times New Roman"/>
          <w:bCs/>
          <w:i/>
          <w:iCs/>
          <w:sz w:val="24"/>
          <w:szCs w:val="24"/>
        </w:rPr>
        <w:t xml:space="preserve">. Verruiming mogelijkheden tot </w:t>
      </w:r>
      <w:proofErr w:type="spellStart"/>
      <w:r w:rsidRPr="00B64EEF">
        <w:rPr>
          <w:rFonts w:ascii="Times New Roman" w:hAnsi="Times New Roman" w:cs="Times New Roman"/>
          <w:bCs/>
          <w:i/>
          <w:iCs/>
          <w:sz w:val="24"/>
          <w:szCs w:val="24"/>
        </w:rPr>
        <w:t>ongewenstverklaring</w:t>
      </w:r>
      <w:proofErr w:type="spellEnd"/>
    </w:p>
    <w:p w:rsidR="00A637CD" w:rsidP="00A637CD" w:rsidRDefault="00E135D0" w14:paraId="309572A9" w14:textId="2867E4B0">
      <w:pPr>
        <w:rPr>
          <w:rFonts w:ascii="Times New Roman" w:hAnsi="Times New Roman" w:cs="Times New Roman"/>
          <w:bCs/>
          <w:sz w:val="24"/>
          <w:szCs w:val="24"/>
        </w:rPr>
      </w:pPr>
      <w:r>
        <w:rPr>
          <w:rFonts w:ascii="Times New Roman" w:hAnsi="Times New Roman" w:cs="Times New Roman"/>
          <w:bCs/>
          <w:sz w:val="24"/>
          <w:szCs w:val="24"/>
        </w:rPr>
        <w:t>De leden van de NSC-fractie constateren dat u</w:t>
      </w:r>
      <w:r w:rsidRPr="00703536" w:rsidR="00703536">
        <w:rPr>
          <w:rFonts w:ascii="Times New Roman" w:hAnsi="Times New Roman" w:cs="Times New Roman"/>
          <w:bCs/>
          <w:sz w:val="24"/>
          <w:szCs w:val="24"/>
        </w:rPr>
        <w:t xml:space="preserve">it artikel 68 volgt dat een </w:t>
      </w:r>
      <w:proofErr w:type="spellStart"/>
      <w:r w:rsidRPr="00703536" w:rsidR="00703536">
        <w:rPr>
          <w:rFonts w:ascii="Times New Roman" w:hAnsi="Times New Roman" w:cs="Times New Roman"/>
          <w:bCs/>
          <w:sz w:val="24"/>
          <w:szCs w:val="24"/>
        </w:rPr>
        <w:t>ongewenstverklaring</w:t>
      </w:r>
      <w:proofErr w:type="spellEnd"/>
      <w:r w:rsidRPr="00703536" w:rsidR="00703536">
        <w:rPr>
          <w:rFonts w:ascii="Times New Roman" w:hAnsi="Times New Roman" w:cs="Times New Roman"/>
          <w:bCs/>
          <w:sz w:val="24"/>
          <w:szCs w:val="24"/>
        </w:rPr>
        <w:t xml:space="preserve"> slechts na besluit van de </w:t>
      </w:r>
      <w:r w:rsidR="00E66AD0">
        <w:rPr>
          <w:rFonts w:ascii="Times New Roman" w:hAnsi="Times New Roman" w:cs="Times New Roman"/>
          <w:bCs/>
          <w:sz w:val="24"/>
          <w:szCs w:val="24"/>
        </w:rPr>
        <w:t>regering</w:t>
      </w:r>
      <w:r w:rsidRPr="00703536" w:rsidR="00703536">
        <w:rPr>
          <w:rFonts w:ascii="Times New Roman" w:hAnsi="Times New Roman" w:cs="Times New Roman"/>
          <w:bCs/>
          <w:sz w:val="24"/>
          <w:szCs w:val="24"/>
        </w:rPr>
        <w:t xml:space="preserve"> kan worden opgeheven. 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vragen zich af hoe dat zich verhoudt tot de maximaal toegestane termijn van een inreisverbod op grond van de Terugkeerrichtlijn. In de memorie van toelichting wordt aangegeven dat het mogelijk moet zijn om bepaalde vreemdelingen ongewenst te verklaren zonder dat er een terugkeerbesluit wordt gegeven. 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vragen of dit strookt met de Terugkeerrichtlijn, die voorschrijft dat onrechtmatig verblijf van derdelanders wordt beëindigd via een terugkeerbesluit. Is juridisch geborgd dat de nationale maatregel van </w:t>
      </w:r>
      <w:proofErr w:type="spellStart"/>
      <w:r w:rsidRPr="00703536" w:rsidR="00703536">
        <w:rPr>
          <w:rFonts w:ascii="Times New Roman" w:hAnsi="Times New Roman" w:cs="Times New Roman"/>
          <w:bCs/>
          <w:sz w:val="24"/>
          <w:szCs w:val="24"/>
        </w:rPr>
        <w:t>ongewenstverklaring</w:t>
      </w:r>
      <w:proofErr w:type="spellEnd"/>
      <w:r w:rsidRPr="00703536" w:rsidR="00703536">
        <w:rPr>
          <w:rFonts w:ascii="Times New Roman" w:hAnsi="Times New Roman" w:cs="Times New Roman"/>
          <w:bCs/>
          <w:sz w:val="24"/>
          <w:szCs w:val="24"/>
        </w:rPr>
        <w:t xml:space="preserve"> niet in strijd is met Europese regels in situaties waarbij geen terugkeerbesluit kan worden uitgevaardigd (zoals wanneer de betrokken vreemdeling een verblijfsrecht in een andere EU-lidstaat heeft)?</w:t>
      </w:r>
    </w:p>
    <w:p w:rsidRPr="00114456" w:rsidR="00114456" w:rsidP="00A637CD" w:rsidRDefault="00114456" w14:paraId="4F28F21E" w14:textId="77777777">
      <w:pPr>
        <w:rPr>
          <w:rFonts w:ascii="Times New Roman" w:hAnsi="Times New Roman" w:cs="Times New Roman"/>
          <w:bCs/>
          <w:sz w:val="24"/>
          <w:szCs w:val="24"/>
        </w:rPr>
      </w:pPr>
    </w:p>
    <w:p w:rsidR="00A637CD" w:rsidP="00A637CD" w:rsidRDefault="00A637CD" w14:paraId="26AD7DD0" w14:textId="0772273B">
      <w:pPr>
        <w:rPr>
          <w:rFonts w:ascii="Times New Roman" w:hAnsi="Times New Roman" w:cs="Times New Roman"/>
          <w:b/>
          <w:sz w:val="24"/>
          <w:szCs w:val="24"/>
        </w:rPr>
      </w:pPr>
      <w:r>
        <w:rPr>
          <w:rFonts w:ascii="Times New Roman" w:hAnsi="Times New Roman" w:cs="Times New Roman"/>
          <w:b/>
          <w:sz w:val="24"/>
          <w:szCs w:val="24"/>
        </w:rPr>
        <w:t xml:space="preserve">3.3. Rechtsbescherming </w:t>
      </w:r>
      <w:proofErr w:type="spellStart"/>
      <w:r>
        <w:rPr>
          <w:rFonts w:ascii="Times New Roman" w:hAnsi="Times New Roman" w:cs="Times New Roman"/>
          <w:b/>
          <w:sz w:val="24"/>
          <w:szCs w:val="24"/>
        </w:rPr>
        <w:t>ongewenstverklaring</w:t>
      </w:r>
      <w:proofErr w:type="spellEnd"/>
    </w:p>
    <w:p w:rsidR="00703536" w:rsidP="00A637CD" w:rsidRDefault="00E135D0" w14:paraId="5BAB6BAC" w14:textId="03F124E7">
      <w:pPr>
        <w:rPr>
          <w:rFonts w:ascii="Times New Roman" w:hAnsi="Times New Roman" w:cs="Times New Roman"/>
          <w:bCs/>
          <w:sz w:val="24"/>
          <w:szCs w:val="24"/>
        </w:rPr>
      </w:pPr>
      <w:r>
        <w:rPr>
          <w:rFonts w:ascii="Times New Roman" w:hAnsi="Times New Roman" w:cs="Times New Roman"/>
          <w:bCs/>
          <w:sz w:val="24"/>
          <w:szCs w:val="24"/>
        </w:rPr>
        <w:t>De leden van de NSC-fractie constateren dat d</w:t>
      </w:r>
      <w:r w:rsidRPr="00703536" w:rsidR="00703536">
        <w:rPr>
          <w:rFonts w:ascii="Times New Roman" w:hAnsi="Times New Roman" w:cs="Times New Roman"/>
          <w:bCs/>
          <w:sz w:val="24"/>
          <w:szCs w:val="24"/>
        </w:rPr>
        <w:t xml:space="preserve">e regering </w:t>
      </w:r>
      <w:r>
        <w:rPr>
          <w:rFonts w:ascii="Times New Roman" w:hAnsi="Times New Roman" w:cs="Times New Roman"/>
          <w:bCs/>
          <w:sz w:val="24"/>
          <w:szCs w:val="24"/>
        </w:rPr>
        <w:t>voorstelt</w:t>
      </w:r>
      <w:r w:rsidRPr="00703536" w:rsidR="00703536">
        <w:rPr>
          <w:rFonts w:ascii="Times New Roman" w:hAnsi="Times New Roman" w:cs="Times New Roman"/>
          <w:bCs/>
          <w:sz w:val="24"/>
          <w:szCs w:val="24"/>
        </w:rPr>
        <w:t xml:space="preserve"> dat tegen een besluit tot </w:t>
      </w:r>
      <w:proofErr w:type="spellStart"/>
      <w:r w:rsidRPr="00703536" w:rsidR="00703536">
        <w:rPr>
          <w:rFonts w:ascii="Times New Roman" w:hAnsi="Times New Roman" w:cs="Times New Roman"/>
          <w:bCs/>
          <w:sz w:val="24"/>
          <w:szCs w:val="24"/>
        </w:rPr>
        <w:t>ongewenstverklaring</w:t>
      </w:r>
      <w:proofErr w:type="spellEnd"/>
      <w:r w:rsidRPr="00703536" w:rsidR="00703536">
        <w:rPr>
          <w:rFonts w:ascii="Times New Roman" w:hAnsi="Times New Roman" w:cs="Times New Roman"/>
          <w:bCs/>
          <w:sz w:val="24"/>
          <w:szCs w:val="24"/>
        </w:rPr>
        <w:t xml:space="preserve"> eerst bezwaar bij de IND moet worden gemaakt, alvorens beroep mogelijk is, conform de hoofdregel in de </w:t>
      </w:r>
      <w:proofErr w:type="spellStart"/>
      <w:r w:rsidRPr="00703536" w:rsidR="00703536">
        <w:rPr>
          <w:rFonts w:ascii="Times New Roman" w:hAnsi="Times New Roman" w:cs="Times New Roman"/>
          <w:bCs/>
          <w:sz w:val="24"/>
          <w:szCs w:val="24"/>
        </w:rPr>
        <w:t>Awb</w:t>
      </w:r>
      <w:proofErr w:type="spellEnd"/>
      <w:r w:rsidRPr="00703536" w:rsidR="00703536">
        <w:rPr>
          <w:rFonts w:ascii="Times New Roman" w:hAnsi="Times New Roman" w:cs="Times New Roman"/>
          <w:bCs/>
          <w:sz w:val="24"/>
          <w:szCs w:val="24"/>
        </w:rPr>
        <w:t>. 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vragen waarom in dit geval is afgeweken van het bestaande systeem bij inreisverboden en terugkeerbesluiten, waarbij rechtstreeks beroep openstaat ten behoeve van concentratie van rechtsbescherming. Is overwogen om ook bij een zelfstandig besluit tot </w:t>
      </w:r>
      <w:proofErr w:type="spellStart"/>
      <w:r w:rsidRPr="00703536" w:rsidR="00703536">
        <w:rPr>
          <w:rFonts w:ascii="Times New Roman" w:hAnsi="Times New Roman" w:cs="Times New Roman"/>
          <w:bCs/>
          <w:sz w:val="24"/>
          <w:szCs w:val="24"/>
        </w:rPr>
        <w:t>ongewenstverklaring</w:t>
      </w:r>
      <w:proofErr w:type="spellEnd"/>
      <w:r w:rsidRPr="00703536" w:rsidR="00703536">
        <w:rPr>
          <w:rFonts w:ascii="Times New Roman" w:hAnsi="Times New Roman" w:cs="Times New Roman"/>
          <w:bCs/>
          <w:sz w:val="24"/>
          <w:szCs w:val="24"/>
        </w:rPr>
        <w:t xml:space="preserve"> direct beroep bij de rechter mogelijk te maken, zodat een vreemdeling niet onnodig lang in onzekerheid verkeert over zijn status en vergelijkbare procedures gelijkgeschakeld zijn? Daarnaast vragen </w:t>
      </w:r>
      <w:r w:rsidR="00BC4F73">
        <w:rPr>
          <w:rFonts w:ascii="Times New Roman" w:hAnsi="Times New Roman" w:cs="Times New Roman"/>
          <w:bCs/>
          <w:sz w:val="24"/>
          <w:szCs w:val="24"/>
        </w:rPr>
        <w:t>deze leden</w:t>
      </w:r>
      <w:r w:rsidRPr="00703536" w:rsidR="00703536">
        <w:rPr>
          <w:rFonts w:ascii="Times New Roman" w:hAnsi="Times New Roman" w:cs="Times New Roman"/>
          <w:bCs/>
          <w:sz w:val="24"/>
          <w:szCs w:val="24"/>
        </w:rPr>
        <w:t xml:space="preserve"> hoe deze voorgestelde rechtsmiddelenprocedure zich verhoudt tot de samenloop met een (eventueel) gelijktijdig terugkeerbesluit. Met andere woorden, hoe wordt voorkomen dat de koppeling tussen </w:t>
      </w:r>
      <w:proofErr w:type="spellStart"/>
      <w:r w:rsidRPr="00703536" w:rsidR="00703536">
        <w:rPr>
          <w:rFonts w:ascii="Times New Roman" w:hAnsi="Times New Roman" w:cs="Times New Roman"/>
          <w:bCs/>
          <w:sz w:val="24"/>
          <w:szCs w:val="24"/>
        </w:rPr>
        <w:t>ongewenstverklaring</w:t>
      </w:r>
      <w:proofErr w:type="spellEnd"/>
      <w:r w:rsidRPr="00703536" w:rsidR="00703536">
        <w:rPr>
          <w:rFonts w:ascii="Times New Roman" w:hAnsi="Times New Roman" w:cs="Times New Roman"/>
          <w:bCs/>
          <w:sz w:val="24"/>
          <w:szCs w:val="24"/>
        </w:rPr>
        <w:t xml:space="preserve"> en terugkeerbesluit tot complexe of dubbele procedures leidt?</w:t>
      </w:r>
    </w:p>
    <w:p w:rsidR="00C13935" w:rsidP="00A637CD" w:rsidRDefault="00C13935" w14:paraId="6867D03C" w14:textId="63320A12">
      <w:pPr>
        <w:rPr>
          <w:rFonts w:ascii="Times New Roman" w:hAnsi="Times New Roman" w:cs="Times New Roman"/>
          <w:bCs/>
          <w:sz w:val="24"/>
          <w:szCs w:val="24"/>
        </w:rPr>
      </w:pPr>
      <w:r w:rsidRPr="00C13935">
        <w:rPr>
          <w:rFonts w:ascii="Times New Roman" w:hAnsi="Times New Roman" w:cs="Times New Roman"/>
          <w:bCs/>
          <w:sz w:val="24"/>
          <w:szCs w:val="24"/>
        </w:rPr>
        <w:t xml:space="preserve">De leden van de SP-fractie hebben de brief van de </w:t>
      </w:r>
      <w:proofErr w:type="spellStart"/>
      <w:r w:rsidRPr="00C13935">
        <w:rPr>
          <w:rFonts w:ascii="Times New Roman" w:hAnsi="Times New Roman" w:cs="Times New Roman"/>
          <w:bCs/>
          <w:sz w:val="24"/>
          <w:szCs w:val="24"/>
        </w:rPr>
        <w:t>NOvA</w:t>
      </w:r>
      <w:proofErr w:type="spellEnd"/>
      <w:r w:rsidRPr="00C13935">
        <w:rPr>
          <w:rFonts w:ascii="Times New Roman" w:hAnsi="Times New Roman" w:cs="Times New Roman"/>
          <w:bCs/>
          <w:sz w:val="24"/>
          <w:szCs w:val="24"/>
        </w:rPr>
        <w:t xml:space="preserve"> met kritiek op deze wet gelezen. </w:t>
      </w:r>
      <w:r w:rsidR="00BC4F73">
        <w:rPr>
          <w:rFonts w:ascii="Times New Roman" w:hAnsi="Times New Roman" w:cs="Times New Roman"/>
          <w:bCs/>
          <w:sz w:val="24"/>
          <w:szCs w:val="24"/>
        </w:rPr>
        <w:t>Deze leden</w:t>
      </w:r>
      <w:r w:rsidRPr="00C13935">
        <w:rPr>
          <w:rFonts w:ascii="Times New Roman" w:hAnsi="Times New Roman" w:cs="Times New Roman"/>
          <w:bCs/>
          <w:sz w:val="24"/>
          <w:szCs w:val="24"/>
        </w:rPr>
        <w:t xml:space="preserve"> delen de zorgen dat deze wetsvoorstellen de asielrechtadvocaten behoorlijk z</w:t>
      </w:r>
      <w:r w:rsidR="00BC4F73">
        <w:rPr>
          <w:rFonts w:ascii="Times New Roman" w:hAnsi="Times New Roman" w:cs="Times New Roman"/>
          <w:bCs/>
          <w:sz w:val="24"/>
          <w:szCs w:val="24"/>
        </w:rPr>
        <w:t>u</w:t>
      </w:r>
      <w:r w:rsidRPr="00C13935">
        <w:rPr>
          <w:rFonts w:ascii="Times New Roman" w:hAnsi="Times New Roman" w:cs="Times New Roman"/>
          <w:bCs/>
          <w:sz w:val="24"/>
          <w:szCs w:val="24"/>
        </w:rPr>
        <w:t>l</w:t>
      </w:r>
      <w:r w:rsidR="00BC4F73">
        <w:rPr>
          <w:rFonts w:ascii="Times New Roman" w:hAnsi="Times New Roman" w:cs="Times New Roman"/>
          <w:bCs/>
          <w:sz w:val="24"/>
          <w:szCs w:val="24"/>
        </w:rPr>
        <w:t>len</w:t>
      </w:r>
      <w:r w:rsidRPr="00C13935">
        <w:rPr>
          <w:rFonts w:ascii="Times New Roman" w:hAnsi="Times New Roman" w:cs="Times New Roman"/>
          <w:bCs/>
          <w:sz w:val="24"/>
          <w:szCs w:val="24"/>
        </w:rPr>
        <w:t xml:space="preserve"> belasten en de toegang tot het recht van kwetsbare asielzoekers sterk kan beperken. In algemene zin geeft de </w:t>
      </w:r>
      <w:proofErr w:type="spellStart"/>
      <w:r w:rsidRPr="00C13935">
        <w:rPr>
          <w:rFonts w:ascii="Times New Roman" w:hAnsi="Times New Roman" w:cs="Times New Roman"/>
          <w:bCs/>
          <w:sz w:val="24"/>
          <w:szCs w:val="24"/>
        </w:rPr>
        <w:t>NOvA</w:t>
      </w:r>
      <w:proofErr w:type="spellEnd"/>
      <w:r w:rsidRPr="00C13935">
        <w:rPr>
          <w:rFonts w:ascii="Times New Roman" w:hAnsi="Times New Roman" w:cs="Times New Roman"/>
          <w:bCs/>
          <w:sz w:val="24"/>
          <w:szCs w:val="24"/>
        </w:rPr>
        <w:t xml:space="preserve"> aan dat het de rechtsstaat onder druk zet, onder andere met het beperken van de toegang tot het recht, het recht op een eerlijk proces en het algemene rechtsbeginsel van zorgvuldige belangenafweging en evenredigheid. Kan de regering op deze kritiek reflecteren? Kan de regering hierbij specifiek ingaan op de kritiek dat het de instroom niet minder maakt maar de uitstroom van zaken beperkt met als gevolg een hogere druk op het gehele rechtsstelsel?</w:t>
      </w:r>
    </w:p>
    <w:p w:rsidR="00114456" w:rsidP="00A637CD" w:rsidRDefault="00114456" w14:paraId="2A6EBDD0" w14:textId="77777777">
      <w:pPr>
        <w:rPr>
          <w:rFonts w:ascii="Times New Roman" w:hAnsi="Times New Roman" w:cs="Times New Roman"/>
          <w:bCs/>
          <w:sz w:val="24"/>
          <w:szCs w:val="24"/>
        </w:rPr>
      </w:pPr>
    </w:p>
    <w:p w:rsidR="00114456" w:rsidP="00A637CD" w:rsidRDefault="00114456" w14:paraId="14BE71C1" w14:textId="77777777">
      <w:pPr>
        <w:rPr>
          <w:rFonts w:ascii="Times New Roman" w:hAnsi="Times New Roman" w:cs="Times New Roman"/>
          <w:bCs/>
          <w:sz w:val="24"/>
          <w:szCs w:val="24"/>
        </w:rPr>
      </w:pPr>
    </w:p>
    <w:p w:rsidR="00114456" w:rsidP="00A637CD" w:rsidRDefault="00114456" w14:paraId="5C6AA503" w14:textId="77777777">
      <w:pPr>
        <w:rPr>
          <w:rFonts w:ascii="Times New Roman" w:hAnsi="Times New Roman" w:cs="Times New Roman"/>
          <w:bCs/>
          <w:sz w:val="24"/>
          <w:szCs w:val="24"/>
        </w:rPr>
      </w:pPr>
    </w:p>
    <w:p w:rsidR="00114456" w:rsidP="00A637CD" w:rsidRDefault="00114456" w14:paraId="51C223A3" w14:textId="77777777">
      <w:pPr>
        <w:rPr>
          <w:rFonts w:ascii="Times New Roman" w:hAnsi="Times New Roman" w:cs="Times New Roman"/>
          <w:bCs/>
          <w:sz w:val="24"/>
          <w:szCs w:val="24"/>
        </w:rPr>
      </w:pPr>
    </w:p>
    <w:p w:rsidRPr="00703536" w:rsidR="00114456" w:rsidP="00A637CD" w:rsidRDefault="00114456" w14:paraId="235C9CC5" w14:textId="77777777">
      <w:pPr>
        <w:rPr>
          <w:rFonts w:ascii="Times New Roman" w:hAnsi="Times New Roman" w:cs="Times New Roman"/>
          <w:bCs/>
          <w:sz w:val="24"/>
          <w:szCs w:val="24"/>
        </w:rPr>
      </w:pPr>
    </w:p>
    <w:p w:rsidR="00A637CD" w:rsidP="00A637CD" w:rsidRDefault="00A637CD" w14:paraId="68C06076" w14:textId="77777777">
      <w:pPr>
        <w:rPr>
          <w:rFonts w:ascii="Times New Roman" w:hAnsi="Times New Roman" w:cs="Times New Roman"/>
          <w:b/>
          <w:sz w:val="24"/>
          <w:szCs w:val="24"/>
        </w:rPr>
      </w:pPr>
      <w:r>
        <w:rPr>
          <w:rFonts w:ascii="Times New Roman" w:hAnsi="Times New Roman" w:cs="Times New Roman"/>
          <w:b/>
          <w:sz w:val="24"/>
          <w:szCs w:val="24"/>
        </w:rPr>
        <w:lastRenderedPageBreak/>
        <w:t>4. Gevolgen</w:t>
      </w:r>
    </w:p>
    <w:p w:rsidR="00A637CD" w:rsidP="00A637CD" w:rsidRDefault="00A637CD" w14:paraId="691D5714" w14:textId="77777777">
      <w:pPr>
        <w:rPr>
          <w:rFonts w:ascii="Times New Roman" w:hAnsi="Times New Roman" w:cs="Times New Roman"/>
          <w:b/>
          <w:sz w:val="24"/>
          <w:szCs w:val="24"/>
        </w:rPr>
      </w:pPr>
      <w:r>
        <w:rPr>
          <w:rFonts w:ascii="Times New Roman" w:hAnsi="Times New Roman" w:cs="Times New Roman"/>
          <w:b/>
          <w:sz w:val="24"/>
          <w:szCs w:val="24"/>
        </w:rPr>
        <w:t xml:space="preserve">4.1. Uitvoeringsgevolgen en administratieve lasten </w:t>
      </w:r>
    </w:p>
    <w:p w:rsidR="00703536" w:rsidP="00A637CD" w:rsidRDefault="00703536" w14:paraId="2D2C5986" w14:textId="48D518AF">
      <w:pPr>
        <w:rPr>
          <w:rFonts w:ascii="Times New Roman" w:hAnsi="Times New Roman" w:eastAsia="Times New Roman" w:cs="Times New Roman"/>
          <w:color w:val="000000" w:themeColor="text1"/>
          <w:sz w:val="24"/>
          <w:szCs w:val="24"/>
        </w:rPr>
      </w:pPr>
      <w:bookmarkStart w:name="_Hlk194566339" w:id="5"/>
      <w:r w:rsidRPr="00703536">
        <w:rPr>
          <w:rFonts w:ascii="Times New Roman" w:hAnsi="Times New Roman" w:eastAsia="Times New Roman" w:cs="Times New Roman"/>
          <w:color w:val="000000" w:themeColor="text1"/>
          <w:sz w:val="24"/>
          <w:szCs w:val="24"/>
        </w:rPr>
        <w:t xml:space="preserve">De leden </w:t>
      </w:r>
      <w:r>
        <w:rPr>
          <w:rFonts w:ascii="Times New Roman" w:hAnsi="Times New Roman" w:eastAsia="Times New Roman" w:cs="Times New Roman"/>
          <w:color w:val="000000" w:themeColor="text1"/>
          <w:sz w:val="24"/>
          <w:szCs w:val="24"/>
        </w:rPr>
        <w:t xml:space="preserve">van de NSC-fractie </w:t>
      </w:r>
      <w:r w:rsidRPr="00703536">
        <w:rPr>
          <w:rFonts w:ascii="Times New Roman" w:hAnsi="Times New Roman" w:eastAsia="Times New Roman" w:cs="Times New Roman"/>
          <w:color w:val="000000" w:themeColor="text1"/>
          <w:sz w:val="24"/>
          <w:szCs w:val="24"/>
        </w:rPr>
        <w:t>vragen of er een uitvoeringstoets of impactanalyse is gedaan voor dit wetsvoorstel, bijvoorbeeld door het CIO-Rijk of via de reguliere uitvoeringstoets van betrokken uitvoeringsinstanties. Zo ja, verzoeken zij om deze stukken met de Kamer te delen.</w:t>
      </w:r>
    </w:p>
    <w:p w:rsidR="00D95CB1" w:rsidP="00A637CD" w:rsidRDefault="00D95CB1" w14:paraId="74353AD6" w14:textId="645C99C3">
      <w:pPr>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De leden van de D66</w:t>
      </w:r>
      <w:r w:rsidR="009E382D">
        <w:rPr>
          <w:rFonts w:ascii="Times New Roman" w:hAnsi="Times New Roman" w:eastAsia="Times New Roman" w:cs="Times New Roman"/>
          <w:color w:val="000000" w:themeColor="text1"/>
          <w:sz w:val="24"/>
          <w:szCs w:val="24"/>
        </w:rPr>
        <w:t>-</w:t>
      </w:r>
      <w:r w:rsidRPr="1A6FB013">
        <w:rPr>
          <w:rFonts w:ascii="Times New Roman" w:hAnsi="Times New Roman" w:eastAsia="Times New Roman" w:cs="Times New Roman"/>
          <w:color w:val="000000" w:themeColor="text1"/>
          <w:sz w:val="24"/>
          <w:szCs w:val="24"/>
        </w:rPr>
        <w:t xml:space="preserve">fractie maken zich grote zorgen over de gevolgen van de invoering van deze wet voor de uitvoering. </w:t>
      </w:r>
      <w:r w:rsidR="00CA4667">
        <w:rPr>
          <w:rFonts w:ascii="Times New Roman" w:hAnsi="Times New Roman" w:eastAsia="Times New Roman" w:cs="Times New Roman"/>
          <w:color w:val="000000" w:themeColor="text1"/>
          <w:sz w:val="24"/>
          <w:szCs w:val="24"/>
        </w:rPr>
        <w:t>Deze leden</w:t>
      </w:r>
      <w:r w:rsidRPr="1A6FB013">
        <w:rPr>
          <w:rFonts w:ascii="Times New Roman" w:hAnsi="Times New Roman" w:eastAsia="Times New Roman" w:cs="Times New Roman"/>
          <w:color w:val="000000" w:themeColor="text1"/>
          <w:sz w:val="24"/>
          <w:szCs w:val="24"/>
        </w:rPr>
        <w:t xml:space="preserve"> vragen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om, bij ontbreken van relevante uitvoeringstoetsen, per onderdeel van de wet en per relevant uitvoeringsorgaan een inschatting te maken van de extra belasting in uren en de extra besparing in uren. </w:t>
      </w:r>
      <w:bookmarkEnd w:id="5"/>
    </w:p>
    <w:p w:rsidRPr="002512D8" w:rsidR="002512D8" w:rsidP="002512D8" w:rsidRDefault="00BC4F73" w14:paraId="21089354" w14:textId="06C8F2B6">
      <w:pPr>
        <w:rPr>
          <w:rFonts w:ascii="Times New Roman" w:hAnsi="Times New Roman" w:eastAsia="Times New Roman" w:cs="Times New Roman"/>
          <w:color w:val="000000" w:themeColor="text1"/>
          <w:sz w:val="24"/>
          <w:szCs w:val="24"/>
        </w:rPr>
      </w:pPr>
      <w:r w:rsidRPr="002512D8">
        <w:rPr>
          <w:rFonts w:ascii="Times New Roman" w:hAnsi="Times New Roman" w:eastAsia="Times New Roman" w:cs="Times New Roman"/>
          <w:color w:val="000000" w:themeColor="text1"/>
          <w:sz w:val="24"/>
          <w:szCs w:val="24"/>
        </w:rPr>
        <w:t xml:space="preserve">De leden van de ChristenUnie-fractie </w:t>
      </w:r>
      <w:r>
        <w:rPr>
          <w:rFonts w:ascii="Times New Roman" w:hAnsi="Times New Roman" w:eastAsia="Times New Roman" w:cs="Times New Roman"/>
          <w:color w:val="000000" w:themeColor="text1"/>
          <w:sz w:val="24"/>
          <w:szCs w:val="24"/>
        </w:rPr>
        <w:t xml:space="preserve">vragen hoe </w:t>
      </w:r>
      <w:r w:rsidRPr="002512D8" w:rsidR="002512D8">
        <w:rPr>
          <w:rFonts w:ascii="Times New Roman" w:hAnsi="Times New Roman" w:eastAsia="Times New Roman" w:cs="Times New Roman"/>
          <w:color w:val="000000" w:themeColor="text1"/>
          <w:sz w:val="24"/>
          <w:szCs w:val="24"/>
        </w:rPr>
        <w:t xml:space="preserve">de regering de negatieve effecten op het gebied van inburgering, participatie in de samenleving en integratie als gevolg van de strengere maatregelen </w:t>
      </w:r>
      <w:r>
        <w:rPr>
          <w:rFonts w:ascii="Times New Roman" w:hAnsi="Times New Roman" w:eastAsia="Times New Roman" w:cs="Times New Roman"/>
          <w:color w:val="000000" w:themeColor="text1"/>
          <w:sz w:val="24"/>
          <w:szCs w:val="24"/>
        </w:rPr>
        <w:t xml:space="preserve">gaat </w:t>
      </w:r>
      <w:r w:rsidRPr="002512D8" w:rsidR="002512D8">
        <w:rPr>
          <w:rFonts w:ascii="Times New Roman" w:hAnsi="Times New Roman" w:eastAsia="Times New Roman" w:cs="Times New Roman"/>
          <w:color w:val="000000" w:themeColor="text1"/>
          <w:sz w:val="24"/>
          <w:szCs w:val="24"/>
        </w:rPr>
        <w:t>voorkomen</w:t>
      </w:r>
      <w:r>
        <w:rPr>
          <w:rFonts w:ascii="Times New Roman" w:hAnsi="Times New Roman" w:eastAsia="Times New Roman" w:cs="Times New Roman"/>
          <w:color w:val="000000" w:themeColor="text1"/>
          <w:sz w:val="24"/>
          <w:szCs w:val="24"/>
        </w:rPr>
        <w:t>.</w:t>
      </w:r>
      <w:r w:rsidRPr="002512D8" w:rsidR="002512D8">
        <w:rPr>
          <w:rFonts w:ascii="Times New Roman" w:hAnsi="Times New Roman" w:eastAsia="Times New Roman" w:cs="Times New Roman"/>
          <w:color w:val="000000" w:themeColor="text1"/>
          <w:sz w:val="24"/>
          <w:szCs w:val="24"/>
        </w:rPr>
        <w:t xml:space="preserve"> </w:t>
      </w:r>
    </w:p>
    <w:p w:rsidRPr="002512D8" w:rsidR="002512D8" w:rsidP="002512D8" w:rsidRDefault="002512D8" w14:paraId="6108B662" w14:textId="77777777">
      <w:pPr>
        <w:rPr>
          <w:rFonts w:ascii="Times New Roman" w:hAnsi="Times New Roman" w:eastAsia="Times New Roman" w:cs="Times New Roman"/>
          <w:color w:val="000000" w:themeColor="text1"/>
          <w:sz w:val="24"/>
          <w:szCs w:val="24"/>
        </w:rPr>
      </w:pPr>
      <w:r w:rsidRPr="002512D8">
        <w:rPr>
          <w:rFonts w:ascii="Times New Roman" w:hAnsi="Times New Roman" w:eastAsia="Times New Roman" w:cs="Times New Roman"/>
          <w:color w:val="000000" w:themeColor="text1"/>
          <w:sz w:val="24"/>
          <w:szCs w:val="24"/>
        </w:rPr>
        <w:t xml:space="preserve">De leden van de ChristenUnie-fractie verwachten dat de regering helderheid kan bieden over uitvoeringskeuzes. In hoeverre is de regering bereid om uitvoeringskeuzes voorafgaand aan de inwerkinstelling van een </w:t>
      </w:r>
      <w:proofErr w:type="spellStart"/>
      <w:r w:rsidRPr="002512D8">
        <w:rPr>
          <w:rFonts w:ascii="Times New Roman" w:hAnsi="Times New Roman" w:eastAsia="Times New Roman" w:cs="Times New Roman"/>
          <w:color w:val="000000" w:themeColor="text1"/>
          <w:sz w:val="24"/>
          <w:szCs w:val="24"/>
        </w:rPr>
        <w:t>ongewenstverklaring</w:t>
      </w:r>
      <w:proofErr w:type="spellEnd"/>
      <w:r w:rsidRPr="002512D8">
        <w:rPr>
          <w:rFonts w:ascii="Times New Roman" w:hAnsi="Times New Roman" w:eastAsia="Times New Roman" w:cs="Times New Roman"/>
          <w:color w:val="000000" w:themeColor="text1"/>
          <w:sz w:val="24"/>
          <w:szCs w:val="24"/>
        </w:rPr>
        <w:t>, inreisverbod maatregel en de bijbehorende termijn mogelijkheden samen met betrokken uitvoeringsorganisaties te bespreken en zo nodig aanpassingen te maken?</w:t>
      </w:r>
    </w:p>
    <w:p w:rsidRPr="00D95CB1" w:rsidR="002512D8" w:rsidP="002512D8" w:rsidRDefault="002512D8" w14:paraId="2D0367A5" w14:textId="2649C8A3">
      <w:pPr>
        <w:rPr>
          <w:rFonts w:ascii="Times New Roman" w:hAnsi="Times New Roman" w:eastAsia="Times New Roman" w:cs="Times New Roman"/>
          <w:color w:val="000000" w:themeColor="text1"/>
          <w:sz w:val="24"/>
          <w:szCs w:val="24"/>
        </w:rPr>
      </w:pPr>
      <w:r w:rsidRPr="002512D8">
        <w:rPr>
          <w:rFonts w:ascii="Times New Roman" w:hAnsi="Times New Roman" w:eastAsia="Times New Roman" w:cs="Times New Roman"/>
          <w:color w:val="000000" w:themeColor="text1"/>
          <w:sz w:val="24"/>
          <w:szCs w:val="24"/>
        </w:rPr>
        <w:t>De leden van de ChristenUnie-fractie maken zich zorgen over de maartregelen die grote impact zullen hebben op de IND. Is de regering bereid om de IND te ontlasten van en een beleidsstop af te kondigen op andere tussentijdse wijzigingen op het asielterrein? In hoeverre kan de regering de IND meerjarige financiële duidelijkheid geven? Hoe verantwoordt de regering dat er in het wetsvoorstel geen rekening is gehouden met de ambtshalve reguliere toetsen die de IND in het kader van asielbeslissingen neemt?</w:t>
      </w:r>
    </w:p>
    <w:p w:rsidR="00A637CD" w:rsidP="00A637CD" w:rsidRDefault="00A637CD" w14:paraId="25A295E6"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t>4.1.1. Kortere duur verblijfsvergunning asiel voor bepaalde tijd</w:t>
      </w:r>
    </w:p>
    <w:p w:rsidR="00703536" w:rsidP="00703536" w:rsidRDefault="00BC4F73" w14:paraId="3F86D753" w14:textId="30B6380F">
      <w:pPr>
        <w:rPr>
          <w:rFonts w:ascii="Times New Roman" w:hAnsi="Times New Roman" w:cs="Times New Roman"/>
          <w:bCs/>
          <w:sz w:val="24"/>
          <w:szCs w:val="24"/>
        </w:rPr>
      </w:pPr>
      <w:r>
        <w:rPr>
          <w:rFonts w:ascii="Times New Roman" w:hAnsi="Times New Roman" w:cs="Times New Roman"/>
          <w:bCs/>
          <w:sz w:val="24"/>
          <w:szCs w:val="24"/>
        </w:rPr>
        <w:t>De leden van de NSC-fractie lezen in het wetsvoorstel dat</w:t>
      </w:r>
      <w:r w:rsidRPr="00703536" w:rsidR="00703536">
        <w:rPr>
          <w:rFonts w:ascii="Times New Roman" w:hAnsi="Times New Roman" w:cs="Times New Roman"/>
          <w:bCs/>
          <w:sz w:val="24"/>
          <w:szCs w:val="24"/>
        </w:rPr>
        <w:t xml:space="preserve"> de gevolgen voor de IND te overzien zijn doordat de huidige werkwijze voor de behandeling van verlengingsaanvragen niet verandert, waarbij de IND alleen bij </w:t>
      </w:r>
      <w:r>
        <w:rPr>
          <w:rFonts w:ascii="Times New Roman" w:hAnsi="Times New Roman" w:cs="Times New Roman"/>
          <w:bCs/>
          <w:sz w:val="24"/>
          <w:szCs w:val="24"/>
        </w:rPr>
        <w:t>‘</w:t>
      </w:r>
      <w:r w:rsidRPr="00703536" w:rsidR="00703536">
        <w:rPr>
          <w:rFonts w:ascii="Times New Roman" w:hAnsi="Times New Roman" w:cs="Times New Roman"/>
          <w:bCs/>
          <w:sz w:val="24"/>
          <w:szCs w:val="24"/>
        </w:rPr>
        <w:t>concrete aanwijzingen</w:t>
      </w:r>
      <w:r>
        <w:rPr>
          <w:rFonts w:ascii="Times New Roman" w:hAnsi="Times New Roman" w:cs="Times New Roman"/>
          <w:bCs/>
          <w:sz w:val="24"/>
          <w:szCs w:val="24"/>
        </w:rPr>
        <w:t>’</w:t>
      </w:r>
      <w:r w:rsidRPr="00703536" w:rsidR="00703536">
        <w:rPr>
          <w:rFonts w:ascii="Times New Roman" w:hAnsi="Times New Roman" w:cs="Times New Roman"/>
          <w:bCs/>
          <w:sz w:val="24"/>
          <w:szCs w:val="24"/>
        </w:rPr>
        <w:t xml:space="preserve"> overgaat tot inhoudelijke herbeoordeling. In hoeveel gevallen zijn er dergelijke concrete aanwijzingen? </w:t>
      </w:r>
      <w:r>
        <w:rPr>
          <w:rFonts w:ascii="Times New Roman" w:hAnsi="Times New Roman" w:cs="Times New Roman"/>
          <w:bCs/>
          <w:sz w:val="24"/>
          <w:szCs w:val="24"/>
        </w:rPr>
        <w:t>O</w:t>
      </w:r>
      <w:r w:rsidRPr="00703536" w:rsidR="00703536">
        <w:rPr>
          <w:rFonts w:ascii="Times New Roman" w:hAnsi="Times New Roman" w:cs="Times New Roman"/>
          <w:bCs/>
          <w:sz w:val="24"/>
          <w:szCs w:val="24"/>
        </w:rPr>
        <w:t>p welke manier wordt onderzocht en gecontroleerd of dergelijke concrete aanwijzingen bestaan? Een wijziging in de omstandigheden die grond boden voor asiel moet ingrijpend zijn en niet van voorbijgaande aard. Hoe wordt dat gewogen en getoetst</w:t>
      </w:r>
      <w:r>
        <w:rPr>
          <w:rFonts w:ascii="Times New Roman" w:hAnsi="Times New Roman" w:cs="Times New Roman"/>
          <w:bCs/>
          <w:sz w:val="24"/>
          <w:szCs w:val="24"/>
        </w:rPr>
        <w:t>?</w:t>
      </w:r>
      <w:r w:rsidRPr="00703536" w:rsidR="00703536">
        <w:rPr>
          <w:rFonts w:ascii="Times New Roman" w:hAnsi="Times New Roman" w:cs="Times New Roman"/>
          <w:bCs/>
          <w:sz w:val="24"/>
          <w:szCs w:val="24"/>
        </w:rPr>
        <w:t xml:space="preserve"> </w:t>
      </w:r>
      <w:r>
        <w:rPr>
          <w:rFonts w:ascii="Times New Roman" w:hAnsi="Times New Roman" w:cs="Times New Roman"/>
          <w:bCs/>
          <w:sz w:val="24"/>
          <w:szCs w:val="24"/>
        </w:rPr>
        <w:t>G</w:t>
      </w:r>
      <w:r w:rsidRPr="00703536" w:rsidR="00703536">
        <w:rPr>
          <w:rFonts w:ascii="Times New Roman" w:hAnsi="Times New Roman" w:cs="Times New Roman"/>
          <w:bCs/>
          <w:sz w:val="24"/>
          <w:szCs w:val="24"/>
        </w:rPr>
        <w:t>eldt dat voor groepen asielvergunningen, in het geval van subsidiaire bescherming, of is dat in alle gevallen een individuele toets? Hoeveel tijd neemt een dergelijke toets in beslag?</w:t>
      </w:r>
    </w:p>
    <w:p w:rsidRPr="0033614D" w:rsidR="0033614D" w:rsidP="0033614D" w:rsidRDefault="0033614D" w14:paraId="607FAF8A" w14:textId="1F03552D">
      <w:pPr>
        <w:rPr>
          <w:rFonts w:ascii="Times New Roman" w:hAnsi="Times New Roman" w:cs="Times New Roman"/>
          <w:bCs/>
          <w:sz w:val="24"/>
          <w:szCs w:val="24"/>
        </w:rPr>
      </w:pPr>
      <w:r w:rsidRPr="0033614D">
        <w:rPr>
          <w:rFonts w:ascii="Times New Roman" w:hAnsi="Times New Roman" w:cs="Times New Roman"/>
          <w:bCs/>
          <w:sz w:val="24"/>
          <w:szCs w:val="24"/>
        </w:rPr>
        <w:t>De leden</w:t>
      </w:r>
      <w:r w:rsidR="00BC4F73">
        <w:rPr>
          <w:rFonts w:ascii="Times New Roman" w:hAnsi="Times New Roman" w:cs="Times New Roman"/>
          <w:bCs/>
          <w:sz w:val="24"/>
          <w:szCs w:val="24"/>
        </w:rPr>
        <w:t xml:space="preserve"> van de CDA-fractie</w:t>
      </w:r>
      <w:r w:rsidRPr="0033614D">
        <w:rPr>
          <w:rFonts w:ascii="Times New Roman" w:hAnsi="Times New Roman" w:cs="Times New Roman"/>
          <w:bCs/>
          <w:sz w:val="24"/>
          <w:szCs w:val="24"/>
        </w:rPr>
        <w:t xml:space="preserve"> vragen de regering aan te geven hoeveel vergunningen er nu al door asielzoekers, met een tijdelijke of onbepaalde tijd vergunning, worden aangevraagd op basis van EU-langdurig ingezetene criterium</w:t>
      </w:r>
      <w:r w:rsidR="00BC4F73">
        <w:rPr>
          <w:rFonts w:ascii="Times New Roman" w:hAnsi="Times New Roman" w:cs="Times New Roman"/>
          <w:bCs/>
          <w:sz w:val="24"/>
          <w:szCs w:val="24"/>
        </w:rPr>
        <w:t>.</w:t>
      </w:r>
      <w:r w:rsidRPr="0033614D">
        <w:rPr>
          <w:rFonts w:ascii="Times New Roman" w:hAnsi="Times New Roman" w:cs="Times New Roman"/>
          <w:bCs/>
          <w:sz w:val="24"/>
          <w:szCs w:val="24"/>
        </w:rPr>
        <w:t xml:space="preserve"> Of is dit nihil omdat hier geen incentive voor is omdat iedereen in Nederland na afloop van een tijdelijke vergunning direct een onbepaalde tijd vergunning krijgt?</w:t>
      </w:r>
    </w:p>
    <w:p w:rsidRPr="0033614D" w:rsidR="0033614D" w:rsidP="0033614D" w:rsidRDefault="00BC4F73" w14:paraId="1D7E3A25" w14:textId="0A88D655">
      <w:pPr>
        <w:rPr>
          <w:rFonts w:ascii="Times New Roman" w:hAnsi="Times New Roman" w:cs="Times New Roman"/>
          <w:bCs/>
          <w:sz w:val="24"/>
          <w:szCs w:val="24"/>
        </w:rPr>
      </w:pPr>
      <w:r>
        <w:rPr>
          <w:rFonts w:ascii="Times New Roman" w:hAnsi="Times New Roman" w:cs="Times New Roman"/>
          <w:bCs/>
          <w:sz w:val="24"/>
          <w:szCs w:val="24"/>
        </w:rPr>
        <w:t>De leden van de CDA-fractie lezen dat d</w:t>
      </w:r>
      <w:r w:rsidRPr="0033614D" w:rsidR="0033614D">
        <w:rPr>
          <w:rFonts w:ascii="Times New Roman" w:hAnsi="Times New Roman" w:cs="Times New Roman"/>
          <w:bCs/>
          <w:sz w:val="24"/>
          <w:szCs w:val="24"/>
        </w:rPr>
        <w:t xml:space="preserve">e regering </w:t>
      </w:r>
      <w:r>
        <w:rPr>
          <w:rFonts w:ascii="Times New Roman" w:hAnsi="Times New Roman" w:cs="Times New Roman"/>
          <w:bCs/>
          <w:sz w:val="24"/>
          <w:szCs w:val="24"/>
        </w:rPr>
        <w:t>aangeeft</w:t>
      </w:r>
      <w:r w:rsidRPr="0033614D" w:rsidR="0033614D">
        <w:rPr>
          <w:rFonts w:ascii="Times New Roman" w:hAnsi="Times New Roman" w:cs="Times New Roman"/>
          <w:bCs/>
          <w:sz w:val="24"/>
          <w:szCs w:val="24"/>
        </w:rPr>
        <w:t xml:space="preserve"> dat gelet op de uitvoering ervoor gekozen is om niet te differentiëren naar de duur van de vergunning tussen enerzijds vreemdelingen met een vluchtelingenstatus en anderzijds de subsidiair beschermden. De</w:t>
      </w:r>
      <w:r>
        <w:rPr>
          <w:rFonts w:ascii="Times New Roman" w:hAnsi="Times New Roman" w:cs="Times New Roman"/>
          <w:bCs/>
          <w:sz w:val="24"/>
          <w:szCs w:val="24"/>
        </w:rPr>
        <w:t>ze</w:t>
      </w:r>
      <w:r w:rsidRPr="0033614D" w:rsidR="0033614D">
        <w:rPr>
          <w:rFonts w:ascii="Times New Roman" w:hAnsi="Times New Roman" w:cs="Times New Roman"/>
          <w:bCs/>
          <w:sz w:val="24"/>
          <w:szCs w:val="24"/>
        </w:rPr>
        <w:t xml:space="preserve"> </w:t>
      </w:r>
      <w:r w:rsidRPr="0033614D" w:rsidR="0033614D">
        <w:rPr>
          <w:rFonts w:ascii="Times New Roman" w:hAnsi="Times New Roman" w:cs="Times New Roman"/>
          <w:bCs/>
          <w:sz w:val="24"/>
          <w:szCs w:val="24"/>
        </w:rPr>
        <w:lastRenderedPageBreak/>
        <w:t>leden vragen de regering dit te onderbouwen voor de mensen met een vluchtelingenstatus gelet op het feit dat intrekking van deze vergunning toch nauwelijks voorkomt. Heeft de regering overwogen om voor deze vluchteling een tijdelijke vergunning van vijf jaar te verstrekken zodat daarna de vluchteling direct een aanvraag kan doen voor de langdurige ingezetene EU-vergunning? Dit zou gelet op de praktijk een veel logischere duur zijn en heeft eenzelfde materieel effect zonder dat de IND hiervoor na drie jaar een toets moet uitvoeren. Zo nee</w:t>
      </w:r>
      <w:r>
        <w:rPr>
          <w:rFonts w:ascii="Times New Roman" w:hAnsi="Times New Roman" w:cs="Times New Roman"/>
          <w:bCs/>
          <w:sz w:val="24"/>
          <w:szCs w:val="24"/>
        </w:rPr>
        <w:t>,</w:t>
      </w:r>
      <w:r w:rsidRPr="0033614D" w:rsidR="0033614D">
        <w:rPr>
          <w:rFonts w:ascii="Times New Roman" w:hAnsi="Times New Roman" w:cs="Times New Roman"/>
          <w:bCs/>
          <w:sz w:val="24"/>
          <w:szCs w:val="24"/>
        </w:rPr>
        <w:t xml:space="preserve"> waarom niet?</w:t>
      </w:r>
    </w:p>
    <w:p w:rsidR="0033614D" w:rsidP="0033614D" w:rsidRDefault="0033614D" w14:paraId="2B49271A" w14:textId="4B5BF52F">
      <w:pPr>
        <w:rPr>
          <w:rFonts w:ascii="Times New Roman" w:hAnsi="Times New Roman" w:cs="Times New Roman"/>
          <w:bCs/>
          <w:sz w:val="24"/>
          <w:szCs w:val="24"/>
        </w:rPr>
      </w:pPr>
      <w:r w:rsidRPr="0033614D">
        <w:rPr>
          <w:rFonts w:ascii="Times New Roman" w:hAnsi="Times New Roman" w:cs="Times New Roman"/>
          <w:bCs/>
          <w:sz w:val="24"/>
          <w:szCs w:val="24"/>
        </w:rPr>
        <w:t>Klopt het</w:t>
      </w:r>
      <w:r w:rsidR="00BC4F73">
        <w:rPr>
          <w:rFonts w:ascii="Times New Roman" w:hAnsi="Times New Roman" w:cs="Times New Roman"/>
          <w:bCs/>
          <w:sz w:val="24"/>
          <w:szCs w:val="24"/>
        </w:rPr>
        <w:t>,</w:t>
      </w:r>
      <w:r w:rsidRPr="0033614D">
        <w:rPr>
          <w:rFonts w:ascii="Times New Roman" w:hAnsi="Times New Roman" w:cs="Times New Roman"/>
          <w:bCs/>
          <w:sz w:val="24"/>
          <w:szCs w:val="24"/>
        </w:rPr>
        <w:t xml:space="preserve"> zo vragen de leden van </w:t>
      </w:r>
      <w:r w:rsidR="00BC4F73">
        <w:rPr>
          <w:rFonts w:ascii="Times New Roman" w:hAnsi="Times New Roman" w:cs="Times New Roman"/>
          <w:bCs/>
          <w:sz w:val="24"/>
          <w:szCs w:val="24"/>
        </w:rPr>
        <w:t>de</w:t>
      </w:r>
      <w:r w:rsidRPr="0033614D">
        <w:rPr>
          <w:rFonts w:ascii="Times New Roman" w:hAnsi="Times New Roman" w:cs="Times New Roman"/>
          <w:bCs/>
          <w:sz w:val="24"/>
          <w:szCs w:val="24"/>
        </w:rPr>
        <w:t xml:space="preserve"> CDA</w:t>
      </w:r>
      <w:r w:rsidR="00BC4F73">
        <w:rPr>
          <w:rFonts w:ascii="Times New Roman" w:hAnsi="Times New Roman" w:cs="Times New Roman"/>
          <w:bCs/>
          <w:sz w:val="24"/>
          <w:szCs w:val="24"/>
        </w:rPr>
        <w:t>-fractie,</w:t>
      </w:r>
      <w:r w:rsidRPr="0033614D">
        <w:rPr>
          <w:rFonts w:ascii="Times New Roman" w:hAnsi="Times New Roman" w:cs="Times New Roman"/>
          <w:bCs/>
          <w:sz w:val="24"/>
          <w:szCs w:val="24"/>
        </w:rPr>
        <w:t xml:space="preserve"> dat de beschreven werkwijze van de IND bij herbeoordeling na </w:t>
      </w:r>
      <w:r w:rsidR="00BC4F73">
        <w:rPr>
          <w:rFonts w:ascii="Times New Roman" w:hAnsi="Times New Roman" w:cs="Times New Roman"/>
          <w:bCs/>
          <w:sz w:val="24"/>
          <w:szCs w:val="24"/>
        </w:rPr>
        <w:t>drie</w:t>
      </w:r>
      <w:r w:rsidRPr="0033614D">
        <w:rPr>
          <w:rFonts w:ascii="Times New Roman" w:hAnsi="Times New Roman" w:cs="Times New Roman"/>
          <w:bCs/>
          <w:sz w:val="24"/>
          <w:szCs w:val="24"/>
        </w:rPr>
        <w:t xml:space="preserve"> jaar niet afwijkt van de huidige toets door de IND na </w:t>
      </w:r>
      <w:r w:rsidR="00BC4F73">
        <w:rPr>
          <w:rFonts w:ascii="Times New Roman" w:hAnsi="Times New Roman" w:cs="Times New Roman"/>
          <w:bCs/>
          <w:sz w:val="24"/>
          <w:szCs w:val="24"/>
        </w:rPr>
        <w:t>vijf</w:t>
      </w:r>
      <w:r w:rsidRPr="0033614D">
        <w:rPr>
          <w:rFonts w:ascii="Times New Roman" w:hAnsi="Times New Roman" w:cs="Times New Roman"/>
          <w:bCs/>
          <w:sz w:val="24"/>
          <w:szCs w:val="24"/>
        </w:rPr>
        <w:t xml:space="preserve"> jaar en dat er dus geen sprake is van een inhoudelijke herbeoordeling</w:t>
      </w:r>
      <w:r w:rsidR="00342584">
        <w:rPr>
          <w:rFonts w:ascii="Times New Roman" w:hAnsi="Times New Roman" w:cs="Times New Roman"/>
          <w:bCs/>
          <w:sz w:val="24"/>
          <w:szCs w:val="24"/>
        </w:rPr>
        <w:t>.</w:t>
      </w:r>
    </w:p>
    <w:p w:rsidR="002512D8" w:rsidP="002512D8" w:rsidRDefault="002512D8" w14:paraId="6E47059C" w14:textId="7D35C663">
      <w:pPr>
        <w:rPr>
          <w:rFonts w:ascii="Times New Roman" w:hAnsi="Times New Roman" w:cs="Times New Roman"/>
          <w:bCs/>
          <w:sz w:val="24"/>
          <w:szCs w:val="24"/>
        </w:rPr>
      </w:pPr>
      <w:r w:rsidRPr="002512D8">
        <w:rPr>
          <w:rFonts w:ascii="Times New Roman" w:hAnsi="Times New Roman" w:cs="Times New Roman"/>
          <w:bCs/>
          <w:sz w:val="24"/>
          <w:szCs w:val="24"/>
        </w:rPr>
        <w:t>De leden van de ChristenUnie-fractie hebben zorgen op het gebied van de mogelijke toename van het aantal verwijderbare vreemdelingen als gevolg van de afwijzing van een verblijfsvergunning voor bepaalde tijd. In hoeverre denkt de regering, gezien de huidige schaarste, dat de politie de taak om de vreemdelingen voor te bereiden voor uitzetting correct kan uitvoeren?</w:t>
      </w:r>
      <w:r w:rsidR="00BC4F73">
        <w:rPr>
          <w:rFonts w:ascii="Times New Roman" w:hAnsi="Times New Roman" w:cs="Times New Roman"/>
          <w:bCs/>
          <w:sz w:val="24"/>
          <w:szCs w:val="24"/>
        </w:rPr>
        <w:t xml:space="preserve"> </w:t>
      </w:r>
      <w:r w:rsidRPr="002512D8">
        <w:rPr>
          <w:rFonts w:ascii="Times New Roman" w:hAnsi="Times New Roman" w:cs="Times New Roman"/>
          <w:bCs/>
          <w:sz w:val="24"/>
          <w:szCs w:val="24"/>
        </w:rPr>
        <w:t>In hoeverre verwacht de regering dat mensen met verblijfvergunning van drie jaar gemotiveerd zullen zijn om te participeren in de Nederlandse samenleving? In hoeverre verwacht de regering dat gemeenten bereid zullen zijn om woonruimte beschikbaar te stellen aan vergunninghouders waarvan vergunningen na drie jaar kunnen worden ingetrokken of niet worden verlengd?</w:t>
      </w:r>
    </w:p>
    <w:p w:rsidRPr="0033614D" w:rsidR="009B5B6E" w:rsidP="002512D8" w:rsidRDefault="00BC4F73" w14:paraId="2B541823" w14:textId="1CC10715">
      <w:pPr>
        <w:rPr>
          <w:rFonts w:ascii="Times New Roman" w:hAnsi="Times New Roman" w:cs="Times New Roman"/>
          <w:bCs/>
          <w:sz w:val="24"/>
          <w:szCs w:val="24"/>
        </w:rPr>
      </w:pPr>
      <w:r>
        <w:rPr>
          <w:rFonts w:ascii="Times New Roman" w:hAnsi="Times New Roman" w:cs="Times New Roman"/>
          <w:bCs/>
          <w:sz w:val="24"/>
          <w:szCs w:val="24"/>
        </w:rPr>
        <w:t>De leden van de Volt-fractie lezen dat d</w:t>
      </w:r>
      <w:r w:rsidRPr="009B5B6E" w:rsidR="009B5B6E">
        <w:rPr>
          <w:rFonts w:ascii="Times New Roman" w:hAnsi="Times New Roman" w:cs="Times New Roman"/>
          <w:bCs/>
          <w:sz w:val="24"/>
          <w:szCs w:val="24"/>
        </w:rPr>
        <w:t xml:space="preserve">e regering </w:t>
      </w:r>
      <w:r>
        <w:rPr>
          <w:rFonts w:ascii="Times New Roman" w:hAnsi="Times New Roman" w:cs="Times New Roman"/>
          <w:bCs/>
          <w:sz w:val="24"/>
          <w:szCs w:val="24"/>
        </w:rPr>
        <w:t>aan</w:t>
      </w:r>
      <w:r w:rsidRPr="009B5B6E" w:rsidR="009B5B6E">
        <w:rPr>
          <w:rFonts w:ascii="Times New Roman" w:hAnsi="Times New Roman" w:cs="Times New Roman"/>
          <w:bCs/>
          <w:sz w:val="24"/>
          <w:szCs w:val="24"/>
        </w:rPr>
        <w:t>geeft dat deze maatregelen ervoor zorgen dat het Nederlandse asielbeleid zo meer gaat lijken op die van buurlanden. Heeft de regering onderzoek gedaan naar wanneer en hoe de maatregelen in andere landen zijn ingevoerd? Zaten die ook in de ‘uitvoeringscrisis’ (een vastgelopen keten bij de uitvoeringsinstanties) bij het invoeren van de wetten? Hoe is daar de procedure verlopen? Heeft de regering die overwegingen ook meegenomen in het opstellen van deze wetsvoorstellen?</w:t>
      </w:r>
    </w:p>
    <w:p w:rsidR="00A637CD" w:rsidP="00A637CD" w:rsidRDefault="00A637CD" w14:paraId="695D6727"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t>4.1.2. Geen nieuwe verblijfsvergunningen asiel voor onbepaalde tijd</w:t>
      </w:r>
    </w:p>
    <w:p w:rsidR="00703536" w:rsidP="0033614D" w:rsidRDefault="00837388" w14:paraId="23DC8F92" w14:textId="1DE10E51">
      <w:pPr>
        <w:rPr>
          <w:rFonts w:ascii="Times New Roman" w:hAnsi="Times New Roman" w:cs="Times New Roman"/>
          <w:bCs/>
          <w:sz w:val="24"/>
          <w:szCs w:val="24"/>
        </w:rPr>
      </w:pPr>
      <w:r>
        <w:rPr>
          <w:rFonts w:ascii="Times New Roman" w:hAnsi="Times New Roman" w:cs="Times New Roman"/>
          <w:bCs/>
          <w:sz w:val="24"/>
          <w:szCs w:val="24"/>
        </w:rPr>
        <w:t xml:space="preserve">De leden van de NSC-fractie lezen dat de </w:t>
      </w:r>
      <w:r w:rsidRPr="00703536" w:rsidR="00703536">
        <w:rPr>
          <w:rFonts w:ascii="Times New Roman" w:hAnsi="Times New Roman" w:cs="Times New Roman"/>
          <w:bCs/>
          <w:sz w:val="24"/>
          <w:szCs w:val="24"/>
        </w:rPr>
        <w:t xml:space="preserve">regering stelt dat een complicerende factor kan zijn dat met de inwerkingtreding van het </w:t>
      </w:r>
      <w:r>
        <w:rPr>
          <w:rFonts w:ascii="Times New Roman" w:hAnsi="Times New Roman" w:cs="Times New Roman"/>
          <w:bCs/>
          <w:sz w:val="24"/>
          <w:szCs w:val="24"/>
        </w:rPr>
        <w:t>Migratiepact</w:t>
      </w:r>
      <w:r w:rsidRPr="00703536" w:rsidR="00703536">
        <w:rPr>
          <w:rFonts w:ascii="Times New Roman" w:hAnsi="Times New Roman" w:cs="Times New Roman"/>
          <w:bCs/>
          <w:sz w:val="24"/>
          <w:szCs w:val="24"/>
        </w:rPr>
        <w:t xml:space="preserve"> ook een maximale termijn wordt geïntroduceerd voor gegevens uit het asieldossier, waaronder het verslag van het nader verhoor, waardoor het de vraag is of voldoende gegevens beschikbaar zijn om te beoordelen of bescherming nodig blijft. Welke voorbereidingen treft de regering om dit risico zoveel mogelijk te mitigeren?</w:t>
      </w:r>
    </w:p>
    <w:p w:rsidRPr="003A58FA" w:rsidR="0033614D" w:rsidP="0033614D" w:rsidRDefault="00837388" w14:paraId="58A2DC40" w14:textId="0AFD9522">
      <w:pPr>
        <w:rPr>
          <w:rFonts w:ascii="Times New Roman" w:hAnsi="Times New Roman" w:cs="Times New Roman"/>
          <w:bCs/>
          <w:sz w:val="24"/>
          <w:szCs w:val="24"/>
        </w:rPr>
      </w:pPr>
      <w:r>
        <w:rPr>
          <w:rFonts w:ascii="Times New Roman" w:hAnsi="Times New Roman" w:cs="Times New Roman"/>
          <w:bCs/>
          <w:sz w:val="24"/>
          <w:szCs w:val="24"/>
        </w:rPr>
        <w:t xml:space="preserve">De leden van de CDA-fractie vragen </w:t>
      </w:r>
      <w:r w:rsidRPr="003A58FA" w:rsidR="0033614D">
        <w:rPr>
          <w:rFonts w:ascii="Times New Roman" w:hAnsi="Times New Roman" w:cs="Times New Roman"/>
          <w:bCs/>
          <w:sz w:val="24"/>
          <w:szCs w:val="24"/>
        </w:rPr>
        <w:t>de regering uiteen</w:t>
      </w:r>
      <w:r>
        <w:rPr>
          <w:rFonts w:ascii="Times New Roman" w:hAnsi="Times New Roman" w:cs="Times New Roman"/>
          <w:bCs/>
          <w:sz w:val="24"/>
          <w:szCs w:val="24"/>
        </w:rPr>
        <w:t xml:space="preserve"> te </w:t>
      </w:r>
      <w:r w:rsidRPr="003A58FA" w:rsidR="0033614D">
        <w:rPr>
          <w:rFonts w:ascii="Times New Roman" w:hAnsi="Times New Roman" w:cs="Times New Roman"/>
          <w:bCs/>
          <w:sz w:val="24"/>
          <w:szCs w:val="24"/>
        </w:rPr>
        <w:t>zetten wat de complexiteit is van de beoordeling van een EU-verblijfsvergunning voor langdurig ingezetenen of een verblijfsvergunning regulier voor onbepaalde tijd en daar</w:t>
      </w:r>
      <w:r>
        <w:rPr>
          <w:rFonts w:ascii="Times New Roman" w:hAnsi="Times New Roman" w:cs="Times New Roman"/>
          <w:bCs/>
          <w:sz w:val="24"/>
          <w:szCs w:val="24"/>
        </w:rPr>
        <w:t>bij</w:t>
      </w:r>
      <w:r w:rsidRPr="003A58FA" w:rsidR="0033614D">
        <w:rPr>
          <w:rFonts w:ascii="Times New Roman" w:hAnsi="Times New Roman" w:cs="Times New Roman"/>
          <w:bCs/>
          <w:sz w:val="24"/>
          <w:szCs w:val="24"/>
        </w:rPr>
        <w:t xml:space="preserve"> in</w:t>
      </w:r>
      <w:r>
        <w:rPr>
          <w:rFonts w:ascii="Times New Roman" w:hAnsi="Times New Roman" w:cs="Times New Roman"/>
          <w:bCs/>
          <w:sz w:val="24"/>
          <w:szCs w:val="24"/>
        </w:rPr>
        <w:t xml:space="preserve"> te </w:t>
      </w:r>
      <w:r w:rsidRPr="003A58FA" w:rsidR="0033614D">
        <w:rPr>
          <w:rFonts w:ascii="Times New Roman" w:hAnsi="Times New Roman" w:cs="Times New Roman"/>
          <w:bCs/>
          <w:sz w:val="24"/>
          <w:szCs w:val="24"/>
        </w:rPr>
        <w:t xml:space="preserve">gaan op de onderlinge verschillen daartussen en wat de verwachting is op basis van beschikbare data hoeveel van bijvoorbeeld de Syriërs die in de afgelopen </w:t>
      </w:r>
      <w:r>
        <w:rPr>
          <w:rFonts w:ascii="Times New Roman" w:hAnsi="Times New Roman" w:cs="Times New Roman"/>
          <w:bCs/>
          <w:sz w:val="24"/>
          <w:szCs w:val="24"/>
        </w:rPr>
        <w:t>tien</w:t>
      </w:r>
      <w:r w:rsidRPr="003A58FA" w:rsidR="0033614D">
        <w:rPr>
          <w:rFonts w:ascii="Times New Roman" w:hAnsi="Times New Roman" w:cs="Times New Roman"/>
          <w:bCs/>
          <w:sz w:val="24"/>
          <w:szCs w:val="24"/>
        </w:rPr>
        <w:t xml:space="preserve"> jaar naar Nederland zijn gekomen zich nu zouden kwalificeren voor een dergelijke vergunning op basis van de nu geldende voorwaarden</w:t>
      </w:r>
      <w:r>
        <w:rPr>
          <w:rFonts w:ascii="Times New Roman" w:hAnsi="Times New Roman" w:cs="Times New Roman"/>
          <w:bCs/>
          <w:sz w:val="24"/>
          <w:szCs w:val="24"/>
        </w:rPr>
        <w:t>.</w:t>
      </w:r>
    </w:p>
    <w:p w:rsidRPr="003A58FA" w:rsidR="0033614D" w:rsidP="0033614D" w:rsidRDefault="0033614D" w14:paraId="7AE87750" w14:textId="1A5016A0">
      <w:pPr>
        <w:pStyle w:val="p1"/>
        <w:rPr>
          <w:rFonts w:ascii="Times New Roman" w:hAnsi="Times New Roman"/>
          <w:bCs/>
          <w:sz w:val="24"/>
          <w:szCs w:val="24"/>
        </w:rPr>
      </w:pPr>
      <w:r w:rsidRPr="003A58FA">
        <w:rPr>
          <w:rFonts w:ascii="Times New Roman" w:hAnsi="Times New Roman"/>
          <w:bCs/>
          <w:sz w:val="24"/>
          <w:szCs w:val="24"/>
        </w:rPr>
        <w:t xml:space="preserve">De leden van de CDA-fractie vragen de regering uiteen te zetten hoe ze na invoering van het </w:t>
      </w:r>
      <w:r w:rsidR="00837388">
        <w:rPr>
          <w:rFonts w:ascii="Times New Roman" w:hAnsi="Times New Roman"/>
          <w:bCs/>
          <w:sz w:val="24"/>
          <w:szCs w:val="24"/>
        </w:rPr>
        <w:t>M</w:t>
      </w:r>
      <w:r w:rsidRPr="003A58FA">
        <w:rPr>
          <w:rFonts w:ascii="Times New Roman" w:hAnsi="Times New Roman"/>
          <w:bCs/>
          <w:sz w:val="24"/>
          <w:szCs w:val="24"/>
        </w:rPr>
        <w:t>igratiepact gelet op het bepaalde in artikel 72 van Verordening (EU) 2024/1348, te weten:</w:t>
      </w:r>
    </w:p>
    <w:p w:rsidRPr="003A58FA" w:rsidR="0033614D" w:rsidP="0033614D" w:rsidRDefault="0033614D" w14:paraId="43361FC3" w14:textId="5E3F2F38">
      <w:pPr>
        <w:pStyle w:val="p1"/>
        <w:rPr>
          <w:rFonts w:ascii="Times New Roman" w:hAnsi="Times New Roman"/>
          <w:i/>
          <w:iCs/>
          <w:sz w:val="24"/>
          <w:szCs w:val="24"/>
        </w:rPr>
      </w:pPr>
      <w:r w:rsidRPr="003A58FA">
        <w:rPr>
          <w:rFonts w:ascii="Times New Roman" w:hAnsi="Times New Roman"/>
          <w:i/>
          <w:iCs/>
          <w:sz w:val="24"/>
          <w:szCs w:val="24"/>
        </w:rPr>
        <w:lastRenderedPageBreak/>
        <w:t>‘De lidstaten slaan de in de artikelen 14, 27 en 28 bedoelde gegevens tien jaar vanaf de datum van een definitieve beslissing over het verzoek om internationale bescherming op. De gegevens worden gewist na het verstrijken van die termijn of, wanneer zij betrekking hebben op een persoon die vóór het verstrijken van deze termijn het burgerschap van een lidstaat heeft verworven, zodra de lidstaat ervan op de hoogte is dat de betrokkene dit burgerschap heeft verworven’</w:t>
      </w:r>
      <w:r w:rsidR="00837388">
        <w:rPr>
          <w:rFonts w:ascii="Times New Roman" w:hAnsi="Times New Roman"/>
          <w:sz w:val="24"/>
          <w:szCs w:val="24"/>
        </w:rPr>
        <w:t>,</w:t>
      </w:r>
      <w:r w:rsidRPr="003A58FA">
        <w:rPr>
          <w:rFonts w:ascii="Times New Roman" w:hAnsi="Times New Roman"/>
          <w:i/>
          <w:iCs/>
          <w:sz w:val="24"/>
          <w:szCs w:val="24"/>
        </w:rPr>
        <w:t xml:space="preserve"> </w:t>
      </w:r>
      <w:r w:rsidRPr="003A58FA">
        <w:rPr>
          <w:rFonts w:ascii="Times New Roman" w:hAnsi="Times New Roman"/>
          <w:sz w:val="24"/>
          <w:szCs w:val="24"/>
        </w:rPr>
        <w:t>überhaupt over willen gaan tot intrekking van een tijdelijke asielvergunning</w:t>
      </w:r>
      <w:r w:rsidR="00100470">
        <w:rPr>
          <w:rFonts w:ascii="Times New Roman" w:hAnsi="Times New Roman"/>
          <w:sz w:val="24"/>
          <w:szCs w:val="24"/>
        </w:rPr>
        <w:t>.</w:t>
      </w:r>
      <w:r w:rsidRPr="003A58FA" w:rsidR="00100470">
        <w:rPr>
          <w:rFonts w:ascii="Times New Roman" w:hAnsi="Times New Roman"/>
          <w:i/>
          <w:iCs/>
          <w:sz w:val="24"/>
          <w:szCs w:val="24"/>
        </w:rPr>
        <w:t xml:space="preserve"> </w:t>
      </w:r>
    </w:p>
    <w:p w:rsidRPr="003A58FA" w:rsidR="0033614D" w:rsidP="0033614D" w:rsidRDefault="0033614D" w14:paraId="0E6D64AB" w14:textId="77777777">
      <w:pPr>
        <w:pStyle w:val="p1"/>
        <w:rPr>
          <w:rFonts w:ascii="Times New Roman" w:hAnsi="Times New Roman"/>
          <w:i/>
          <w:iCs/>
          <w:sz w:val="24"/>
          <w:szCs w:val="24"/>
        </w:rPr>
      </w:pPr>
    </w:p>
    <w:p w:rsidRPr="003A58FA" w:rsidR="0033614D" w:rsidP="00837388" w:rsidRDefault="0033614D" w14:paraId="6F78858D" w14:textId="36DAFD41">
      <w:pPr>
        <w:pStyle w:val="p1"/>
        <w:rPr>
          <w:rFonts w:ascii="Times New Roman" w:hAnsi="Times New Roman"/>
          <w:bCs/>
          <w:sz w:val="24"/>
          <w:szCs w:val="24"/>
        </w:rPr>
      </w:pPr>
      <w:r w:rsidRPr="003A58FA">
        <w:rPr>
          <w:rFonts w:ascii="Times New Roman" w:hAnsi="Times New Roman"/>
          <w:sz w:val="24"/>
          <w:szCs w:val="24"/>
        </w:rPr>
        <w:t>Klopt het</w:t>
      </w:r>
      <w:r w:rsidR="00837388">
        <w:rPr>
          <w:rFonts w:ascii="Times New Roman" w:hAnsi="Times New Roman"/>
          <w:sz w:val="24"/>
          <w:szCs w:val="24"/>
        </w:rPr>
        <w:t>,</w:t>
      </w:r>
      <w:r w:rsidRPr="003A58FA">
        <w:rPr>
          <w:rFonts w:ascii="Times New Roman" w:hAnsi="Times New Roman"/>
          <w:sz w:val="24"/>
          <w:szCs w:val="24"/>
        </w:rPr>
        <w:t xml:space="preserve"> zo vragen de leden van </w:t>
      </w:r>
      <w:r w:rsidR="00837388">
        <w:rPr>
          <w:rFonts w:ascii="Times New Roman" w:hAnsi="Times New Roman"/>
          <w:sz w:val="24"/>
          <w:szCs w:val="24"/>
        </w:rPr>
        <w:t xml:space="preserve">de </w:t>
      </w:r>
      <w:r w:rsidRPr="003A58FA">
        <w:rPr>
          <w:rFonts w:ascii="Times New Roman" w:hAnsi="Times New Roman"/>
          <w:sz w:val="24"/>
          <w:szCs w:val="24"/>
        </w:rPr>
        <w:t>CDA</w:t>
      </w:r>
      <w:r w:rsidR="00837388">
        <w:rPr>
          <w:rFonts w:ascii="Times New Roman" w:hAnsi="Times New Roman"/>
          <w:sz w:val="24"/>
          <w:szCs w:val="24"/>
        </w:rPr>
        <w:t>-fractie</w:t>
      </w:r>
      <w:r w:rsidR="003A0CEE">
        <w:rPr>
          <w:rFonts w:ascii="Times New Roman" w:hAnsi="Times New Roman"/>
          <w:sz w:val="24"/>
          <w:szCs w:val="24"/>
        </w:rPr>
        <w:t>,</w:t>
      </w:r>
      <w:r w:rsidRPr="003A58FA">
        <w:rPr>
          <w:rFonts w:ascii="Times New Roman" w:hAnsi="Times New Roman"/>
          <w:sz w:val="24"/>
          <w:szCs w:val="24"/>
        </w:rPr>
        <w:t xml:space="preserve"> dat de uitvoeringspraktijk van dit artikel zal zijn dat er geen mogelijkheden meer zijn voor intrekking van een asielvergunning, verdragsrechtelijk of subsidiair, of ziet de regering dit anders</w:t>
      </w:r>
      <w:r w:rsidR="003A0CEE">
        <w:rPr>
          <w:rFonts w:ascii="Times New Roman" w:hAnsi="Times New Roman"/>
          <w:sz w:val="24"/>
          <w:szCs w:val="24"/>
        </w:rPr>
        <w:t>.</w:t>
      </w:r>
      <w:r w:rsidRPr="003A58FA" w:rsidR="003A0CEE">
        <w:rPr>
          <w:rFonts w:ascii="Times New Roman" w:hAnsi="Times New Roman"/>
          <w:sz w:val="24"/>
          <w:szCs w:val="24"/>
        </w:rPr>
        <w:t xml:space="preserve"> </w:t>
      </w:r>
      <w:r w:rsidR="00837388">
        <w:rPr>
          <w:rFonts w:ascii="Times New Roman" w:hAnsi="Times New Roman"/>
          <w:sz w:val="24"/>
          <w:szCs w:val="24"/>
        </w:rPr>
        <w:t>Z</w:t>
      </w:r>
      <w:r w:rsidRPr="003A58FA">
        <w:rPr>
          <w:rFonts w:ascii="Times New Roman" w:hAnsi="Times New Roman"/>
          <w:sz w:val="24"/>
          <w:szCs w:val="24"/>
        </w:rPr>
        <w:t>o ja</w:t>
      </w:r>
      <w:r w:rsidR="00837388">
        <w:rPr>
          <w:rFonts w:ascii="Times New Roman" w:hAnsi="Times New Roman"/>
          <w:sz w:val="24"/>
          <w:szCs w:val="24"/>
        </w:rPr>
        <w:t>,</w:t>
      </w:r>
      <w:r w:rsidRPr="003A58FA">
        <w:rPr>
          <w:rFonts w:ascii="Times New Roman" w:hAnsi="Times New Roman"/>
          <w:sz w:val="24"/>
          <w:szCs w:val="24"/>
        </w:rPr>
        <w:t xml:space="preserve"> hoe dan?</w:t>
      </w:r>
      <w:r w:rsidR="00837388">
        <w:rPr>
          <w:rFonts w:ascii="Times New Roman" w:hAnsi="Times New Roman"/>
          <w:sz w:val="24"/>
          <w:szCs w:val="24"/>
        </w:rPr>
        <w:t xml:space="preserve"> Waarom heeft de regering </w:t>
      </w:r>
      <w:r w:rsidRPr="003A58FA">
        <w:rPr>
          <w:rFonts w:ascii="Times New Roman" w:hAnsi="Times New Roman"/>
          <w:bCs/>
          <w:sz w:val="24"/>
          <w:szCs w:val="24"/>
        </w:rPr>
        <w:t>hiervoor geen voorziening getroffen in onderhavig wetsvoorstel? Mocht deze wet op onderhavig onderdeel ongemoeid laten</w:t>
      </w:r>
      <w:r w:rsidR="00837388">
        <w:rPr>
          <w:rFonts w:ascii="Times New Roman" w:hAnsi="Times New Roman"/>
          <w:bCs/>
          <w:sz w:val="24"/>
          <w:szCs w:val="24"/>
        </w:rPr>
        <w:t>,</w:t>
      </w:r>
      <w:r w:rsidRPr="003A58FA">
        <w:rPr>
          <w:rFonts w:ascii="Times New Roman" w:hAnsi="Times New Roman"/>
          <w:bCs/>
          <w:sz w:val="24"/>
          <w:szCs w:val="24"/>
        </w:rPr>
        <w:t xml:space="preserve"> hoe ziet de regering zich de praktijk van intrekking van een asielvergunning voor zich na </w:t>
      </w:r>
      <w:r w:rsidR="00837388">
        <w:rPr>
          <w:rFonts w:ascii="Times New Roman" w:hAnsi="Times New Roman"/>
          <w:bCs/>
          <w:sz w:val="24"/>
          <w:szCs w:val="24"/>
        </w:rPr>
        <w:t>tien</w:t>
      </w:r>
      <w:r w:rsidRPr="003A58FA">
        <w:rPr>
          <w:rFonts w:ascii="Times New Roman" w:hAnsi="Times New Roman"/>
          <w:bCs/>
          <w:sz w:val="24"/>
          <w:szCs w:val="24"/>
        </w:rPr>
        <w:t xml:space="preserve"> jaar? </w:t>
      </w:r>
      <w:r w:rsidR="00837388">
        <w:rPr>
          <w:rFonts w:ascii="Times New Roman" w:hAnsi="Times New Roman"/>
          <w:bCs/>
          <w:sz w:val="24"/>
          <w:szCs w:val="24"/>
        </w:rPr>
        <w:t>Hoe</w:t>
      </w:r>
      <w:r w:rsidRPr="003A58FA">
        <w:rPr>
          <w:rFonts w:ascii="Times New Roman" w:hAnsi="Times New Roman"/>
          <w:bCs/>
          <w:sz w:val="24"/>
          <w:szCs w:val="24"/>
        </w:rPr>
        <w:t xml:space="preserve"> ziet de regering voor zich dat de IND na </w:t>
      </w:r>
      <w:r w:rsidR="00837388">
        <w:rPr>
          <w:rFonts w:ascii="Times New Roman" w:hAnsi="Times New Roman"/>
          <w:bCs/>
          <w:sz w:val="24"/>
          <w:szCs w:val="24"/>
        </w:rPr>
        <w:t>tien</w:t>
      </w:r>
      <w:r w:rsidRPr="003A58FA">
        <w:rPr>
          <w:rFonts w:ascii="Times New Roman" w:hAnsi="Times New Roman"/>
          <w:bCs/>
          <w:sz w:val="24"/>
          <w:szCs w:val="24"/>
        </w:rPr>
        <w:t xml:space="preserve"> jaar, bij een aanvraag voor een onbepaalde tijd vergunning in welke vorm dan ook, kan toetsen terwijl de oorspronkelijke informatie over het asielverzoek gewist is? Ziet de regering geen enkele noodzaak om deze omissie juridisch te regelen en hiervoor een nota van wijziging aan het parlement te sturen?</w:t>
      </w:r>
      <w:r w:rsidR="00837388">
        <w:rPr>
          <w:rFonts w:ascii="Times New Roman" w:hAnsi="Times New Roman"/>
          <w:bCs/>
          <w:sz w:val="24"/>
          <w:szCs w:val="24"/>
        </w:rPr>
        <w:t xml:space="preserve"> </w:t>
      </w:r>
      <w:r w:rsidRPr="003A58FA">
        <w:rPr>
          <w:rFonts w:ascii="Times New Roman" w:hAnsi="Times New Roman"/>
          <w:bCs/>
          <w:sz w:val="24"/>
          <w:szCs w:val="24"/>
        </w:rPr>
        <w:t>Leidt dit niet, zo vragen de</w:t>
      </w:r>
      <w:r w:rsidR="00837388">
        <w:rPr>
          <w:rFonts w:ascii="Times New Roman" w:hAnsi="Times New Roman"/>
          <w:bCs/>
          <w:sz w:val="24"/>
          <w:szCs w:val="24"/>
        </w:rPr>
        <w:t>ze</w:t>
      </w:r>
      <w:r w:rsidRPr="003A58FA">
        <w:rPr>
          <w:rFonts w:ascii="Times New Roman" w:hAnsi="Times New Roman"/>
          <w:bCs/>
          <w:sz w:val="24"/>
          <w:szCs w:val="24"/>
        </w:rPr>
        <w:t xml:space="preserve"> leden, tot de situatie dat hierdoor de tijdelijke vergunning voor onbepaalde tijd tijdelijk zal blijven omdat er geen rechtsgrond meer is voor intrekking van asielbescherming</w:t>
      </w:r>
      <w:r>
        <w:rPr>
          <w:rFonts w:ascii="Times New Roman" w:hAnsi="Times New Roman"/>
          <w:bCs/>
          <w:sz w:val="24"/>
          <w:szCs w:val="24"/>
        </w:rPr>
        <w:t>s</w:t>
      </w:r>
      <w:r w:rsidRPr="003A58FA">
        <w:rPr>
          <w:rFonts w:ascii="Times New Roman" w:hAnsi="Times New Roman"/>
          <w:bCs/>
          <w:sz w:val="24"/>
          <w:szCs w:val="24"/>
        </w:rPr>
        <w:t>status</w:t>
      </w:r>
      <w:r w:rsidR="00971121">
        <w:rPr>
          <w:rFonts w:ascii="Times New Roman" w:hAnsi="Times New Roman"/>
          <w:bCs/>
          <w:sz w:val="24"/>
          <w:szCs w:val="24"/>
        </w:rPr>
        <w:t>.</w:t>
      </w:r>
      <w:r w:rsidRPr="003A58FA" w:rsidR="00971121">
        <w:rPr>
          <w:rFonts w:ascii="Times New Roman" w:hAnsi="Times New Roman"/>
          <w:bCs/>
          <w:sz w:val="24"/>
          <w:szCs w:val="24"/>
        </w:rPr>
        <w:t xml:space="preserve"> </w:t>
      </w:r>
      <w:r w:rsidR="00837388">
        <w:rPr>
          <w:rFonts w:ascii="Times New Roman" w:hAnsi="Times New Roman"/>
          <w:bCs/>
          <w:sz w:val="24"/>
          <w:szCs w:val="24"/>
        </w:rPr>
        <w:t>M</w:t>
      </w:r>
      <w:r w:rsidRPr="003A58FA">
        <w:rPr>
          <w:rFonts w:ascii="Times New Roman" w:hAnsi="Times New Roman"/>
          <w:bCs/>
          <w:sz w:val="24"/>
          <w:szCs w:val="24"/>
        </w:rPr>
        <w:t>ocht dit zo zijn</w:t>
      </w:r>
      <w:r w:rsidR="00837388">
        <w:rPr>
          <w:rFonts w:ascii="Times New Roman" w:hAnsi="Times New Roman"/>
          <w:bCs/>
          <w:sz w:val="24"/>
          <w:szCs w:val="24"/>
        </w:rPr>
        <w:t>,</w:t>
      </w:r>
      <w:r w:rsidRPr="003A58FA">
        <w:rPr>
          <w:rFonts w:ascii="Times New Roman" w:hAnsi="Times New Roman"/>
          <w:bCs/>
          <w:sz w:val="24"/>
          <w:szCs w:val="24"/>
        </w:rPr>
        <w:t xml:space="preserve"> wat heeft het dan nog voor zin om deze vergunning tijdelijk te laten</w:t>
      </w:r>
      <w:r w:rsidR="00837388">
        <w:rPr>
          <w:rFonts w:ascii="Times New Roman" w:hAnsi="Times New Roman"/>
          <w:bCs/>
          <w:sz w:val="24"/>
          <w:szCs w:val="24"/>
        </w:rPr>
        <w:t>,</w:t>
      </w:r>
      <w:r w:rsidRPr="003A58FA">
        <w:rPr>
          <w:rFonts w:ascii="Times New Roman" w:hAnsi="Times New Roman"/>
          <w:bCs/>
          <w:sz w:val="24"/>
          <w:szCs w:val="24"/>
        </w:rPr>
        <w:t xml:space="preserve"> aangezien de toets die de IND dan iedere drie jaar moet doen geen enkel doel meer dient? </w:t>
      </w:r>
      <w:r w:rsidR="00837388">
        <w:rPr>
          <w:rFonts w:ascii="Times New Roman" w:hAnsi="Times New Roman"/>
          <w:bCs/>
          <w:sz w:val="24"/>
          <w:szCs w:val="24"/>
        </w:rPr>
        <w:t>W</w:t>
      </w:r>
      <w:r w:rsidRPr="003A58FA">
        <w:rPr>
          <w:rFonts w:ascii="Times New Roman" w:hAnsi="Times New Roman"/>
          <w:bCs/>
          <w:sz w:val="24"/>
          <w:szCs w:val="24"/>
        </w:rPr>
        <w:t xml:space="preserve">at is de (juridische) relatie tussen de mogelijkheden voor naturalisatie en het hebben van een tijdelijke vergunning? </w:t>
      </w:r>
    </w:p>
    <w:p w:rsidRPr="0033614D" w:rsidR="0033614D" w:rsidP="00A637CD" w:rsidRDefault="0033614D" w14:paraId="2620EFF9" w14:textId="77777777">
      <w:pPr>
        <w:rPr>
          <w:rFonts w:ascii="Times New Roman" w:hAnsi="Times New Roman" w:cs="Times New Roman"/>
          <w:bCs/>
          <w:sz w:val="24"/>
          <w:szCs w:val="24"/>
        </w:rPr>
      </w:pPr>
    </w:p>
    <w:p w:rsidR="00A637CD" w:rsidP="00A637CD" w:rsidRDefault="00A637CD" w14:paraId="3F4B31C3"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t xml:space="preserve">4.1.3. Verruiming mogelijkheden tot </w:t>
      </w:r>
      <w:proofErr w:type="spellStart"/>
      <w:r w:rsidRPr="000179D5">
        <w:rPr>
          <w:rFonts w:ascii="Times New Roman" w:hAnsi="Times New Roman" w:cs="Times New Roman"/>
          <w:bCs/>
          <w:i/>
          <w:iCs/>
          <w:sz w:val="24"/>
          <w:szCs w:val="24"/>
        </w:rPr>
        <w:t>ongewenstverklaring</w:t>
      </w:r>
      <w:proofErr w:type="spellEnd"/>
    </w:p>
    <w:p w:rsidR="00703536" w:rsidP="00703536" w:rsidRDefault="00747FDA" w14:paraId="7FCA5403" w14:textId="29C48C2A">
      <w:pPr>
        <w:rPr>
          <w:rFonts w:ascii="Times New Roman" w:hAnsi="Times New Roman" w:cs="Times New Roman"/>
          <w:bCs/>
          <w:sz w:val="24"/>
          <w:szCs w:val="24"/>
        </w:rPr>
      </w:pPr>
      <w:r>
        <w:rPr>
          <w:rFonts w:ascii="Times New Roman" w:hAnsi="Times New Roman" w:cs="Times New Roman"/>
          <w:bCs/>
          <w:sz w:val="24"/>
          <w:szCs w:val="24"/>
        </w:rPr>
        <w:t>De leden van de NSC-fractie vragen de regering nader</w:t>
      </w:r>
      <w:r w:rsidRPr="00703536" w:rsidR="00703536">
        <w:rPr>
          <w:rFonts w:ascii="Times New Roman" w:hAnsi="Times New Roman" w:cs="Times New Roman"/>
          <w:bCs/>
          <w:sz w:val="24"/>
          <w:szCs w:val="24"/>
        </w:rPr>
        <w:t xml:space="preserve"> in</w:t>
      </w:r>
      <w:r>
        <w:rPr>
          <w:rFonts w:ascii="Times New Roman" w:hAnsi="Times New Roman" w:cs="Times New Roman"/>
          <w:bCs/>
          <w:sz w:val="24"/>
          <w:szCs w:val="24"/>
        </w:rPr>
        <w:t xml:space="preserve"> te </w:t>
      </w:r>
      <w:r w:rsidRPr="00703536" w:rsidR="00703536">
        <w:rPr>
          <w:rFonts w:ascii="Times New Roman" w:hAnsi="Times New Roman" w:cs="Times New Roman"/>
          <w:bCs/>
          <w:sz w:val="24"/>
          <w:szCs w:val="24"/>
        </w:rPr>
        <w:t>gaan op de uitvoeringskeuzes die moeten worden gemaakt ter voorkoming van onduidelijkheden in de uitvoering, bij ketenpartners en ter voorkoming van willekeur</w:t>
      </w:r>
      <w:r>
        <w:rPr>
          <w:rFonts w:ascii="Times New Roman" w:hAnsi="Times New Roman" w:cs="Times New Roman"/>
          <w:bCs/>
          <w:sz w:val="24"/>
          <w:szCs w:val="24"/>
        </w:rPr>
        <w:t>.</w:t>
      </w:r>
      <w:r w:rsidRPr="00703536" w:rsidR="00703536">
        <w:rPr>
          <w:rFonts w:ascii="Times New Roman" w:hAnsi="Times New Roman" w:cs="Times New Roman"/>
          <w:bCs/>
          <w:sz w:val="24"/>
          <w:szCs w:val="24"/>
        </w:rPr>
        <w:t xml:space="preserve"> Op welke termijn moeten die uitvoeringskeuzes worden gemaakt en door wie?</w:t>
      </w:r>
      <w:r w:rsidR="00703536">
        <w:rPr>
          <w:rFonts w:ascii="Times New Roman" w:hAnsi="Times New Roman" w:cs="Times New Roman"/>
          <w:bCs/>
          <w:sz w:val="24"/>
          <w:szCs w:val="24"/>
        </w:rPr>
        <w:t xml:space="preserve"> </w:t>
      </w:r>
      <w:r w:rsidRPr="00703536" w:rsidR="00703536">
        <w:rPr>
          <w:rFonts w:ascii="Times New Roman" w:hAnsi="Times New Roman" w:cs="Times New Roman"/>
          <w:bCs/>
          <w:sz w:val="24"/>
          <w:szCs w:val="24"/>
        </w:rPr>
        <w:t>Hoe ziet de regering het risico dat de gekozen wetswijziging tot gevolg zal hebben dat nieuwe discussie ontstaa</w:t>
      </w:r>
      <w:r>
        <w:rPr>
          <w:rFonts w:ascii="Times New Roman" w:hAnsi="Times New Roman" w:cs="Times New Roman"/>
          <w:bCs/>
          <w:sz w:val="24"/>
          <w:szCs w:val="24"/>
        </w:rPr>
        <w:t>t</w:t>
      </w:r>
      <w:r w:rsidRPr="00703536" w:rsidR="00703536">
        <w:rPr>
          <w:rFonts w:ascii="Times New Roman" w:hAnsi="Times New Roman" w:cs="Times New Roman"/>
          <w:bCs/>
          <w:sz w:val="24"/>
          <w:szCs w:val="24"/>
        </w:rPr>
        <w:t xml:space="preserve"> over de uitleg van artikel 197 Sr met vertraging als gevolg?</w:t>
      </w:r>
      <w:r>
        <w:rPr>
          <w:rFonts w:ascii="Times New Roman" w:hAnsi="Times New Roman" w:cs="Times New Roman"/>
          <w:bCs/>
          <w:sz w:val="24"/>
          <w:szCs w:val="24"/>
        </w:rPr>
        <w:t xml:space="preserve"> </w:t>
      </w:r>
      <w:r w:rsidRPr="00703536" w:rsidR="00703536">
        <w:rPr>
          <w:rFonts w:ascii="Times New Roman" w:hAnsi="Times New Roman" w:cs="Times New Roman"/>
          <w:bCs/>
          <w:sz w:val="24"/>
          <w:szCs w:val="24"/>
        </w:rPr>
        <w:t xml:space="preserve">Hoe verhouden de termijnen van een beroep tegen een inreisverbod en een bezwaar tegen de parallelle </w:t>
      </w:r>
      <w:proofErr w:type="spellStart"/>
      <w:r w:rsidRPr="00703536" w:rsidR="00703536">
        <w:rPr>
          <w:rFonts w:ascii="Times New Roman" w:hAnsi="Times New Roman" w:cs="Times New Roman"/>
          <w:bCs/>
          <w:sz w:val="24"/>
          <w:szCs w:val="24"/>
        </w:rPr>
        <w:t>ongewenstverklaring</w:t>
      </w:r>
      <w:proofErr w:type="spellEnd"/>
      <w:r w:rsidRPr="00703536" w:rsidR="00703536">
        <w:rPr>
          <w:rFonts w:ascii="Times New Roman" w:hAnsi="Times New Roman" w:cs="Times New Roman"/>
          <w:bCs/>
          <w:sz w:val="24"/>
          <w:szCs w:val="24"/>
        </w:rPr>
        <w:t xml:space="preserve"> zich, en voorziet de regering daar een probleem? Wordt een schorsende werking verleend aan deze rechtsmiddelen?</w:t>
      </w:r>
    </w:p>
    <w:p w:rsidRPr="002512D8" w:rsidR="002512D8" w:rsidP="002512D8" w:rsidRDefault="002512D8" w14:paraId="7DF669AB" w14:textId="3DD1E9BE">
      <w:pPr>
        <w:rPr>
          <w:rFonts w:ascii="Times New Roman" w:hAnsi="Times New Roman" w:cs="Times New Roman"/>
          <w:bCs/>
          <w:sz w:val="24"/>
          <w:szCs w:val="24"/>
        </w:rPr>
      </w:pPr>
      <w:r w:rsidRPr="002512D8">
        <w:rPr>
          <w:rFonts w:ascii="Times New Roman" w:hAnsi="Times New Roman" w:cs="Times New Roman"/>
          <w:bCs/>
          <w:sz w:val="24"/>
          <w:szCs w:val="24"/>
        </w:rPr>
        <w:t xml:space="preserve">De leden van de ChristenUnie-fractie hebben zorgen over het toenemende aantal vreemdelingen dat ongewenst verklaard zal worden als gevolg van de maatregel verruimen mogelijkheden </w:t>
      </w:r>
      <w:proofErr w:type="spellStart"/>
      <w:r w:rsidRPr="002512D8">
        <w:rPr>
          <w:rFonts w:ascii="Times New Roman" w:hAnsi="Times New Roman" w:cs="Times New Roman"/>
          <w:bCs/>
          <w:sz w:val="24"/>
          <w:szCs w:val="24"/>
        </w:rPr>
        <w:t>ongewenstverklaring</w:t>
      </w:r>
      <w:proofErr w:type="spellEnd"/>
      <w:r w:rsidRPr="002512D8">
        <w:rPr>
          <w:rFonts w:ascii="Times New Roman" w:hAnsi="Times New Roman" w:cs="Times New Roman"/>
          <w:bCs/>
          <w:sz w:val="24"/>
          <w:szCs w:val="24"/>
        </w:rPr>
        <w:t>. Hoe gaat de regering ervoor zorgen dat er geen grootschalige achterstanden zullen ontstaan bij de politie op het gebied van zowel bestuursrechtelijke als strafrechtelijke taakuitvoering? Wat betekent deze maatregel voor de cellencapaciteit? Betekent dit dat het tekort nog groter worden en gevangenen nog eerder worden vrijgelaten, zo vragen de</w:t>
      </w:r>
      <w:r w:rsidR="00747FDA">
        <w:rPr>
          <w:rFonts w:ascii="Times New Roman" w:hAnsi="Times New Roman" w:cs="Times New Roman"/>
          <w:bCs/>
          <w:sz w:val="24"/>
          <w:szCs w:val="24"/>
        </w:rPr>
        <w:t>ze</w:t>
      </w:r>
      <w:r w:rsidRPr="002512D8">
        <w:rPr>
          <w:rFonts w:ascii="Times New Roman" w:hAnsi="Times New Roman" w:cs="Times New Roman"/>
          <w:bCs/>
          <w:sz w:val="24"/>
          <w:szCs w:val="24"/>
        </w:rPr>
        <w:t xml:space="preserve"> leden. Hoe wordt omgegaan met mensen met een </w:t>
      </w:r>
      <w:proofErr w:type="spellStart"/>
      <w:r w:rsidRPr="002512D8">
        <w:rPr>
          <w:rFonts w:ascii="Times New Roman" w:hAnsi="Times New Roman" w:cs="Times New Roman"/>
          <w:bCs/>
          <w:sz w:val="24"/>
          <w:szCs w:val="24"/>
        </w:rPr>
        <w:t>ongewenstverklaring</w:t>
      </w:r>
      <w:proofErr w:type="spellEnd"/>
      <w:r w:rsidRPr="002512D8">
        <w:rPr>
          <w:rFonts w:ascii="Times New Roman" w:hAnsi="Times New Roman" w:cs="Times New Roman"/>
          <w:bCs/>
          <w:sz w:val="24"/>
          <w:szCs w:val="24"/>
        </w:rPr>
        <w:t>, die in bewaring wordt gesteld en kinderen heeft</w:t>
      </w:r>
      <w:r w:rsidR="00747FDA">
        <w:rPr>
          <w:rFonts w:ascii="Times New Roman" w:hAnsi="Times New Roman" w:cs="Times New Roman"/>
          <w:bCs/>
          <w:sz w:val="24"/>
          <w:szCs w:val="24"/>
        </w:rPr>
        <w:t xml:space="preserve">? </w:t>
      </w:r>
      <w:r w:rsidRPr="002512D8">
        <w:rPr>
          <w:rFonts w:ascii="Times New Roman" w:hAnsi="Times New Roman" w:cs="Times New Roman"/>
          <w:bCs/>
          <w:sz w:val="24"/>
          <w:szCs w:val="24"/>
        </w:rPr>
        <w:t>Welke gevolgen heeft dit voor de Raad van de Kinderbescherming (</w:t>
      </w:r>
      <w:proofErr w:type="spellStart"/>
      <w:r w:rsidRPr="002512D8">
        <w:rPr>
          <w:rFonts w:ascii="Times New Roman" w:hAnsi="Times New Roman" w:cs="Times New Roman"/>
          <w:bCs/>
          <w:sz w:val="24"/>
          <w:szCs w:val="24"/>
        </w:rPr>
        <w:t>RvdK</w:t>
      </w:r>
      <w:proofErr w:type="spellEnd"/>
      <w:r w:rsidRPr="002512D8">
        <w:rPr>
          <w:rFonts w:ascii="Times New Roman" w:hAnsi="Times New Roman" w:cs="Times New Roman"/>
          <w:bCs/>
          <w:sz w:val="24"/>
          <w:szCs w:val="24"/>
        </w:rPr>
        <w:t xml:space="preserve">)? In hoeverre zijn de </w:t>
      </w:r>
      <w:proofErr w:type="spellStart"/>
      <w:r w:rsidRPr="002512D8">
        <w:rPr>
          <w:rFonts w:ascii="Times New Roman" w:hAnsi="Times New Roman" w:cs="Times New Roman"/>
          <w:bCs/>
          <w:sz w:val="24"/>
          <w:szCs w:val="24"/>
        </w:rPr>
        <w:t>RvdK</w:t>
      </w:r>
      <w:proofErr w:type="spellEnd"/>
      <w:r w:rsidRPr="002512D8">
        <w:rPr>
          <w:rFonts w:ascii="Times New Roman" w:hAnsi="Times New Roman" w:cs="Times New Roman"/>
          <w:bCs/>
          <w:sz w:val="24"/>
          <w:szCs w:val="24"/>
        </w:rPr>
        <w:t xml:space="preserve"> en Gecertificeerde Instellingen (</w:t>
      </w:r>
      <w:proofErr w:type="spellStart"/>
      <w:r w:rsidRPr="002512D8">
        <w:rPr>
          <w:rFonts w:ascii="Times New Roman" w:hAnsi="Times New Roman" w:cs="Times New Roman"/>
          <w:bCs/>
          <w:sz w:val="24"/>
          <w:szCs w:val="24"/>
        </w:rPr>
        <w:t>GI's</w:t>
      </w:r>
      <w:proofErr w:type="spellEnd"/>
      <w:r w:rsidRPr="002512D8">
        <w:rPr>
          <w:rFonts w:ascii="Times New Roman" w:hAnsi="Times New Roman" w:cs="Times New Roman"/>
          <w:bCs/>
          <w:sz w:val="24"/>
          <w:szCs w:val="24"/>
        </w:rPr>
        <w:t xml:space="preserve">) betrokken bij de uitvoering van deze maatregel? Kan de regering de verwachte effectiviteit van de verruiming van de mogelijkheden tot </w:t>
      </w:r>
      <w:proofErr w:type="spellStart"/>
      <w:r w:rsidRPr="002512D8">
        <w:rPr>
          <w:rFonts w:ascii="Times New Roman" w:hAnsi="Times New Roman" w:cs="Times New Roman"/>
          <w:bCs/>
          <w:sz w:val="24"/>
          <w:szCs w:val="24"/>
        </w:rPr>
        <w:t>ongewenstverklaringen</w:t>
      </w:r>
      <w:proofErr w:type="spellEnd"/>
      <w:r w:rsidRPr="002512D8">
        <w:rPr>
          <w:rFonts w:ascii="Times New Roman" w:hAnsi="Times New Roman" w:cs="Times New Roman"/>
          <w:bCs/>
          <w:sz w:val="24"/>
          <w:szCs w:val="24"/>
        </w:rPr>
        <w:t xml:space="preserve"> verder toelichten, aangezien de gevallen waarin dit mogelijk is beperkt zijn, zo vragen de</w:t>
      </w:r>
      <w:r w:rsidR="00747FDA">
        <w:rPr>
          <w:rFonts w:ascii="Times New Roman" w:hAnsi="Times New Roman" w:cs="Times New Roman"/>
          <w:bCs/>
          <w:sz w:val="24"/>
          <w:szCs w:val="24"/>
        </w:rPr>
        <w:t>ze</w:t>
      </w:r>
      <w:r w:rsidRPr="002512D8">
        <w:rPr>
          <w:rFonts w:ascii="Times New Roman" w:hAnsi="Times New Roman" w:cs="Times New Roman"/>
          <w:bCs/>
          <w:sz w:val="24"/>
          <w:szCs w:val="24"/>
        </w:rPr>
        <w:t xml:space="preserve"> leden.</w:t>
      </w:r>
    </w:p>
    <w:p w:rsidR="00A637CD" w:rsidP="00A637CD" w:rsidRDefault="00A637CD" w14:paraId="42C0E393"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lastRenderedPageBreak/>
        <w:t>4.1.4. Afschaffing voornemenprocedure</w:t>
      </w:r>
    </w:p>
    <w:p w:rsidR="00703536" w:rsidP="00D95CB1" w:rsidRDefault="00747FDA" w14:paraId="3E94FB9A" w14:textId="1A1EEF61">
      <w:pPr>
        <w:rPr>
          <w:rFonts w:ascii="Times New Roman" w:hAnsi="Times New Roman" w:eastAsia="Times New Roman" w:cs="Times New Roman"/>
          <w:color w:val="000000" w:themeColor="text1"/>
          <w:sz w:val="24"/>
          <w:szCs w:val="24"/>
        </w:rPr>
      </w:pPr>
      <w:bookmarkStart w:name="_Hlk194566358" w:id="6"/>
      <w:r>
        <w:rPr>
          <w:rFonts w:ascii="Times New Roman" w:hAnsi="Times New Roman" w:eastAsia="Times New Roman" w:cs="Times New Roman"/>
          <w:color w:val="000000" w:themeColor="text1"/>
          <w:sz w:val="24"/>
          <w:szCs w:val="24"/>
        </w:rPr>
        <w:t>De leden van de NSC-fractie vragen w</w:t>
      </w:r>
      <w:r w:rsidRPr="00703536" w:rsidR="00703536">
        <w:rPr>
          <w:rFonts w:ascii="Times New Roman" w:hAnsi="Times New Roman" w:eastAsia="Times New Roman" w:cs="Times New Roman"/>
          <w:color w:val="000000" w:themeColor="text1"/>
          <w:sz w:val="24"/>
          <w:szCs w:val="24"/>
        </w:rPr>
        <w:t>elke inschatting de regering</w:t>
      </w:r>
      <w:r>
        <w:rPr>
          <w:rFonts w:ascii="Times New Roman" w:hAnsi="Times New Roman" w:eastAsia="Times New Roman" w:cs="Times New Roman"/>
          <w:color w:val="000000" w:themeColor="text1"/>
          <w:sz w:val="24"/>
          <w:szCs w:val="24"/>
        </w:rPr>
        <w:t xml:space="preserve"> maakt</w:t>
      </w:r>
      <w:r w:rsidRPr="00703536" w:rsidR="00703536">
        <w:rPr>
          <w:rFonts w:ascii="Times New Roman" w:hAnsi="Times New Roman" w:eastAsia="Times New Roman" w:cs="Times New Roman"/>
          <w:color w:val="000000" w:themeColor="text1"/>
          <w:sz w:val="24"/>
          <w:szCs w:val="24"/>
        </w:rPr>
        <w:t xml:space="preserve"> ten aanzien van het extra aantal beroepsprocedures door het vervallen van de voornemenfase</w:t>
      </w:r>
      <w:r w:rsidR="00EE4A9A">
        <w:rPr>
          <w:rFonts w:ascii="Times New Roman" w:hAnsi="Times New Roman" w:eastAsia="Times New Roman" w:cs="Times New Roman"/>
          <w:color w:val="000000" w:themeColor="text1"/>
          <w:sz w:val="24"/>
          <w:szCs w:val="24"/>
        </w:rPr>
        <w:t>.</w:t>
      </w:r>
    </w:p>
    <w:p w:rsidRPr="0054038B" w:rsidR="00D95CB1" w:rsidP="00A637CD" w:rsidRDefault="009E382D" w14:paraId="496BA46C" w14:textId="7F45C61D">
      <w:pP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De</w:t>
      </w:r>
      <w:r w:rsidRPr="1A6FB013" w:rsidR="00D95CB1">
        <w:rPr>
          <w:rFonts w:ascii="Times New Roman" w:hAnsi="Times New Roman" w:eastAsia="Times New Roman" w:cs="Times New Roman"/>
          <w:color w:val="000000" w:themeColor="text1"/>
          <w:sz w:val="24"/>
          <w:szCs w:val="24"/>
        </w:rPr>
        <w:t xml:space="preserve"> leden</w:t>
      </w:r>
      <w:r>
        <w:rPr>
          <w:rFonts w:ascii="Times New Roman" w:hAnsi="Times New Roman" w:eastAsia="Times New Roman" w:cs="Times New Roman"/>
          <w:color w:val="000000" w:themeColor="text1"/>
          <w:sz w:val="24"/>
          <w:szCs w:val="24"/>
        </w:rPr>
        <w:t xml:space="preserve"> van de D66-fractie</w:t>
      </w:r>
      <w:r w:rsidRPr="1A6FB013" w:rsidR="00D95CB1">
        <w:rPr>
          <w:rFonts w:ascii="Times New Roman" w:hAnsi="Times New Roman" w:eastAsia="Times New Roman" w:cs="Times New Roman"/>
          <w:color w:val="000000" w:themeColor="text1"/>
          <w:sz w:val="24"/>
          <w:szCs w:val="24"/>
        </w:rPr>
        <w:t xml:space="preserve"> zien dat deze aanpassing van de wet weliswaar zal leiden tot minder druk op de IND, maar dat deze in de praktijk zal zorgen voor een veel minder efficiënt</w:t>
      </w:r>
      <w:r w:rsidR="00D95CB1">
        <w:rPr>
          <w:rFonts w:ascii="Times New Roman" w:hAnsi="Times New Roman" w:eastAsia="Times New Roman" w:cs="Times New Roman"/>
          <w:color w:val="000000" w:themeColor="text1"/>
          <w:sz w:val="24"/>
          <w:szCs w:val="24"/>
        </w:rPr>
        <w:t>e</w:t>
      </w:r>
      <w:r w:rsidRPr="1A6FB013" w:rsidR="00D95CB1">
        <w:rPr>
          <w:rFonts w:ascii="Times New Roman" w:hAnsi="Times New Roman" w:eastAsia="Times New Roman" w:cs="Times New Roman"/>
          <w:color w:val="000000" w:themeColor="text1"/>
          <w:sz w:val="24"/>
          <w:szCs w:val="24"/>
        </w:rPr>
        <w:t xml:space="preserve"> behandeling bij de </w:t>
      </w:r>
      <w:r>
        <w:rPr>
          <w:rFonts w:ascii="Times New Roman" w:hAnsi="Times New Roman" w:eastAsia="Times New Roman" w:cs="Times New Roman"/>
          <w:color w:val="000000" w:themeColor="text1"/>
          <w:sz w:val="24"/>
          <w:szCs w:val="24"/>
        </w:rPr>
        <w:t>r</w:t>
      </w:r>
      <w:r w:rsidRPr="1A6FB013" w:rsidR="00D95CB1">
        <w:rPr>
          <w:rFonts w:ascii="Times New Roman" w:hAnsi="Times New Roman" w:eastAsia="Times New Roman" w:cs="Times New Roman"/>
          <w:color w:val="000000" w:themeColor="text1"/>
          <w:sz w:val="24"/>
          <w:szCs w:val="24"/>
        </w:rPr>
        <w:t xml:space="preserve">echtspraak, waardoor de druk op de </w:t>
      </w:r>
      <w:r>
        <w:rPr>
          <w:rFonts w:ascii="Times New Roman" w:hAnsi="Times New Roman" w:eastAsia="Times New Roman" w:cs="Times New Roman"/>
          <w:color w:val="000000" w:themeColor="text1"/>
          <w:sz w:val="24"/>
          <w:szCs w:val="24"/>
        </w:rPr>
        <w:t>r</w:t>
      </w:r>
      <w:r w:rsidRPr="1A6FB013" w:rsidR="00D95CB1">
        <w:rPr>
          <w:rFonts w:ascii="Times New Roman" w:hAnsi="Times New Roman" w:eastAsia="Times New Roman" w:cs="Times New Roman"/>
          <w:color w:val="000000" w:themeColor="text1"/>
          <w:sz w:val="24"/>
          <w:szCs w:val="24"/>
        </w:rPr>
        <w:t xml:space="preserve">echtspraak toeneemt en vragen de </w:t>
      </w:r>
      <w:r w:rsidR="006477CE">
        <w:rPr>
          <w:rFonts w:ascii="Times New Roman" w:hAnsi="Times New Roman" w:eastAsia="Times New Roman" w:cs="Times New Roman"/>
          <w:color w:val="000000" w:themeColor="text1"/>
          <w:sz w:val="24"/>
          <w:szCs w:val="24"/>
        </w:rPr>
        <w:t>regering</w:t>
      </w:r>
      <w:r w:rsidRPr="1A6FB013" w:rsidR="00D95CB1">
        <w:rPr>
          <w:rFonts w:ascii="Times New Roman" w:hAnsi="Times New Roman" w:eastAsia="Times New Roman" w:cs="Times New Roman"/>
          <w:color w:val="000000" w:themeColor="text1"/>
          <w:sz w:val="24"/>
          <w:szCs w:val="24"/>
        </w:rPr>
        <w:t xml:space="preserve"> te reflecteren op de gevolgen voor de </w:t>
      </w:r>
      <w:r>
        <w:rPr>
          <w:rFonts w:ascii="Times New Roman" w:hAnsi="Times New Roman" w:eastAsia="Times New Roman" w:cs="Times New Roman"/>
          <w:color w:val="000000" w:themeColor="text1"/>
          <w:sz w:val="24"/>
          <w:szCs w:val="24"/>
        </w:rPr>
        <w:t>r</w:t>
      </w:r>
      <w:r w:rsidRPr="1A6FB013" w:rsidR="00D95CB1">
        <w:rPr>
          <w:rFonts w:ascii="Times New Roman" w:hAnsi="Times New Roman" w:eastAsia="Times New Roman" w:cs="Times New Roman"/>
          <w:color w:val="000000" w:themeColor="text1"/>
          <w:sz w:val="24"/>
          <w:szCs w:val="24"/>
        </w:rPr>
        <w:t xml:space="preserve">echtspraak, de productiviteitsdaling in de beroepsfase en de gevolgen voor Nederlanders die, buiten het vreemdelingenrecht, een beroep doen op de rechter. </w:t>
      </w:r>
      <w:bookmarkEnd w:id="6"/>
    </w:p>
    <w:p w:rsidR="00A637CD" w:rsidP="00A637CD" w:rsidRDefault="00A637CD" w14:paraId="7CE76128"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t xml:space="preserve">4.1.5. Beperking nareismogelijkheden </w:t>
      </w:r>
    </w:p>
    <w:p w:rsidR="00703536" w:rsidP="0033614D" w:rsidRDefault="00747FDA" w14:paraId="0AA0A56B" w14:textId="0A8EC712">
      <w:pPr>
        <w:rPr>
          <w:rFonts w:ascii="Times New Roman" w:hAnsi="Times New Roman" w:cs="Times New Roman"/>
          <w:bCs/>
          <w:sz w:val="24"/>
          <w:szCs w:val="24"/>
        </w:rPr>
      </w:pPr>
      <w:r>
        <w:rPr>
          <w:rFonts w:ascii="Times New Roman" w:hAnsi="Times New Roman" w:cs="Times New Roman"/>
          <w:bCs/>
          <w:sz w:val="24"/>
          <w:szCs w:val="24"/>
        </w:rPr>
        <w:t>De leden van de NSC-fractie vragen i</w:t>
      </w:r>
      <w:r w:rsidRPr="00703536" w:rsidR="00703536">
        <w:rPr>
          <w:rFonts w:ascii="Times New Roman" w:hAnsi="Times New Roman" w:cs="Times New Roman"/>
          <w:bCs/>
          <w:sz w:val="24"/>
          <w:szCs w:val="24"/>
        </w:rPr>
        <w:t xml:space="preserve">n hoeverre </w:t>
      </w:r>
      <w:r>
        <w:rPr>
          <w:rFonts w:ascii="Times New Roman" w:hAnsi="Times New Roman" w:cs="Times New Roman"/>
          <w:bCs/>
          <w:sz w:val="24"/>
          <w:szCs w:val="24"/>
        </w:rPr>
        <w:t xml:space="preserve">het </w:t>
      </w:r>
      <w:r w:rsidRPr="00703536" w:rsidR="00703536">
        <w:rPr>
          <w:rFonts w:ascii="Times New Roman" w:hAnsi="Times New Roman" w:cs="Times New Roman"/>
          <w:bCs/>
          <w:sz w:val="24"/>
          <w:szCs w:val="24"/>
        </w:rPr>
        <w:t xml:space="preserve">de verwachting </w:t>
      </w:r>
      <w:r>
        <w:rPr>
          <w:rFonts w:ascii="Times New Roman" w:hAnsi="Times New Roman" w:cs="Times New Roman"/>
          <w:bCs/>
          <w:sz w:val="24"/>
          <w:szCs w:val="24"/>
        </w:rPr>
        <w:t xml:space="preserve">is </w:t>
      </w:r>
      <w:r w:rsidRPr="00703536" w:rsidR="00703536">
        <w:rPr>
          <w:rFonts w:ascii="Times New Roman" w:hAnsi="Times New Roman" w:cs="Times New Roman"/>
          <w:bCs/>
          <w:sz w:val="24"/>
          <w:szCs w:val="24"/>
        </w:rPr>
        <w:t>dat de beperking van nareis tot het kerngezin leidt tot meer afzonderlijke asielaanvragen</w:t>
      </w:r>
      <w:r>
        <w:rPr>
          <w:rFonts w:ascii="Times New Roman" w:hAnsi="Times New Roman" w:cs="Times New Roman"/>
          <w:bCs/>
          <w:sz w:val="24"/>
          <w:szCs w:val="24"/>
        </w:rPr>
        <w:t>.</w:t>
      </w:r>
      <w:r w:rsidRPr="00703536" w:rsidR="00703536">
        <w:rPr>
          <w:rFonts w:ascii="Times New Roman" w:hAnsi="Times New Roman" w:cs="Times New Roman"/>
          <w:bCs/>
          <w:sz w:val="24"/>
          <w:szCs w:val="24"/>
        </w:rPr>
        <w:t xml:space="preserve"> 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doelen op situaties waarin gezinsleden die niet langer voor nareis in aanmerking komen (zoals een ongehuwde partner of een meerderjarige zoon/dochter), er dan voor kiezen om zelf een asielverzoek in te dienen om alsnog bescherming in Nederland te krijgen. In hoeverre zou dat leiden tot extra werkdruk voor IND, COA en de rechtspraak?</w:t>
      </w:r>
    </w:p>
    <w:p w:rsidRPr="0033614D" w:rsidR="0033614D" w:rsidP="00A637CD" w:rsidRDefault="0033614D" w14:paraId="72F40772" w14:textId="3180058C">
      <w:pPr>
        <w:rPr>
          <w:rFonts w:ascii="Times New Roman" w:hAnsi="Times New Roman" w:cs="Times New Roman"/>
          <w:bCs/>
          <w:sz w:val="24"/>
          <w:szCs w:val="24"/>
        </w:rPr>
      </w:pPr>
      <w:r w:rsidRPr="003A58FA">
        <w:rPr>
          <w:rFonts w:ascii="Times New Roman" w:hAnsi="Times New Roman" w:cs="Times New Roman"/>
          <w:bCs/>
          <w:sz w:val="24"/>
          <w:szCs w:val="24"/>
        </w:rPr>
        <w:t>De leden van de CDA-fractie vragen de regering om te reageren op de juridische kanttekeningen die geplaatst worden bij met name de categorie ongehuwden uit landen waarin een huwelijk niet mogelijk is</w:t>
      </w:r>
      <w:r w:rsidR="00747FDA">
        <w:rPr>
          <w:rFonts w:ascii="Times New Roman" w:hAnsi="Times New Roman" w:cs="Times New Roman"/>
          <w:bCs/>
          <w:sz w:val="24"/>
          <w:szCs w:val="24"/>
        </w:rPr>
        <w:t>,</w:t>
      </w:r>
      <w:r w:rsidRPr="003A58FA">
        <w:rPr>
          <w:rFonts w:ascii="Times New Roman" w:hAnsi="Times New Roman" w:cs="Times New Roman"/>
          <w:bCs/>
          <w:sz w:val="24"/>
          <w:szCs w:val="24"/>
        </w:rPr>
        <w:t xml:space="preserve"> waardoor ze niet vallen onder de criteria voor gezinshereniging. Leidt deze aanvraag dan alsnog, als andere omstandigheden positief beoordeeld zijn tot een afwijzing of komen deze mensen alsnog in aanmerking voor een vergunning op grond van </w:t>
      </w:r>
      <w:r w:rsidR="00747FDA">
        <w:rPr>
          <w:rFonts w:ascii="Times New Roman" w:hAnsi="Times New Roman" w:cs="Times New Roman"/>
          <w:bCs/>
          <w:sz w:val="24"/>
          <w:szCs w:val="24"/>
        </w:rPr>
        <w:t>a</w:t>
      </w:r>
      <w:r w:rsidRPr="003A58FA">
        <w:rPr>
          <w:rFonts w:ascii="Times New Roman" w:hAnsi="Times New Roman" w:cs="Times New Roman"/>
          <w:bCs/>
          <w:sz w:val="24"/>
          <w:szCs w:val="24"/>
        </w:rPr>
        <w:t xml:space="preserve">rtikel 8 EVRM? </w:t>
      </w:r>
      <w:r w:rsidR="00747FDA">
        <w:rPr>
          <w:rFonts w:ascii="Times New Roman" w:hAnsi="Times New Roman" w:cs="Times New Roman"/>
          <w:bCs/>
          <w:sz w:val="24"/>
          <w:szCs w:val="24"/>
        </w:rPr>
        <w:t>M</w:t>
      </w:r>
      <w:r w:rsidRPr="003A58FA">
        <w:rPr>
          <w:rFonts w:ascii="Times New Roman" w:hAnsi="Times New Roman" w:cs="Times New Roman"/>
          <w:bCs/>
          <w:sz w:val="24"/>
          <w:szCs w:val="24"/>
        </w:rPr>
        <w:t>ocht de inschatting zijn dat dit zal leiden tot een consequente toepassing van 8 EVRM</w:t>
      </w:r>
      <w:r w:rsidR="00747FDA">
        <w:rPr>
          <w:rFonts w:ascii="Times New Roman" w:hAnsi="Times New Roman" w:cs="Times New Roman"/>
          <w:bCs/>
          <w:sz w:val="24"/>
          <w:szCs w:val="24"/>
        </w:rPr>
        <w:t>,</w:t>
      </w:r>
      <w:r w:rsidRPr="003A58FA">
        <w:rPr>
          <w:rFonts w:ascii="Times New Roman" w:hAnsi="Times New Roman" w:cs="Times New Roman"/>
          <w:bCs/>
          <w:sz w:val="24"/>
          <w:szCs w:val="24"/>
        </w:rPr>
        <w:t xml:space="preserve"> wat belet de regering dan om deze categorie, enkel voor die landen waar een huwelijk niet mogelijk is, niet alsnog toe te voegen?</w:t>
      </w:r>
    </w:p>
    <w:p w:rsidR="00A637CD" w:rsidP="00A637CD" w:rsidRDefault="00A637CD" w14:paraId="538724CE" w14:textId="77777777">
      <w:pPr>
        <w:rPr>
          <w:rFonts w:ascii="Times New Roman" w:hAnsi="Times New Roman" w:cs="Times New Roman"/>
          <w:bCs/>
          <w:i/>
          <w:iCs/>
          <w:sz w:val="24"/>
          <w:szCs w:val="24"/>
        </w:rPr>
      </w:pPr>
      <w:r w:rsidRPr="000179D5">
        <w:rPr>
          <w:rFonts w:ascii="Times New Roman" w:hAnsi="Times New Roman" w:cs="Times New Roman"/>
          <w:bCs/>
          <w:i/>
          <w:iCs/>
          <w:sz w:val="24"/>
          <w:szCs w:val="24"/>
        </w:rPr>
        <w:t>4.1.6. Efficiëntere behandeling (herhaalde) aanvragen</w:t>
      </w:r>
    </w:p>
    <w:p w:rsidR="00A637CD" w:rsidP="00A637CD" w:rsidRDefault="00747FDA" w14:paraId="029BD49F" w14:textId="2D495EF6">
      <w:pPr>
        <w:rPr>
          <w:rFonts w:ascii="Times New Roman" w:hAnsi="Times New Roman" w:cs="Times New Roman"/>
          <w:bCs/>
          <w:sz w:val="24"/>
          <w:szCs w:val="24"/>
        </w:rPr>
      </w:pPr>
      <w:r>
        <w:rPr>
          <w:rFonts w:ascii="Times New Roman" w:hAnsi="Times New Roman" w:cs="Times New Roman"/>
          <w:bCs/>
          <w:sz w:val="24"/>
          <w:szCs w:val="24"/>
        </w:rPr>
        <w:t xml:space="preserve">De leden van de NSC-fractie vragen de </w:t>
      </w:r>
      <w:r w:rsidRPr="00703536" w:rsidR="00703536">
        <w:rPr>
          <w:rFonts w:ascii="Times New Roman" w:hAnsi="Times New Roman" w:cs="Times New Roman"/>
          <w:bCs/>
          <w:sz w:val="24"/>
          <w:szCs w:val="24"/>
        </w:rPr>
        <w:t>regering aan</w:t>
      </w:r>
      <w:r>
        <w:rPr>
          <w:rFonts w:ascii="Times New Roman" w:hAnsi="Times New Roman" w:cs="Times New Roman"/>
          <w:bCs/>
          <w:sz w:val="24"/>
          <w:szCs w:val="24"/>
        </w:rPr>
        <w:t xml:space="preserve"> te </w:t>
      </w:r>
      <w:r w:rsidRPr="00703536" w:rsidR="00703536">
        <w:rPr>
          <w:rFonts w:ascii="Times New Roman" w:hAnsi="Times New Roman" w:cs="Times New Roman"/>
          <w:bCs/>
          <w:sz w:val="24"/>
          <w:szCs w:val="24"/>
        </w:rPr>
        <w:t>geven welke tijdswinst wordt beoogd en voorzien met elke deze maatregelen</w:t>
      </w:r>
      <w:r>
        <w:rPr>
          <w:rFonts w:ascii="Times New Roman" w:hAnsi="Times New Roman" w:cs="Times New Roman"/>
          <w:bCs/>
          <w:sz w:val="24"/>
          <w:szCs w:val="24"/>
        </w:rPr>
        <w:t>.</w:t>
      </w:r>
    </w:p>
    <w:p w:rsidRPr="00703536" w:rsidR="009667E4" w:rsidP="00A637CD" w:rsidRDefault="009667E4" w14:paraId="168947F0" w14:textId="77777777">
      <w:pPr>
        <w:rPr>
          <w:rFonts w:ascii="Times New Roman" w:hAnsi="Times New Roman" w:cs="Times New Roman"/>
          <w:bCs/>
          <w:sz w:val="24"/>
          <w:szCs w:val="24"/>
        </w:rPr>
      </w:pPr>
    </w:p>
    <w:p w:rsidR="00A637CD" w:rsidP="00A637CD" w:rsidRDefault="00A637CD" w14:paraId="2F388CD0" w14:textId="77777777">
      <w:pPr>
        <w:rPr>
          <w:rFonts w:ascii="Times New Roman" w:hAnsi="Times New Roman" w:cs="Times New Roman"/>
          <w:b/>
          <w:sz w:val="24"/>
          <w:szCs w:val="24"/>
        </w:rPr>
      </w:pPr>
      <w:r>
        <w:rPr>
          <w:rFonts w:ascii="Times New Roman" w:hAnsi="Times New Roman" w:cs="Times New Roman"/>
          <w:b/>
          <w:sz w:val="24"/>
          <w:szCs w:val="24"/>
        </w:rPr>
        <w:t>4.2. Gevolgen voor de rechtspraak</w:t>
      </w:r>
    </w:p>
    <w:p w:rsidR="00703536" w:rsidP="00A637CD" w:rsidRDefault="00747FDA" w14:paraId="581596F8" w14:textId="5506C574">
      <w:pPr>
        <w:rPr>
          <w:rFonts w:ascii="Times New Roman" w:hAnsi="Times New Roman" w:cs="Times New Roman"/>
          <w:bCs/>
          <w:sz w:val="24"/>
          <w:szCs w:val="24"/>
        </w:rPr>
      </w:pPr>
      <w:r>
        <w:rPr>
          <w:rFonts w:ascii="Times New Roman" w:hAnsi="Times New Roman" w:cs="Times New Roman"/>
          <w:bCs/>
          <w:sz w:val="24"/>
          <w:szCs w:val="24"/>
        </w:rPr>
        <w:t>De leden van de NSC-fractie constateren dat de Afdeling</w:t>
      </w:r>
      <w:r w:rsidRPr="00703536" w:rsidR="00703536">
        <w:rPr>
          <w:rFonts w:ascii="Times New Roman" w:hAnsi="Times New Roman" w:cs="Times New Roman"/>
          <w:bCs/>
          <w:sz w:val="24"/>
          <w:szCs w:val="24"/>
        </w:rPr>
        <w:t xml:space="preserve"> en de Raad voor de </w:t>
      </w:r>
      <w:r>
        <w:rPr>
          <w:rFonts w:ascii="Times New Roman" w:hAnsi="Times New Roman" w:cs="Times New Roman"/>
          <w:bCs/>
          <w:sz w:val="24"/>
          <w:szCs w:val="24"/>
        </w:rPr>
        <w:t>r</w:t>
      </w:r>
      <w:r w:rsidRPr="00703536" w:rsidR="00703536">
        <w:rPr>
          <w:rFonts w:ascii="Times New Roman" w:hAnsi="Times New Roman" w:cs="Times New Roman"/>
          <w:bCs/>
          <w:sz w:val="24"/>
          <w:szCs w:val="24"/>
        </w:rPr>
        <w:t>echtspraak hebben gewezen op het risico dat onderdelen van het wetsvoorstel leiden tot een forse werkverzwaring en hoge kosten bij de rechtspraak, terwijl de vreemdelingenkamers nu al met achterstanden en personeelstekorten kampen. Hoe beoordeelt de regering deze waarschuwing? Welke extra middelen zijn voorzien om de verwachte toename van het aantal en de complexiteit van zaken op te vangen? In het bijzonder vragen 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welke maatregelen worden genomen om het risico te mitigeren dat veel procedures ingewikkelder kunnen worden en langer gaan duren.</w:t>
      </w:r>
    </w:p>
    <w:p w:rsidR="00A637CD" w:rsidP="00A637CD" w:rsidRDefault="0033614D" w14:paraId="277ED21F" w14:textId="436F733E">
      <w:pPr>
        <w:rPr>
          <w:rFonts w:ascii="Times New Roman" w:hAnsi="Times New Roman" w:cs="Times New Roman"/>
          <w:bCs/>
          <w:sz w:val="24"/>
          <w:szCs w:val="24"/>
        </w:rPr>
      </w:pPr>
      <w:r w:rsidRPr="0033614D">
        <w:rPr>
          <w:rFonts w:ascii="Times New Roman" w:hAnsi="Times New Roman" w:cs="Times New Roman"/>
          <w:bCs/>
          <w:sz w:val="24"/>
          <w:szCs w:val="24"/>
        </w:rPr>
        <w:t xml:space="preserve">De leden van de CDA-fractie vragen de regering inzichtelijk te maken op welke wijze er overleg is geweest met de </w:t>
      </w:r>
      <w:r w:rsidR="00E66559">
        <w:rPr>
          <w:rFonts w:ascii="Times New Roman" w:hAnsi="Times New Roman" w:cs="Times New Roman"/>
          <w:bCs/>
          <w:sz w:val="24"/>
          <w:szCs w:val="24"/>
        </w:rPr>
        <w:t>R</w:t>
      </w:r>
      <w:r w:rsidRPr="0033614D">
        <w:rPr>
          <w:rFonts w:ascii="Times New Roman" w:hAnsi="Times New Roman" w:cs="Times New Roman"/>
          <w:bCs/>
          <w:sz w:val="24"/>
          <w:szCs w:val="24"/>
        </w:rPr>
        <w:t>aad voor de rechtspraak en met welke uitkomst om de te verwachte toename van zaken binnen de rechtspraak op te vangen</w:t>
      </w:r>
      <w:r w:rsidR="00E66559">
        <w:rPr>
          <w:rFonts w:ascii="Times New Roman" w:hAnsi="Times New Roman" w:cs="Times New Roman"/>
          <w:bCs/>
          <w:sz w:val="24"/>
          <w:szCs w:val="24"/>
        </w:rPr>
        <w:t>.</w:t>
      </w:r>
      <w:r w:rsidRPr="0033614D">
        <w:rPr>
          <w:rFonts w:ascii="Times New Roman" w:hAnsi="Times New Roman" w:cs="Times New Roman"/>
          <w:bCs/>
          <w:sz w:val="24"/>
          <w:szCs w:val="24"/>
        </w:rPr>
        <w:t xml:space="preserve"> Graag ontvangen de</w:t>
      </w:r>
      <w:r w:rsidR="00E66559">
        <w:rPr>
          <w:rFonts w:ascii="Times New Roman" w:hAnsi="Times New Roman" w:cs="Times New Roman"/>
          <w:bCs/>
          <w:sz w:val="24"/>
          <w:szCs w:val="24"/>
        </w:rPr>
        <w:t>ze</w:t>
      </w:r>
      <w:r w:rsidRPr="0033614D">
        <w:rPr>
          <w:rFonts w:ascii="Times New Roman" w:hAnsi="Times New Roman" w:cs="Times New Roman"/>
          <w:bCs/>
          <w:sz w:val="24"/>
          <w:szCs w:val="24"/>
        </w:rPr>
        <w:t xml:space="preserve"> leden ook een puntsgewijze reactie op de door de </w:t>
      </w:r>
      <w:r w:rsidR="00E66559">
        <w:rPr>
          <w:rFonts w:ascii="Times New Roman" w:hAnsi="Times New Roman" w:cs="Times New Roman"/>
          <w:bCs/>
          <w:sz w:val="24"/>
          <w:szCs w:val="24"/>
        </w:rPr>
        <w:t>R</w:t>
      </w:r>
      <w:r w:rsidRPr="0033614D">
        <w:rPr>
          <w:rFonts w:ascii="Times New Roman" w:hAnsi="Times New Roman" w:cs="Times New Roman"/>
          <w:bCs/>
          <w:sz w:val="24"/>
          <w:szCs w:val="24"/>
        </w:rPr>
        <w:t>aad van de rechtspraak ingebrachte reactie</w:t>
      </w:r>
      <w:r w:rsidR="00E66559">
        <w:rPr>
          <w:rFonts w:ascii="Times New Roman" w:hAnsi="Times New Roman" w:cs="Times New Roman"/>
          <w:bCs/>
          <w:sz w:val="24"/>
          <w:szCs w:val="24"/>
        </w:rPr>
        <w:t xml:space="preserve"> </w:t>
      </w:r>
      <w:r w:rsidR="00E66559">
        <w:rPr>
          <w:rFonts w:ascii="Times New Roman" w:hAnsi="Times New Roman" w:cs="Times New Roman"/>
          <w:bCs/>
          <w:sz w:val="24"/>
          <w:szCs w:val="24"/>
        </w:rPr>
        <w:lastRenderedPageBreak/>
        <w:t>van 20 januari 2025</w:t>
      </w:r>
      <w:r w:rsidRPr="0033614D">
        <w:rPr>
          <w:rFonts w:ascii="Times New Roman" w:hAnsi="Times New Roman" w:cs="Times New Roman"/>
          <w:bCs/>
          <w:sz w:val="24"/>
          <w:szCs w:val="24"/>
        </w:rPr>
        <w:t xml:space="preserve"> waarin per onderdeel een inschatting staat van kosten die onderliggend wetsvoorstel tot gevolg heeft.</w:t>
      </w:r>
    </w:p>
    <w:p w:rsidR="00924FE4" w:rsidP="00A637CD" w:rsidRDefault="00924FE4" w14:paraId="6EE97388" w14:textId="3E11C837">
      <w:pPr>
        <w:rPr>
          <w:rFonts w:ascii="Times New Roman" w:hAnsi="Times New Roman" w:cs="Times New Roman"/>
          <w:bCs/>
          <w:sz w:val="24"/>
          <w:szCs w:val="24"/>
        </w:rPr>
      </w:pPr>
      <w:r>
        <w:rPr>
          <w:rFonts w:ascii="Times New Roman" w:hAnsi="Times New Roman" w:cs="Times New Roman"/>
          <w:bCs/>
          <w:sz w:val="24"/>
          <w:szCs w:val="24"/>
        </w:rPr>
        <w:t>De leden van de DENK-fractie constateren dat d</w:t>
      </w:r>
      <w:r w:rsidRPr="00924FE4">
        <w:rPr>
          <w:rFonts w:ascii="Times New Roman" w:hAnsi="Times New Roman" w:cs="Times New Roman"/>
          <w:bCs/>
          <w:sz w:val="24"/>
          <w:szCs w:val="24"/>
        </w:rPr>
        <w:t xml:space="preserve">e Raad voor de </w:t>
      </w:r>
      <w:r>
        <w:rPr>
          <w:rFonts w:ascii="Times New Roman" w:hAnsi="Times New Roman" w:cs="Times New Roman"/>
          <w:bCs/>
          <w:sz w:val="24"/>
          <w:szCs w:val="24"/>
        </w:rPr>
        <w:t>r</w:t>
      </w:r>
      <w:r w:rsidRPr="00924FE4">
        <w:rPr>
          <w:rFonts w:ascii="Times New Roman" w:hAnsi="Times New Roman" w:cs="Times New Roman"/>
          <w:bCs/>
          <w:sz w:val="24"/>
          <w:szCs w:val="24"/>
        </w:rPr>
        <w:t>echtspraak stelde dat zij in het eerste jaar na invoering van deze wetsvoorstellen hun extra kosten ramen op</w:t>
      </w:r>
      <w:r>
        <w:rPr>
          <w:rFonts w:ascii="Times New Roman" w:hAnsi="Times New Roman" w:cs="Times New Roman"/>
          <w:bCs/>
          <w:sz w:val="24"/>
          <w:szCs w:val="24"/>
        </w:rPr>
        <w:t xml:space="preserve"> </w:t>
      </w:r>
      <w:r w:rsidRPr="00924FE4">
        <w:rPr>
          <w:rFonts w:ascii="Times New Roman" w:hAnsi="Times New Roman" w:cs="Times New Roman"/>
          <w:bCs/>
          <w:sz w:val="24"/>
          <w:szCs w:val="24"/>
        </w:rPr>
        <w:t xml:space="preserve">47,8 miljoen </w:t>
      </w:r>
      <w:r w:rsidR="004A5370">
        <w:rPr>
          <w:rFonts w:ascii="Times New Roman" w:hAnsi="Times New Roman" w:cs="Times New Roman"/>
          <w:bCs/>
          <w:sz w:val="24"/>
          <w:szCs w:val="24"/>
        </w:rPr>
        <w:t xml:space="preserve">euro </w:t>
      </w:r>
      <w:r w:rsidRPr="00924FE4">
        <w:rPr>
          <w:rFonts w:ascii="Times New Roman" w:hAnsi="Times New Roman" w:cs="Times New Roman"/>
          <w:bCs/>
          <w:sz w:val="24"/>
          <w:szCs w:val="24"/>
        </w:rPr>
        <w:t xml:space="preserve">in het eerste jaar en 46,8 miljoen </w:t>
      </w:r>
      <w:r w:rsidR="004A5370">
        <w:rPr>
          <w:rFonts w:ascii="Times New Roman" w:hAnsi="Times New Roman" w:cs="Times New Roman"/>
          <w:bCs/>
          <w:sz w:val="24"/>
          <w:szCs w:val="24"/>
        </w:rPr>
        <w:t xml:space="preserve">euro </w:t>
      </w:r>
      <w:r w:rsidRPr="00924FE4">
        <w:rPr>
          <w:rFonts w:ascii="Times New Roman" w:hAnsi="Times New Roman" w:cs="Times New Roman"/>
          <w:bCs/>
          <w:sz w:val="24"/>
          <w:szCs w:val="24"/>
        </w:rPr>
        <w:t xml:space="preserve">structureel per jaar daarna. Kan de regering toelichten op welke wijze zij voornemens is de </w:t>
      </w:r>
      <w:r>
        <w:rPr>
          <w:rFonts w:ascii="Times New Roman" w:hAnsi="Times New Roman" w:cs="Times New Roman"/>
          <w:bCs/>
          <w:sz w:val="24"/>
          <w:szCs w:val="24"/>
        </w:rPr>
        <w:t>r</w:t>
      </w:r>
      <w:r w:rsidRPr="00924FE4">
        <w:rPr>
          <w:rFonts w:ascii="Times New Roman" w:hAnsi="Times New Roman" w:cs="Times New Roman"/>
          <w:bCs/>
          <w:sz w:val="24"/>
          <w:szCs w:val="24"/>
        </w:rPr>
        <w:t xml:space="preserve">echtspraak structureel en incidenteel financieel te compenseren voor de substantiële stijging van de werklast die uit het wetsvoorstel voortvloeit, mede gelet op de door de Raad voor de </w:t>
      </w:r>
      <w:r>
        <w:rPr>
          <w:rFonts w:ascii="Times New Roman" w:hAnsi="Times New Roman" w:cs="Times New Roman"/>
          <w:bCs/>
          <w:sz w:val="24"/>
          <w:szCs w:val="24"/>
        </w:rPr>
        <w:t>r</w:t>
      </w:r>
      <w:r w:rsidRPr="00924FE4">
        <w:rPr>
          <w:rFonts w:ascii="Times New Roman" w:hAnsi="Times New Roman" w:cs="Times New Roman"/>
          <w:bCs/>
          <w:sz w:val="24"/>
          <w:szCs w:val="24"/>
        </w:rPr>
        <w:t xml:space="preserve">echtspraak geraamde extra kosten van 47,8 miljoen </w:t>
      </w:r>
      <w:r w:rsidR="001B4850">
        <w:rPr>
          <w:rFonts w:ascii="Times New Roman" w:hAnsi="Times New Roman" w:cs="Times New Roman"/>
          <w:bCs/>
          <w:sz w:val="24"/>
          <w:szCs w:val="24"/>
        </w:rPr>
        <w:t>euro</w:t>
      </w:r>
      <w:r w:rsidRPr="00924FE4">
        <w:rPr>
          <w:rFonts w:ascii="Times New Roman" w:hAnsi="Times New Roman" w:cs="Times New Roman"/>
          <w:bCs/>
          <w:sz w:val="24"/>
          <w:szCs w:val="24"/>
        </w:rPr>
        <w:t xml:space="preserve"> in het eerste jaar en 46,8 </w:t>
      </w:r>
      <w:r w:rsidR="001B4850">
        <w:rPr>
          <w:rFonts w:ascii="Times New Roman" w:hAnsi="Times New Roman" w:cs="Times New Roman"/>
          <w:bCs/>
          <w:sz w:val="24"/>
          <w:szCs w:val="24"/>
        </w:rPr>
        <w:t>euro</w:t>
      </w:r>
      <w:r w:rsidRPr="00924FE4">
        <w:rPr>
          <w:rFonts w:ascii="Times New Roman" w:hAnsi="Times New Roman" w:cs="Times New Roman"/>
          <w:bCs/>
          <w:sz w:val="24"/>
          <w:szCs w:val="24"/>
        </w:rPr>
        <w:t xml:space="preserve"> miljoen structureel per jaar daarna? Hoe verhoudt deze toenemende financiële druk</w:t>
      </w:r>
      <w:r>
        <w:rPr>
          <w:rFonts w:ascii="Times New Roman" w:hAnsi="Times New Roman" w:cs="Times New Roman"/>
          <w:bCs/>
          <w:sz w:val="24"/>
          <w:szCs w:val="24"/>
        </w:rPr>
        <w:t xml:space="preserve"> zich</w:t>
      </w:r>
      <w:r w:rsidRPr="00924FE4">
        <w:rPr>
          <w:rFonts w:ascii="Times New Roman" w:hAnsi="Times New Roman" w:cs="Times New Roman"/>
          <w:bCs/>
          <w:sz w:val="24"/>
          <w:szCs w:val="24"/>
        </w:rPr>
        <w:t xml:space="preserve"> tot de bestaande begroting van de </w:t>
      </w:r>
      <w:r>
        <w:rPr>
          <w:rFonts w:ascii="Times New Roman" w:hAnsi="Times New Roman" w:cs="Times New Roman"/>
          <w:bCs/>
          <w:sz w:val="24"/>
          <w:szCs w:val="24"/>
        </w:rPr>
        <w:t>r</w:t>
      </w:r>
      <w:r w:rsidRPr="00924FE4">
        <w:rPr>
          <w:rFonts w:ascii="Times New Roman" w:hAnsi="Times New Roman" w:cs="Times New Roman"/>
          <w:bCs/>
          <w:sz w:val="24"/>
          <w:szCs w:val="24"/>
        </w:rPr>
        <w:t>echtspraak, en welke garanties worden geboden dat dit niet ten koste gaat van de kwaliteit en tijdigheid van rechtspraak?</w:t>
      </w:r>
    </w:p>
    <w:p w:rsidRPr="0033614D" w:rsidR="002512D8" w:rsidP="002512D8" w:rsidRDefault="00E66559" w14:paraId="501923EE" w14:textId="1E3C7D35">
      <w:pPr>
        <w:rPr>
          <w:rFonts w:ascii="Times New Roman" w:hAnsi="Times New Roman" w:cs="Times New Roman"/>
          <w:bCs/>
          <w:sz w:val="24"/>
          <w:szCs w:val="24"/>
        </w:rPr>
      </w:pPr>
      <w:r>
        <w:rPr>
          <w:rFonts w:ascii="Times New Roman" w:hAnsi="Times New Roman" w:cs="Times New Roman"/>
          <w:bCs/>
          <w:sz w:val="24"/>
          <w:szCs w:val="24"/>
        </w:rPr>
        <w:t>De leden van de ChristenUnie-fractie vragen h</w:t>
      </w:r>
      <w:r w:rsidRPr="002512D8" w:rsidR="002512D8">
        <w:rPr>
          <w:rFonts w:ascii="Times New Roman" w:hAnsi="Times New Roman" w:cs="Times New Roman"/>
          <w:bCs/>
          <w:sz w:val="24"/>
          <w:szCs w:val="24"/>
        </w:rPr>
        <w:t xml:space="preserve">oe </w:t>
      </w:r>
      <w:r>
        <w:rPr>
          <w:rFonts w:ascii="Times New Roman" w:hAnsi="Times New Roman" w:cs="Times New Roman"/>
          <w:bCs/>
          <w:sz w:val="24"/>
          <w:szCs w:val="24"/>
        </w:rPr>
        <w:t>de</w:t>
      </w:r>
      <w:r w:rsidRPr="002512D8" w:rsidR="002512D8">
        <w:rPr>
          <w:rFonts w:ascii="Times New Roman" w:hAnsi="Times New Roman" w:cs="Times New Roman"/>
          <w:bCs/>
          <w:sz w:val="24"/>
          <w:szCs w:val="24"/>
        </w:rPr>
        <w:t xml:space="preserve"> regering schendingen van grondrechten van asielzoekers en </w:t>
      </w:r>
      <w:proofErr w:type="spellStart"/>
      <w:r w:rsidRPr="002512D8" w:rsidR="002512D8">
        <w:rPr>
          <w:rFonts w:ascii="Times New Roman" w:hAnsi="Times New Roman" w:cs="Times New Roman"/>
          <w:bCs/>
          <w:sz w:val="24"/>
          <w:szCs w:val="24"/>
        </w:rPr>
        <w:t>nareizigers</w:t>
      </w:r>
      <w:proofErr w:type="spellEnd"/>
      <w:r w:rsidRPr="002512D8" w:rsidR="002512D8">
        <w:rPr>
          <w:rFonts w:ascii="Times New Roman" w:hAnsi="Times New Roman" w:cs="Times New Roman"/>
          <w:bCs/>
          <w:sz w:val="24"/>
          <w:szCs w:val="24"/>
        </w:rPr>
        <w:t xml:space="preserve"> als gevolg van het niet binnen redelijke termijn kunnen beslissen over verblijfsrechten</w:t>
      </w:r>
      <w:r>
        <w:rPr>
          <w:rFonts w:ascii="Times New Roman" w:hAnsi="Times New Roman" w:cs="Times New Roman"/>
          <w:bCs/>
          <w:sz w:val="24"/>
          <w:szCs w:val="24"/>
        </w:rPr>
        <w:t xml:space="preserve"> gaat</w:t>
      </w:r>
      <w:r w:rsidRPr="002512D8" w:rsidR="002512D8">
        <w:rPr>
          <w:rFonts w:ascii="Times New Roman" w:hAnsi="Times New Roman" w:cs="Times New Roman"/>
          <w:bCs/>
          <w:sz w:val="24"/>
          <w:szCs w:val="24"/>
        </w:rPr>
        <w:t xml:space="preserve"> voorkomen</w:t>
      </w:r>
      <w:r>
        <w:rPr>
          <w:rFonts w:ascii="Times New Roman" w:hAnsi="Times New Roman" w:cs="Times New Roman"/>
          <w:bCs/>
          <w:sz w:val="24"/>
          <w:szCs w:val="24"/>
        </w:rPr>
        <w:t xml:space="preserve">. Deze leden </w:t>
      </w:r>
      <w:r w:rsidRPr="002512D8" w:rsidR="002512D8">
        <w:rPr>
          <w:rFonts w:ascii="Times New Roman" w:hAnsi="Times New Roman" w:cs="Times New Roman"/>
          <w:bCs/>
          <w:sz w:val="24"/>
          <w:szCs w:val="24"/>
        </w:rPr>
        <w:t xml:space="preserve">verwachten net als de Raad voor de rechtspraak dat de voorgestelde maatregelen niet zouden leiden tot het ontlasten van de asielketen, maar de </w:t>
      </w:r>
      <w:r>
        <w:rPr>
          <w:rFonts w:ascii="Times New Roman" w:hAnsi="Times New Roman" w:cs="Times New Roman"/>
          <w:bCs/>
          <w:sz w:val="24"/>
          <w:szCs w:val="24"/>
        </w:rPr>
        <w:t>r</w:t>
      </w:r>
      <w:r w:rsidRPr="002512D8" w:rsidR="002512D8">
        <w:rPr>
          <w:rFonts w:ascii="Times New Roman" w:hAnsi="Times New Roman" w:cs="Times New Roman"/>
          <w:bCs/>
          <w:sz w:val="24"/>
          <w:szCs w:val="24"/>
        </w:rPr>
        <w:t xml:space="preserve">echtspraak nog meer zouden belasten. In hoeverre verantwoordt de regering de mogelijke negatieve effecten van de verzwaring van de werklast van de </w:t>
      </w:r>
      <w:r>
        <w:rPr>
          <w:rFonts w:ascii="Times New Roman" w:hAnsi="Times New Roman" w:cs="Times New Roman"/>
          <w:bCs/>
          <w:sz w:val="24"/>
          <w:szCs w:val="24"/>
        </w:rPr>
        <w:t>r</w:t>
      </w:r>
      <w:r w:rsidRPr="002512D8" w:rsidR="002512D8">
        <w:rPr>
          <w:rFonts w:ascii="Times New Roman" w:hAnsi="Times New Roman" w:cs="Times New Roman"/>
          <w:bCs/>
          <w:sz w:val="24"/>
          <w:szCs w:val="24"/>
        </w:rPr>
        <w:t>echtspraak op andere rechtsgebieden?</w:t>
      </w:r>
    </w:p>
    <w:p w:rsidR="00A637CD" w:rsidP="00A637CD" w:rsidRDefault="00A637CD" w14:paraId="570BA858" w14:textId="79BD5A98">
      <w:pPr>
        <w:rPr>
          <w:rFonts w:ascii="Times New Roman" w:hAnsi="Times New Roman" w:cs="Times New Roman"/>
          <w:b/>
          <w:sz w:val="24"/>
          <w:szCs w:val="24"/>
        </w:rPr>
      </w:pPr>
      <w:r>
        <w:rPr>
          <w:rFonts w:ascii="Times New Roman" w:hAnsi="Times New Roman" w:cs="Times New Roman"/>
          <w:b/>
          <w:sz w:val="24"/>
          <w:szCs w:val="24"/>
        </w:rPr>
        <w:t>4.3. Financiële gevolgen</w:t>
      </w:r>
    </w:p>
    <w:p w:rsidR="00703536" w:rsidP="00703536" w:rsidRDefault="004B220B" w14:paraId="05ADD2EC" w14:textId="14A96FC8">
      <w:pPr>
        <w:rPr>
          <w:rFonts w:ascii="Times New Roman" w:hAnsi="Times New Roman" w:eastAsia="Times New Roman" w:cs="Times New Roman"/>
          <w:color w:val="000000" w:themeColor="text1"/>
          <w:sz w:val="24"/>
          <w:szCs w:val="24"/>
        </w:rPr>
      </w:pPr>
      <w:bookmarkStart w:name="_Hlk194566376" w:id="7"/>
      <w:r>
        <w:rPr>
          <w:rFonts w:ascii="Times New Roman" w:hAnsi="Times New Roman" w:eastAsia="Times New Roman" w:cs="Times New Roman"/>
          <w:color w:val="000000" w:themeColor="text1"/>
          <w:sz w:val="24"/>
          <w:szCs w:val="24"/>
        </w:rPr>
        <w:t xml:space="preserve">De leden van de NSC-fractie vragen de </w:t>
      </w:r>
      <w:r w:rsidRPr="00703536" w:rsidR="00703536">
        <w:rPr>
          <w:rFonts w:ascii="Times New Roman" w:hAnsi="Times New Roman" w:eastAsia="Times New Roman" w:cs="Times New Roman"/>
          <w:color w:val="000000" w:themeColor="text1"/>
          <w:sz w:val="24"/>
          <w:szCs w:val="24"/>
        </w:rPr>
        <w:t>regering aan</w:t>
      </w:r>
      <w:r>
        <w:rPr>
          <w:rFonts w:ascii="Times New Roman" w:hAnsi="Times New Roman" w:eastAsia="Times New Roman" w:cs="Times New Roman"/>
          <w:color w:val="000000" w:themeColor="text1"/>
          <w:sz w:val="24"/>
          <w:szCs w:val="24"/>
        </w:rPr>
        <w:t xml:space="preserve"> te </w:t>
      </w:r>
      <w:r w:rsidRPr="00703536" w:rsidR="00703536">
        <w:rPr>
          <w:rFonts w:ascii="Times New Roman" w:hAnsi="Times New Roman" w:eastAsia="Times New Roman" w:cs="Times New Roman"/>
          <w:color w:val="000000" w:themeColor="text1"/>
          <w:sz w:val="24"/>
          <w:szCs w:val="24"/>
        </w:rPr>
        <w:t>geven op welke manier het bieden van meer stabiliteit en zekerheid ten aanzien van de financiering voor de langere termijn van de komende jaren de uitvoering van deze wetgeving ten goede komt</w:t>
      </w:r>
      <w:r>
        <w:rPr>
          <w:rFonts w:ascii="Times New Roman" w:hAnsi="Times New Roman" w:eastAsia="Times New Roman" w:cs="Times New Roman"/>
          <w:color w:val="000000" w:themeColor="text1"/>
          <w:sz w:val="24"/>
          <w:szCs w:val="24"/>
        </w:rPr>
        <w:t>.</w:t>
      </w:r>
      <w:r w:rsidRPr="00703536" w:rsidR="00703536">
        <w:rPr>
          <w:rFonts w:ascii="Times New Roman" w:hAnsi="Times New Roman" w:eastAsia="Times New Roman" w:cs="Times New Roman"/>
          <w:color w:val="000000" w:themeColor="text1"/>
          <w:sz w:val="24"/>
          <w:szCs w:val="24"/>
        </w:rPr>
        <w:t xml:space="preserve"> De regering merkt op dat de verkenning die is uitgevoerd over de financiële gevolgen niet ingaat op de gevolgen voor andere dan de wel genoemde ketenpartners, zoals de DT&amp;V, </w:t>
      </w:r>
      <w:r>
        <w:rPr>
          <w:rFonts w:ascii="Times New Roman" w:hAnsi="Times New Roman" w:eastAsia="Times New Roman" w:cs="Times New Roman"/>
          <w:color w:val="000000" w:themeColor="text1"/>
          <w:sz w:val="24"/>
          <w:szCs w:val="24"/>
        </w:rPr>
        <w:t xml:space="preserve">de </w:t>
      </w:r>
      <w:r w:rsidRPr="004B220B">
        <w:rPr>
          <w:rFonts w:ascii="Times New Roman" w:hAnsi="Times New Roman" w:eastAsia="Times New Roman" w:cs="Times New Roman"/>
          <w:color w:val="000000" w:themeColor="text1"/>
          <w:sz w:val="24"/>
          <w:szCs w:val="24"/>
        </w:rPr>
        <w:t xml:space="preserve">Afdeling Vreemdelingenpolitie, Identificatie en Mensenhandel </w:t>
      </w:r>
      <w:r>
        <w:rPr>
          <w:rFonts w:ascii="Times New Roman" w:hAnsi="Times New Roman" w:eastAsia="Times New Roman" w:cs="Times New Roman"/>
          <w:color w:val="000000" w:themeColor="text1"/>
          <w:sz w:val="24"/>
          <w:szCs w:val="24"/>
        </w:rPr>
        <w:t>(</w:t>
      </w:r>
      <w:r w:rsidRPr="00703536" w:rsidR="00703536">
        <w:rPr>
          <w:rFonts w:ascii="Times New Roman" w:hAnsi="Times New Roman" w:eastAsia="Times New Roman" w:cs="Times New Roman"/>
          <w:color w:val="000000" w:themeColor="text1"/>
          <w:sz w:val="24"/>
          <w:szCs w:val="24"/>
        </w:rPr>
        <w:t>AVIM</w:t>
      </w:r>
      <w:r>
        <w:rPr>
          <w:rFonts w:ascii="Times New Roman" w:hAnsi="Times New Roman" w:eastAsia="Times New Roman" w:cs="Times New Roman"/>
          <w:color w:val="000000" w:themeColor="text1"/>
          <w:sz w:val="24"/>
          <w:szCs w:val="24"/>
        </w:rPr>
        <w:t>)</w:t>
      </w:r>
      <w:r w:rsidRPr="00703536" w:rsidR="00703536">
        <w:rPr>
          <w:rFonts w:ascii="Times New Roman" w:hAnsi="Times New Roman" w:eastAsia="Times New Roman" w:cs="Times New Roman"/>
          <w:color w:val="000000" w:themeColor="text1"/>
          <w:sz w:val="24"/>
          <w:szCs w:val="24"/>
        </w:rPr>
        <w:t xml:space="preserve"> en de</w:t>
      </w:r>
      <w:r>
        <w:rPr>
          <w:rFonts w:ascii="Times New Roman" w:hAnsi="Times New Roman" w:eastAsia="Times New Roman" w:cs="Times New Roman"/>
          <w:color w:val="000000" w:themeColor="text1"/>
          <w:sz w:val="24"/>
          <w:szCs w:val="24"/>
        </w:rPr>
        <w:t xml:space="preserve"> Koninklijke Marechaussee</w:t>
      </w:r>
      <w:r w:rsidRPr="00703536" w:rsidR="00703536">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rPr>
        <w:t>(</w:t>
      </w:r>
      <w:proofErr w:type="spellStart"/>
      <w:r w:rsidRPr="00703536" w:rsidR="00703536">
        <w:rPr>
          <w:rFonts w:ascii="Times New Roman" w:hAnsi="Times New Roman" w:eastAsia="Times New Roman" w:cs="Times New Roman"/>
          <w:color w:val="000000" w:themeColor="text1"/>
          <w:sz w:val="24"/>
          <w:szCs w:val="24"/>
        </w:rPr>
        <w:t>KMar</w:t>
      </w:r>
      <w:proofErr w:type="spellEnd"/>
      <w:r>
        <w:rPr>
          <w:rFonts w:ascii="Times New Roman" w:hAnsi="Times New Roman" w:eastAsia="Times New Roman" w:cs="Times New Roman"/>
          <w:color w:val="000000" w:themeColor="text1"/>
          <w:sz w:val="24"/>
          <w:szCs w:val="24"/>
        </w:rPr>
        <w:t>)</w:t>
      </w:r>
      <w:r w:rsidRPr="00703536" w:rsidR="00703536">
        <w:rPr>
          <w:rFonts w:ascii="Times New Roman" w:hAnsi="Times New Roman" w:eastAsia="Times New Roman" w:cs="Times New Roman"/>
          <w:color w:val="000000" w:themeColor="text1"/>
          <w:sz w:val="24"/>
          <w:szCs w:val="24"/>
        </w:rPr>
        <w:t>. Kan de regering daar nu een inschatting van maken?</w:t>
      </w:r>
    </w:p>
    <w:p w:rsidR="00D95CB1" w:rsidP="00D95CB1" w:rsidRDefault="00D95CB1" w14:paraId="00E735B6" w14:textId="45D842F4">
      <w:pPr>
        <w:rPr>
          <w:rFonts w:ascii="Times New Roman" w:hAnsi="Times New Roman" w:eastAsia="Times New Roman" w:cs="Times New Roman"/>
          <w:color w:val="000000" w:themeColor="text1"/>
          <w:sz w:val="24"/>
          <w:szCs w:val="24"/>
        </w:rPr>
      </w:pPr>
      <w:r w:rsidRPr="1A6FB013">
        <w:rPr>
          <w:rFonts w:ascii="Times New Roman" w:hAnsi="Times New Roman" w:eastAsia="Times New Roman" w:cs="Times New Roman"/>
          <w:color w:val="000000" w:themeColor="text1"/>
          <w:sz w:val="24"/>
          <w:szCs w:val="24"/>
        </w:rPr>
        <w:t xml:space="preserve">De leden van de D66-fractie lezen dat er voor de implementatie van deze wet 13,3 </w:t>
      </w:r>
      <w:r w:rsidR="00A148CF">
        <w:rPr>
          <w:rFonts w:ascii="Times New Roman" w:hAnsi="Times New Roman" w:eastAsia="Times New Roman" w:cs="Times New Roman"/>
          <w:color w:val="000000" w:themeColor="text1"/>
          <w:sz w:val="24"/>
          <w:szCs w:val="24"/>
        </w:rPr>
        <w:t>miljoen</w:t>
      </w:r>
      <w:r w:rsidRPr="1A6FB013" w:rsidR="00A148CF">
        <w:rPr>
          <w:rFonts w:ascii="Times New Roman" w:hAnsi="Times New Roman" w:eastAsia="Times New Roman" w:cs="Times New Roman"/>
          <w:color w:val="000000" w:themeColor="text1"/>
          <w:sz w:val="24"/>
          <w:szCs w:val="24"/>
        </w:rPr>
        <w:t xml:space="preserve"> </w:t>
      </w:r>
      <w:r w:rsidRPr="1A6FB013">
        <w:rPr>
          <w:rFonts w:ascii="Times New Roman" w:hAnsi="Times New Roman" w:eastAsia="Times New Roman" w:cs="Times New Roman"/>
          <w:color w:val="000000" w:themeColor="text1"/>
          <w:sz w:val="24"/>
          <w:szCs w:val="24"/>
        </w:rPr>
        <w:t xml:space="preserve">euro is gereserveerd en vragen in hoeverre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dit zelf als een realistisch bedrag ziet. Daarbij lezen deze leden dat er nog in 2025 een evaluatie van de daadwerkelijke kostenontwikkeling zal plaatsvinden en dat deze mogelijk kan leiden tot een bijstelling van de gevraagde middelen. Wanneer zal deze evaluatie met de Kamer worden gedeeld</w:t>
      </w:r>
      <w:r w:rsidR="009E382D">
        <w:rPr>
          <w:rFonts w:ascii="Times New Roman" w:hAnsi="Times New Roman" w:eastAsia="Times New Roman" w:cs="Times New Roman"/>
          <w:color w:val="000000" w:themeColor="text1"/>
          <w:sz w:val="24"/>
          <w:szCs w:val="24"/>
        </w:rPr>
        <w:t>?</w:t>
      </w:r>
      <w:r w:rsidRPr="1A6FB013">
        <w:rPr>
          <w:rFonts w:ascii="Times New Roman" w:hAnsi="Times New Roman" w:eastAsia="Times New Roman" w:cs="Times New Roman"/>
          <w:color w:val="000000" w:themeColor="text1"/>
          <w:sz w:val="24"/>
          <w:szCs w:val="24"/>
        </w:rPr>
        <w:t xml:space="preserve"> </w:t>
      </w:r>
      <w:r w:rsidR="009E382D">
        <w:rPr>
          <w:rFonts w:ascii="Times New Roman" w:hAnsi="Times New Roman" w:eastAsia="Times New Roman" w:cs="Times New Roman"/>
          <w:color w:val="000000" w:themeColor="text1"/>
          <w:sz w:val="24"/>
          <w:szCs w:val="24"/>
        </w:rPr>
        <w:t>K</w:t>
      </w:r>
      <w:r w:rsidRPr="1A6FB013">
        <w:rPr>
          <w:rFonts w:ascii="Times New Roman" w:hAnsi="Times New Roman" w:eastAsia="Times New Roman" w:cs="Times New Roman"/>
          <w:color w:val="000000" w:themeColor="text1"/>
          <w:sz w:val="24"/>
          <w:szCs w:val="24"/>
        </w:rPr>
        <w:t xml:space="preserve">an de </w:t>
      </w:r>
      <w:r w:rsidR="006477CE">
        <w:rPr>
          <w:rFonts w:ascii="Times New Roman" w:hAnsi="Times New Roman" w:eastAsia="Times New Roman" w:cs="Times New Roman"/>
          <w:color w:val="000000" w:themeColor="text1"/>
          <w:sz w:val="24"/>
          <w:szCs w:val="24"/>
        </w:rPr>
        <w:t>regering</w:t>
      </w:r>
      <w:r w:rsidRPr="1A6FB013">
        <w:rPr>
          <w:rFonts w:ascii="Times New Roman" w:hAnsi="Times New Roman" w:eastAsia="Times New Roman" w:cs="Times New Roman"/>
          <w:color w:val="000000" w:themeColor="text1"/>
          <w:sz w:val="24"/>
          <w:szCs w:val="24"/>
        </w:rPr>
        <w:t xml:space="preserve"> toezeggen dat deze evaluatie wordt gedeeld voor de plenaire behandeling van het wetsvoorstel</w:t>
      </w:r>
      <w:r w:rsidR="009E382D">
        <w:rPr>
          <w:rFonts w:ascii="Times New Roman" w:hAnsi="Times New Roman" w:eastAsia="Times New Roman" w:cs="Times New Roman"/>
          <w:color w:val="000000" w:themeColor="text1"/>
          <w:sz w:val="24"/>
          <w:szCs w:val="24"/>
        </w:rPr>
        <w:t>?</w:t>
      </w:r>
    </w:p>
    <w:p w:rsidR="002512D8" w:rsidP="00D95CB1" w:rsidRDefault="002512D8" w14:paraId="212FFA6F" w14:textId="53208B80">
      <w:pPr>
        <w:rPr>
          <w:rFonts w:ascii="Times New Roman" w:hAnsi="Times New Roman" w:eastAsia="Times New Roman" w:cs="Times New Roman"/>
          <w:color w:val="000000" w:themeColor="text1"/>
          <w:sz w:val="24"/>
          <w:szCs w:val="24"/>
        </w:rPr>
      </w:pPr>
      <w:r w:rsidRPr="002512D8">
        <w:rPr>
          <w:rFonts w:ascii="Times New Roman" w:hAnsi="Times New Roman" w:eastAsia="Times New Roman" w:cs="Times New Roman"/>
          <w:color w:val="000000" w:themeColor="text1"/>
          <w:sz w:val="24"/>
          <w:szCs w:val="24"/>
        </w:rPr>
        <w:t>De leden van de ChristenUnie-fractie vragen in hoeverre de regering zicht heeft op de financiële consequenties van deze maatregelen voor de betrokken partijen in de asielketen. Hoe gaat de regering zorgen voor genoeg financiële middelen om de bestaande achterstanden weg te werken en uitvoering te geven aan de maatregelen in dit wetsvoorstel? In hoeverre is de regering zich bewust van de oorzaak van de huidige knelpunten in de asielketen?</w:t>
      </w:r>
    </w:p>
    <w:bookmarkEnd w:id="7"/>
    <w:p w:rsidR="00D95CB1" w:rsidP="00A637CD" w:rsidRDefault="00D95CB1" w14:paraId="4CBE61AD" w14:textId="77777777">
      <w:pPr>
        <w:rPr>
          <w:rFonts w:ascii="Times New Roman" w:hAnsi="Times New Roman" w:cs="Times New Roman"/>
          <w:b/>
          <w:sz w:val="24"/>
          <w:szCs w:val="24"/>
        </w:rPr>
      </w:pPr>
    </w:p>
    <w:p w:rsidR="009667E4" w:rsidP="00A637CD" w:rsidRDefault="009667E4" w14:paraId="59EDDB07" w14:textId="77777777">
      <w:pPr>
        <w:rPr>
          <w:rFonts w:ascii="Times New Roman" w:hAnsi="Times New Roman" w:cs="Times New Roman"/>
          <w:b/>
          <w:sz w:val="24"/>
          <w:szCs w:val="24"/>
        </w:rPr>
      </w:pPr>
    </w:p>
    <w:p w:rsidR="009667E4" w:rsidP="00A637CD" w:rsidRDefault="009667E4" w14:paraId="1EC113FA" w14:textId="77777777">
      <w:pPr>
        <w:rPr>
          <w:rFonts w:ascii="Times New Roman" w:hAnsi="Times New Roman" w:cs="Times New Roman"/>
          <w:b/>
          <w:sz w:val="24"/>
          <w:szCs w:val="24"/>
        </w:rPr>
      </w:pPr>
    </w:p>
    <w:p w:rsidR="00A637CD" w:rsidP="00A637CD" w:rsidRDefault="00A637CD" w14:paraId="75462DAE" w14:textId="77777777">
      <w:pPr>
        <w:rPr>
          <w:rFonts w:ascii="Times New Roman" w:hAnsi="Times New Roman" w:cs="Times New Roman"/>
          <w:b/>
          <w:sz w:val="24"/>
          <w:szCs w:val="24"/>
        </w:rPr>
      </w:pPr>
      <w:r>
        <w:rPr>
          <w:rFonts w:ascii="Times New Roman" w:hAnsi="Times New Roman" w:cs="Times New Roman"/>
          <w:b/>
          <w:sz w:val="24"/>
          <w:szCs w:val="24"/>
        </w:rPr>
        <w:lastRenderedPageBreak/>
        <w:t>5. Advies en consultatie</w:t>
      </w:r>
    </w:p>
    <w:p w:rsidRPr="004B220B" w:rsidR="00DF7211" w:rsidP="0033614D" w:rsidRDefault="00DF7211" w14:paraId="76AA0A24" w14:textId="2E0C56FD">
      <w:pPr>
        <w:rPr>
          <w:rFonts w:ascii="Times New Roman" w:hAnsi="Times New Roman" w:cs="Times New Roman"/>
          <w:sz w:val="24"/>
          <w:szCs w:val="24"/>
        </w:rPr>
      </w:pPr>
      <w:r w:rsidRPr="4CE47608">
        <w:rPr>
          <w:rFonts w:ascii="Times New Roman" w:hAnsi="Times New Roman" w:cs="Times New Roman"/>
          <w:sz w:val="24"/>
          <w:szCs w:val="24"/>
        </w:rPr>
        <w:t>De leden van de PVV</w:t>
      </w:r>
      <w:r w:rsidR="004B220B">
        <w:rPr>
          <w:rFonts w:ascii="Times New Roman" w:hAnsi="Times New Roman" w:cs="Times New Roman"/>
          <w:sz w:val="24"/>
          <w:szCs w:val="24"/>
        </w:rPr>
        <w:t>-fractie</w:t>
      </w:r>
      <w:r w:rsidRPr="4CE47608">
        <w:rPr>
          <w:rFonts w:ascii="Times New Roman" w:hAnsi="Times New Roman" w:cs="Times New Roman"/>
          <w:sz w:val="24"/>
          <w:szCs w:val="24"/>
        </w:rPr>
        <w:t xml:space="preserve"> hebben kennisgenomen van de adviezen van de </w:t>
      </w:r>
      <w:proofErr w:type="spellStart"/>
      <w:r w:rsidRPr="4CE47608">
        <w:rPr>
          <w:rFonts w:ascii="Times New Roman" w:hAnsi="Times New Roman" w:cs="Times New Roman"/>
          <w:sz w:val="24"/>
          <w:szCs w:val="24"/>
        </w:rPr>
        <w:t>NOvA</w:t>
      </w:r>
      <w:proofErr w:type="spellEnd"/>
      <w:r w:rsidRPr="4CE47608">
        <w:rPr>
          <w:rFonts w:ascii="Times New Roman" w:hAnsi="Times New Roman" w:cs="Times New Roman"/>
          <w:sz w:val="24"/>
          <w:szCs w:val="24"/>
        </w:rPr>
        <w:t xml:space="preserve"> en de </w:t>
      </w:r>
      <w:r w:rsidR="004B220B">
        <w:rPr>
          <w:rFonts w:ascii="Times New Roman" w:hAnsi="Times New Roman" w:cs="Times New Roman"/>
          <w:sz w:val="24"/>
          <w:szCs w:val="24"/>
        </w:rPr>
        <w:t>r</w:t>
      </w:r>
      <w:r w:rsidRPr="4CE47608">
        <w:rPr>
          <w:rFonts w:ascii="Times New Roman" w:hAnsi="Times New Roman" w:cs="Times New Roman"/>
          <w:sz w:val="24"/>
          <w:szCs w:val="24"/>
        </w:rPr>
        <w:t xml:space="preserve">echtspraak. Deelt de regering de mening van </w:t>
      </w:r>
      <w:r w:rsidR="004B220B">
        <w:rPr>
          <w:rFonts w:ascii="Times New Roman" w:hAnsi="Times New Roman" w:cs="Times New Roman"/>
          <w:sz w:val="24"/>
          <w:szCs w:val="24"/>
        </w:rPr>
        <w:t>deze leden</w:t>
      </w:r>
      <w:r w:rsidRPr="4CE47608">
        <w:rPr>
          <w:rFonts w:ascii="Times New Roman" w:hAnsi="Times New Roman" w:cs="Times New Roman"/>
          <w:sz w:val="24"/>
          <w:szCs w:val="24"/>
        </w:rPr>
        <w:t xml:space="preserve"> dat het ook de verantwoordelijkheid is van de advocatuur om het aantal beroepszaken bij de rechter </w:t>
      </w:r>
      <w:r w:rsidRPr="4CA7D8A1">
        <w:rPr>
          <w:rFonts w:ascii="Times New Roman" w:hAnsi="Times New Roman" w:cs="Times New Roman"/>
          <w:sz w:val="24"/>
          <w:szCs w:val="24"/>
        </w:rPr>
        <w:t xml:space="preserve">door asielzoekers te </w:t>
      </w:r>
      <w:r w:rsidRPr="57FA0E2C">
        <w:rPr>
          <w:rFonts w:ascii="Times New Roman" w:hAnsi="Times New Roman" w:cs="Times New Roman"/>
          <w:sz w:val="24"/>
          <w:szCs w:val="24"/>
        </w:rPr>
        <w:t>beperken</w:t>
      </w:r>
      <w:r w:rsidR="008A390F">
        <w:rPr>
          <w:rFonts w:ascii="Times New Roman" w:hAnsi="Times New Roman" w:cs="Times New Roman"/>
          <w:sz w:val="24"/>
          <w:szCs w:val="24"/>
        </w:rPr>
        <w:t>?</w:t>
      </w:r>
      <w:r w:rsidRPr="57FA0E2C" w:rsidR="008A390F">
        <w:rPr>
          <w:rFonts w:ascii="Times New Roman" w:hAnsi="Times New Roman" w:cs="Times New Roman"/>
          <w:sz w:val="24"/>
          <w:szCs w:val="24"/>
        </w:rPr>
        <w:t xml:space="preserve"> </w:t>
      </w:r>
      <w:r w:rsidRPr="4DF8939A">
        <w:rPr>
          <w:rFonts w:ascii="Times New Roman" w:hAnsi="Times New Roman" w:cs="Times New Roman"/>
          <w:sz w:val="24"/>
          <w:szCs w:val="24"/>
        </w:rPr>
        <w:t xml:space="preserve">Klopt het </w:t>
      </w:r>
      <w:r w:rsidRPr="7C1DBE40">
        <w:rPr>
          <w:rFonts w:ascii="Times New Roman" w:hAnsi="Times New Roman" w:cs="Times New Roman"/>
          <w:sz w:val="24"/>
          <w:szCs w:val="24"/>
        </w:rPr>
        <w:t xml:space="preserve">dat </w:t>
      </w:r>
      <w:r w:rsidRPr="0FFA9D02">
        <w:rPr>
          <w:rFonts w:ascii="Times New Roman" w:hAnsi="Times New Roman" w:cs="Times New Roman"/>
          <w:sz w:val="24"/>
          <w:szCs w:val="24"/>
        </w:rPr>
        <w:t>advocaten</w:t>
      </w:r>
      <w:r w:rsidRPr="16EB5D23">
        <w:rPr>
          <w:rFonts w:ascii="Times New Roman" w:hAnsi="Times New Roman" w:cs="Times New Roman"/>
          <w:sz w:val="24"/>
          <w:szCs w:val="24"/>
        </w:rPr>
        <w:t xml:space="preserve"> </w:t>
      </w:r>
      <w:r w:rsidRPr="6CEDA075">
        <w:rPr>
          <w:rFonts w:ascii="Times New Roman" w:hAnsi="Times New Roman" w:cs="Times New Roman"/>
          <w:sz w:val="24"/>
          <w:szCs w:val="24"/>
        </w:rPr>
        <w:t xml:space="preserve">asielzoekers vaak </w:t>
      </w:r>
      <w:r w:rsidRPr="673563F6">
        <w:rPr>
          <w:rFonts w:ascii="Times New Roman" w:hAnsi="Times New Roman" w:cs="Times New Roman"/>
          <w:sz w:val="24"/>
          <w:szCs w:val="24"/>
        </w:rPr>
        <w:t>adviseren om door</w:t>
      </w:r>
      <w:r w:rsidRPr="3C09F6BD">
        <w:rPr>
          <w:rFonts w:ascii="Times New Roman" w:hAnsi="Times New Roman" w:cs="Times New Roman"/>
          <w:sz w:val="24"/>
          <w:szCs w:val="24"/>
        </w:rPr>
        <w:t xml:space="preserve"> te </w:t>
      </w:r>
      <w:r w:rsidRPr="1EAEEC9B">
        <w:rPr>
          <w:rFonts w:ascii="Times New Roman" w:hAnsi="Times New Roman" w:cs="Times New Roman"/>
          <w:sz w:val="24"/>
          <w:szCs w:val="24"/>
        </w:rPr>
        <w:t>procederen</w:t>
      </w:r>
      <w:r w:rsidRPr="2EDAFD8A">
        <w:rPr>
          <w:rFonts w:ascii="Times New Roman" w:hAnsi="Times New Roman" w:cs="Times New Roman"/>
          <w:sz w:val="24"/>
          <w:szCs w:val="24"/>
        </w:rPr>
        <w:t>?</w:t>
      </w:r>
    </w:p>
    <w:p w:rsidR="00703536" w:rsidP="0033614D" w:rsidRDefault="004B220B" w14:paraId="45C30738" w14:textId="5FA27A11">
      <w:pPr>
        <w:rPr>
          <w:rFonts w:ascii="Times New Roman" w:hAnsi="Times New Roman" w:cs="Times New Roman"/>
          <w:bCs/>
          <w:sz w:val="24"/>
          <w:szCs w:val="24"/>
        </w:rPr>
      </w:pPr>
      <w:r>
        <w:rPr>
          <w:rFonts w:ascii="Times New Roman" w:hAnsi="Times New Roman" w:cs="Times New Roman"/>
          <w:bCs/>
          <w:sz w:val="24"/>
          <w:szCs w:val="24"/>
        </w:rPr>
        <w:t>De leden van de NSC-fractie lezen dat d</w:t>
      </w:r>
      <w:r w:rsidRPr="00703536" w:rsidR="00703536">
        <w:rPr>
          <w:rFonts w:ascii="Times New Roman" w:hAnsi="Times New Roman" w:cs="Times New Roman"/>
          <w:bCs/>
          <w:sz w:val="24"/>
          <w:szCs w:val="24"/>
        </w:rPr>
        <w:t xml:space="preserve">e IND </w:t>
      </w:r>
      <w:r>
        <w:rPr>
          <w:rFonts w:ascii="Times New Roman" w:hAnsi="Times New Roman" w:cs="Times New Roman"/>
          <w:bCs/>
          <w:sz w:val="24"/>
          <w:szCs w:val="24"/>
        </w:rPr>
        <w:t>aan</w:t>
      </w:r>
      <w:r w:rsidRPr="00703536" w:rsidR="00703536">
        <w:rPr>
          <w:rFonts w:ascii="Times New Roman" w:hAnsi="Times New Roman" w:cs="Times New Roman"/>
          <w:bCs/>
          <w:sz w:val="24"/>
          <w:szCs w:val="24"/>
        </w:rPr>
        <w:t>geeft dat er vanwege de snelheid van voorbereiding nog onvoldoende tijd is geweest om een aantal wijzigingen beleidsmatig verder uit te werken en dat er onvoldoende inzicht is in de effecten voor de uitvoering. 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vragen hoe de regering deze signalen heeft betrokken bij de verdere totstandkoming van het wetsvoorstel. Is de beoogde datum van inwerkingtreding gebaseerd op een realistische inschatting van de benodigde implementatietijd voor IND, COA, </w:t>
      </w:r>
      <w:proofErr w:type="spellStart"/>
      <w:r w:rsidRPr="00703536" w:rsidR="00703536">
        <w:rPr>
          <w:rFonts w:ascii="Times New Roman" w:hAnsi="Times New Roman" w:cs="Times New Roman"/>
          <w:bCs/>
          <w:sz w:val="24"/>
          <w:szCs w:val="24"/>
        </w:rPr>
        <w:t>DT</w:t>
      </w:r>
      <w:r>
        <w:rPr>
          <w:rFonts w:ascii="Times New Roman" w:hAnsi="Times New Roman" w:cs="Times New Roman"/>
          <w:bCs/>
          <w:sz w:val="24"/>
          <w:szCs w:val="24"/>
        </w:rPr>
        <w:t>en</w:t>
      </w:r>
      <w:r w:rsidRPr="00703536" w:rsidR="00703536">
        <w:rPr>
          <w:rFonts w:ascii="Times New Roman" w:hAnsi="Times New Roman" w:cs="Times New Roman"/>
          <w:bCs/>
          <w:sz w:val="24"/>
          <w:szCs w:val="24"/>
        </w:rPr>
        <w:t>V</w:t>
      </w:r>
      <w:proofErr w:type="spellEnd"/>
      <w:r w:rsidRPr="00703536" w:rsidR="00703536">
        <w:rPr>
          <w:rFonts w:ascii="Times New Roman" w:hAnsi="Times New Roman" w:cs="Times New Roman"/>
          <w:bCs/>
          <w:sz w:val="24"/>
          <w:szCs w:val="24"/>
        </w:rPr>
        <w:t xml:space="preserve"> en andere betrokken organisaties? </w:t>
      </w:r>
      <w:r>
        <w:rPr>
          <w:rFonts w:ascii="Times New Roman" w:hAnsi="Times New Roman" w:cs="Times New Roman"/>
          <w:bCs/>
          <w:sz w:val="24"/>
          <w:szCs w:val="24"/>
        </w:rPr>
        <w:t>Deze leden ontvangen g</w:t>
      </w:r>
      <w:r w:rsidRPr="00703536" w:rsidR="00703536">
        <w:rPr>
          <w:rFonts w:ascii="Times New Roman" w:hAnsi="Times New Roman" w:cs="Times New Roman"/>
          <w:bCs/>
          <w:sz w:val="24"/>
          <w:szCs w:val="24"/>
        </w:rPr>
        <w:t>raag een toelichting op de uitvoerbaarheid en of eventueel extra ondersteuning dient te worden overwogen voor een zorgvuldige implementatie.</w:t>
      </w:r>
    </w:p>
    <w:p w:rsidRPr="0033614D" w:rsidR="0033614D" w:rsidP="0033614D" w:rsidRDefault="0033614D" w14:paraId="2D061FF2" w14:textId="3711ED22">
      <w:pPr>
        <w:rPr>
          <w:rFonts w:ascii="Times New Roman" w:hAnsi="Times New Roman" w:cs="Times New Roman"/>
          <w:bCs/>
          <w:sz w:val="24"/>
          <w:szCs w:val="24"/>
        </w:rPr>
      </w:pPr>
      <w:r w:rsidRPr="0033614D">
        <w:rPr>
          <w:rFonts w:ascii="Times New Roman" w:hAnsi="Times New Roman" w:cs="Times New Roman"/>
          <w:bCs/>
          <w:sz w:val="24"/>
          <w:szCs w:val="24"/>
        </w:rPr>
        <w:t>De leden van de CDA-fractie vragen de regering om duidelijkheid te geven over de onder het kopje ‘samenhang met het Asiel- en Migratiepact’ opgenomen passage waarin staat dat bij het bepalen van het precieze tijdstip van invoering zoveel mogelijk rekening gehouden zal worden met de (on)mogelijkheden van de relevante uitvoeringsorganisaties. Betekent dit dat de regering bereid is om onderdelen van deze wet later in werking te laten treden als daar in de uitvoering noodzaak toe bestaat? Graag deze vraag met een duidelijk ja of nee te beantwoorden.</w:t>
      </w:r>
    </w:p>
    <w:p w:rsidRPr="0033614D" w:rsidR="0033614D" w:rsidP="0033614D" w:rsidRDefault="004B220B" w14:paraId="5F0452E4" w14:textId="1C74FEA9">
      <w:pPr>
        <w:rPr>
          <w:rFonts w:ascii="Times New Roman" w:hAnsi="Times New Roman" w:cs="Times New Roman"/>
          <w:bCs/>
          <w:sz w:val="24"/>
          <w:szCs w:val="24"/>
        </w:rPr>
      </w:pPr>
      <w:r>
        <w:rPr>
          <w:rFonts w:ascii="Times New Roman" w:hAnsi="Times New Roman" w:cs="Times New Roman"/>
          <w:bCs/>
          <w:sz w:val="24"/>
          <w:szCs w:val="24"/>
        </w:rPr>
        <w:t>De leden van de CDA-fractie vragen of de</w:t>
      </w:r>
      <w:r w:rsidRPr="0033614D" w:rsidR="0033614D">
        <w:rPr>
          <w:rFonts w:ascii="Times New Roman" w:hAnsi="Times New Roman" w:cs="Times New Roman"/>
          <w:bCs/>
          <w:sz w:val="24"/>
          <w:szCs w:val="24"/>
        </w:rPr>
        <w:t xml:space="preserve"> regering uit het verleden voorbeelden </w:t>
      </w:r>
      <w:r>
        <w:rPr>
          <w:rFonts w:ascii="Times New Roman" w:hAnsi="Times New Roman" w:cs="Times New Roman"/>
          <w:bCs/>
          <w:sz w:val="24"/>
          <w:szCs w:val="24"/>
        </w:rPr>
        <w:t xml:space="preserve">kan </w:t>
      </w:r>
      <w:r w:rsidRPr="0033614D" w:rsidR="0033614D">
        <w:rPr>
          <w:rFonts w:ascii="Times New Roman" w:hAnsi="Times New Roman" w:cs="Times New Roman"/>
          <w:bCs/>
          <w:sz w:val="24"/>
          <w:szCs w:val="24"/>
        </w:rPr>
        <w:t>noemen waarin er sprake is geweest van herbeoordelingen van asielvergunningen omdat de omstandigheden in het land van herkomst zijn veranderd. Deze vraag achten de</w:t>
      </w:r>
      <w:r>
        <w:rPr>
          <w:rFonts w:ascii="Times New Roman" w:hAnsi="Times New Roman" w:cs="Times New Roman"/>
          <w:bCs/>
          <w:sz w:val="24"/>
          <w:szCs w:val="24"/>
        </w:rPr>
        <w:t>ze</w:t>
      </w:r>
      <w:r w:rsidRPr="0033614D" w:rsidR="0033614D">
        <w:rPr>
          <w:rFonts w:ascii="Times New Roman" w:hAnsi="Times New Roman" w:cs="Times New Roman"/>
          <w:bCs/>
          <w:sz w:val="24"/>
          <w:szCs w:val="24"/>
        </w:rPr>
        <w:t xml:space="preserve"> leden relevant omdat de Raad voor de </w:t>
      </w:r>
      <w:r>
        <w:rPr>
          <w:rFonts w:ascii="Times New Roman" w:hAnsi="Times New Roman" w:cs="Times New Roman"/>
          <w:bCs/>
          <w:sz w:val="24"/>
          <w:szCs w:val="24"/>
        </w:rPr>
        <w:t>r</w:t>
      </w:r>
      <w:r w:rsidRPr="0033614D" w:rsidR="0033614D">
        <w:rPr>
          <w:rFonts w:ascii="Times New Roman" w:hAnsi="Times New Roman" w:cs="Times New Roman"/>
          <w:bCs/>
          <w:sz w:val="24"/>
          <w:szCs w:val="24"/>
        </w:rPr>
        <w:t>echtspraak doet voorkomen alsof de herbeoordeling van asielvergunningen per definitie onuitvoerbaar is. Maar dit is toch het fundament van een tijdelijke beschermingstitel</w:t>
      </w:r>
      <w:r>
        <w:rPr>
          <w:rFonts w:ascii="Times New Roman" w:hAnsi="Times New Roman" w:cs="Times New Roman"/>
          <w:bCs/>
          <w:sz w:val="24"/>
          <w:szCs w:val="24"/>
        </w:rPr>
        <w:t>,</w:t>
      </w:r>
      <w:r w:rsidRPr="0033614D" w:rsidR="0033614D">
        <w:rPr>
          <w:rFonts w:ascii="Times New Roman" w:hAnsi="Times New Roman" w:cs="Times New Roman"/>
          <w:bCs/>
          <w:sz w:val="24"/>
          <w:szCs w:val="24"/>
        </w:rPr>
        <w:t xml:space="preserve"> indien de veiligheid in het land van herkomst opnieuw gegarandeerd is zodat de Nederlandse samenleving ook draagkracht behoudt voor andere vluchtelingen die tijdelijk onze bescherming nodig hebben?</w:t>
      </w:r>
    </w:p>
    <w:p w:rsidRPr="0033614D" w:rsidR="0033614D" w:rsidP="0033614D" w:rsidRDefault="004B220B" w14:paraId="43ECD5B6" w14:textId="7E3D6213">
      <w:pPr>
        <w:rPr>
          <w:rFonts w:ascii="Times New Roman" w:hAnsi="Times New Roman" w:cs="Times New Roman"/>
          <w:bCs/>
          <w:sz w:val="24"/>
          <w:szCs w:val="24"/>
        </w:rPr>
      </w:pPr>
      <w:r>
        <w:rPr>
          <w:rFonts w:ascii="Times New Roman" w:hAnsi="Times New Roman" w:cs="Times New Roman"/>
          <w:bCs/>
          <w:sz w:val="24"/>
          <w:szCs w:val="24"/>
        </w:rPr>
        <w:t>De leden van de CDA-fractie lezen dat i</w:t>
      </w:r>
      <w:r w:rsidRPr="0033614D" w:rsidR="0033614D">
        <w:rPr>
          <w:rFonts w:ascii="Times New Roman" w:hAnsi="Times New Roman" w:cs="Times New Roman"/>
          <w:bCs/>
          <w:sz w:val="24"/>
          <w:szCs w:val="24"/>
        </w:rPr>
        <w:t xml:space="preserve">n reactie op het NIDOS de regering op bladzijde 45 van de memorie van toelichting </w:t>
      </w:r>
      <w:r>
        <w:rPr>
          <w:rFonts w:ascii="Times New Roman" w:hAnsi="Times New Roman" w:cs="Times New Roman"/>
          <w:bCs/>
          <w:sz w:val="24"/>
          <w:szCs w:val="24"/>
        </w:rPr>
        <w:t>schrijft</w:t>
      </w:r>
      <w:r w:rsidRPr="0033614D" w:rsidR="0033614D">
        <w:rPr>
          <w:rFonts w:ascii="Times New Roman" w:hAnsi="Times New Roman" w:cs="Times New Roman"/>
          <w:bCs/>
          <w:sz w:val="24"/>
          <w:szCs w:val="24"/>
        </w:rPr>
        <w:t xml:space="preserve">: </w:t>
      </w:r>
      <w:r>
        <w:rPr>
          <w:rFonts w:ascii="Times New Roman" w:hAnsi="Times New Roman" w:cs="Times New Roman"/>
          <w:bCs/>
          <w:sz w:val="24"/>
          <w:szCs w:val="24"/>
        </w:rPr>
        <w:t>“</w:t>
      </w:r>
      <w:r w:rsidRPr="0033614D" w:rsidR="0033614D">
        <w:rPr>
          <w:rFonts w:ascii="Times New Roman" w:hAnsi="Times New Roman" w:cs="Times New Roman"/>
          <w:bCs/>
          <w:sz w:val="24"/>
          <w:szCs w:val="24"/>
        </w:rPr>
        <w:t>De peildatum zoals deze momenteel wordt gehanteerd, te weten leeftijd ten tijde van asielaanvraag, zal worden aangehouden</w:t>
      </w:r>
      <w:r>
        <w:rPr>
          <w:rFonts w:ascii="Times New Roman" w:hAnsi="Times New Roman" w:cs="Times New Roman"/>
          <w:bCs/>
          <w:sz w:val="24"/>
          <w:szCs w:val="24"/>
        </w:rPr>
        <w:t>”</w:t>
      </w:r>
      <w:r w:rsidRPr="0033614D" w:rsidR="0033614D">
        <w:rPr>
          <w:rFonts w:ascii="Times New Roman" w:hAnsi="Times New Roman" w:cs="Times New Roman"/>
          <w:bCs/>
          <w:sz w:val="24"/>
          <w:szCs w:val="24"/>
        </w:rPr>
        <w:t>. De</w:t>
      </w:r>
      <w:r>
        <w:rPr>
          <w:rFonts w:ascii="Times New Roman" w:hAnsi="Times New Roman" w:cs="Times New Roman"/>
          <w:bCs/>
          <w:sz w:val="24"/>
          <w:szCs w:val="24"/>
        </w:rPr>
        <w:t>ze</w:t>
      </w:r>
      <w:r w:rsidRPr="0033614D" w:rsidR="0033614D">
        <w:rPr>
          <w:rFonts w:ascii="Times New Roman" w:hAnsi="Times New Roman" w:cs="Times New Roman"/>
          <w:bCs/>
          <w:sz w:val="24"/>
          <w:szCs w:val="24"/>
        </w:rPr>
        <w:t xml:space="preserve"> leden vragen de regering dit toe te lichten. Is deze peildatum van toepassing op iedere minderjarig gezinslid dat op het moment van de asielaanvraag van bijvoorbeeld moeder nog in het land van herkomst verblijft? </w:t>
      </w:r>
      <w:r>
        <w:rPr>
          <w:rFonts w:ascii="Times New Roman" w:hAnsi="Times New Roman" w:cs="Times New Roman"/>
          <w:bCs/>
          <w:sz w:val="24"/>
          <w:szCs w:val="24"/>
        </w:rPr>
        <w:t>D</w:t>
      </w:r>
      <w:r w:rsidRPr="0033614D" w:rsidR="0033614D">
        <w:rPr>
          <w:rFonts w:ascii="Times New Roman" w:hAnsi="Times New Roman" w:cs="Times New Roman"/>
          <w:bCs/>
          <w:sz w:val="24"/>
          <w:szCs w:val="24"/>
        </w:rPr>
        <w:t xml:space="preserve">us als de verleende asielvergunning bijvoorbeeld drie jaar later wordt verstrekt en het betreffende gezinslid dan meerderjarig is omdat het bij aanvraag nog </w:t>
      </w:r>
      <w:r w:rsidR="00E300C9">
        <w:rPr>
          <w:rFonts w:ascii="Times New Roman" w:hAnsi="Times New Roman" w:cs="Times New Roman"/>
          <w:bCs/>
          <w:sz w:val="24"/>
          <w:szCs w:val="24"/>
        </w:rPr>
        <w:t>zestien</w:t>
      </w:r>
      <w:r w:rsidRPr="0033614D" w:rsidR="00E300C9">
        <w:rPr>
          <w:rFonts w:ascii="Times New Roman" w:hAnsi="Times New Roman" w:cs="Times New Roman"/>
          <w:bCs/>
          <w:sz w:val="24"/>
          <w:szCs w:val="24"/>
        </w:rPr>
        <w:t xml:space="preserve"> </w:t>
      </w:r>
      <w:r w:rsidRPr="0033614D" w:rsidR="0033614D">
        <w:rPr>
          <w:rFonts w:ascii="Times New Roman" w:hAnsi="Times New Roman" w:cs="Times New Roman"/>
          <w:bCs/>
          <w:sz w:val="24"/>
          <w:szCs w:val="24"/>
        </w:rPr>
        <w:t>jaar oud was alsnog middels gezinshereniging met moeder mag herenigen?</w:t>
      </w:r>
    </w:p>
    <w:p w:rsidRPr="0033614D" w:rsidR="0033614D" w:rsidP="0033614D" w:rsidRDefault="0033614D" w14:paraId="3C395013" w14:textId="46A97C02">
      <w:pPr>
        <w:rPr>
          <w:rFonts w:ascii="Times New Roman" w:hAnsi="Times New Roman" w:cs="Times New Roman"/>
          <w:bCs/>
          <w:sz w:val="24"/>
          <w:szCs w:val="24"/>
        </w:rPr>
      </w:pPr>
      <w:r w:rsidRPr="0033614D">
        <w:rPr>
          <w:rFonts w:ascii="Times New Roman" w:hAnsi="Times New Roman" w:cs="Times New Roman"/>
          <w:bCs/>
          <w:sz w:val="24"/>
          <w:szCs w:val="24"/>
        </w:rPr>
        <w:t xml:space="preserve">De leden van de CDA-fractie kregen bij </w:t>
      </w:r>
      <w:r w:rsidR="004B220B">
        <w:rPr>
          <w:rFonts w:ascii="Times New Roman" w:hAnsi="Times New Roman" w:cs="Times New Roman"/>
          <w:bCs/>
          <w:sz w:val="24"/>
          <w:szCs w:val="24"/>
        </w:rPr>
        <w:t>het rondetafelgesprek</w:t>
      </w:r>
      <w:r w:rsidRPr="0033614D">
        <w:rPr>
          <w:rFonts w:ascii="Times New Roman" w:hAnsi="Times New Roman" w:cs="Times New Roman"/>
          <w:bCs/>
          <w:sz w:val="24"/>
          <w:szCs w:val="24"/>
        </w:rPr>
        <w:t xml:space="preserve"> vanuit de IND een klip en klaar antwoord op de vraag of het huidige artikel 1.27 van het Vreemdelingenbesluit genegeerd kan worden. Deelt de regering deze juridische inschatting van de IND? Zo ja</w:t>
      </w:r>
      <w:r w:rsidR="004B220B">
        <w:rPr>
          <w:rFonts w:ascii="Times New Roman" w:hAnsi="Times New Roman" w:cs="Times New Roman"/>
          <w:bCs/>
          <w:sz w:val="24"/>
          <w:szCs w:val="24"/>
        </w:rPr>
        <w:t>,</w:t>
      </w:r>
      <w:r w:rsidRPr="0033614D">
        <w:rPr>
          <w:rFonts w:ascii="Times New Roman" w:hAnsi="Times New Roman" w:cs="Times New Roman"/>
          <w:bCs/>
          <w:sz w:val="24"/>
          <w:szCs w:val="24"/>
        </w:rPr>
        <w:t xml:space="preserve"> wat betekent dit dan voor de voorliggende wet? Zo nee, hoe kan artikel 1.27, dat stelt</w:t>
      </w:r>
      <w:r w:rsidR="004B220B">
        <w:rPr>
          <w:rFonts w:ascii="Times New Roman" w:hAnsi="Times New Roman" w:cs="Times New Roman"/>
          <w:bCs/>
          <w:sz w:val="24"/>
          <w:szCs w:val="24"/>
        </w:rPr>
        <w:t>: “</w:t>
      </w:r>
      <w:r w:rsidRPr="0033614D">
        <w:rPr>
          <w:rFonts w:ascii="Times New Roman" w:hAnsi="Times New Roman" w:cs="Times New Roman"/>
          <w:bCs/>
          <w:sz w:val="24"/>
          <w:szCs w:val="24"/>
        </w:rPr>
        <w:t xml:space="preserve">De aanvraag, bedoeld in artikel 1.24, eerste lid, wordt getoetst aan het recht dat gold op het </w:t>
      </w:r>
      <w:r w:rsidRPr="0033614D">
        <w:rPr>
          <w:rFonts w:ascii="Times New Roman" w:hAnsi="Times New Roman" w:cs="Times New Roman"/>
          <w:bCs/>
          <w:sz w:val="24"/>
          <w:szCs w:val="24"/>
        </w:rPr>
        <w:lastRenderedPageBreak/>
        <w:t>tijdstip waarop de aanvraag is ontvangen, tenzij uit de Wet anders voortvloeit of het recht dat geldt op het tijdstip waarop de beschikking wordt gegeven, voor de vreemdeling gunstiger is</w:t>
      </w:r>
      <w:r w:rsidR="004B220B">
        <w:rPr>
          <w:rFonts w:ascii="Times New Roman" w:hAnsi="Times New Roman" w:cs="Times New Roman"/>
          <w:bCs/>
          <w:sz w:val="24"/>
          <w:szCs w:val="24"/>
        </w:rPr>
        <w:t>”</w:t>
      </w:r>
      <w:r w:rsidRPr="0033614D">
        <w:rPr>
          <w:rFonts w:ascii="Times New Roman" w:hAnsi="Times New Roman" w:cs="Times New Roman"/>
          <w:bCs/>
          <w:sz w:val="24"/>
          <w:szCs w:val="24"/>
        </w:rPr>
        <w:t xml:space="preserve"> met terugwerkende kracht genegeerd dan wel aangepast en toegepast worden? Kan de regering hiervoor een sluitende juridische onderbouwing geven?</w:t>
      </w:r>
    </w:p>
    <w:p w:rsidR="00A637CD" w:rsidP="0033614D" w:rsidRDefault="0033614D" w14:paraId="205353C4" w14:textId="709C45B3">
      <w:pPr>
        <w:rPr>
          <w:rFonts w:ascii="Times New Roman" w:hAnsi="Times New Roman" w:cs="Times New Roman"/>
          <w:bCs/>
          <w:sz w:val="24"/>
          <w:szCs w:val="24"/>
        </w:rPr>
      </w:pPr>
      <w:r w:rsidRPr="0033614D">
        <w:rPr>
          <w:rFonts w:ascii="Times New Roman" w:hAnsi="Times New Roman" w:cs="Times New Roman"/>
          <w:bCs/>
          <w:sz w:val="24"/>
          <w:szCs w:val="24"/>
        </w:rPr>
        <w:t>De leden van de CDA-fractie vragen de regering te reageren op de door de IND onder de aandacht gebrachte uitspraak van het Hof van Justitie dat ziet op de vraag of nieuwe wetgeving ook van toepassing is op lopende aanvragen (</w:t>
      </w:r>
      <w:proofErr w:type="spellStart"/>
      <w:r w:rsidRPr="0033614D">
        <w:rPr>
          <w:rFonts w:ascii="Times New Roman" w:hAnsi="Times New Roman" w:cs="Times New Roman"/>
          <w:bCs/>
          <w:sz w:val="24"/>
          <w:szCs w:val="24"/>
        </w:rPr>
        <w:t>HvJ</w:t>
      </w:r>
      <w:proofErr w:type="spellEnd"/>
      <w:r w:rsidRPr="0033614D">
        <w:rPr>
          <w:rFonts w:ascii="Times New Roman" w:hAnsi="Times New Roman" w:cs="Times New Roman"/>
          <w:bCs/>
          <w:sz w:val="24"/>
          <w:szCs w:val="24"/>
        </w:rPr>
        <w:t xml:space="preserve"> d.d. 12 april 2018, C-550/16, JV</w:t>
      </w:r>
      <w:r w:rsidR="004B220B">
        <w:rPr>
          <w:rFonts w:ascii="Times New Roman" w:hAnsi="Times New Roman" w:cs="Times New Roman"/>
          <w:bCs/>
          <w:sz w:val="24"/>
          <w:szCs w:val="24"/>
        </w:rPr>
        <w:t xml:space="preserve"> </w:t>
      </w:r>
      <w:r w:rsidRPr="0033614D">
        <w:rPr>
          <w:rFonts w:ascii="Times New Roman" w:hAnsi="Times New Roman" w:cs="Times New Roman"/>
          <w:bCs/>
          <w:sz w:val="24"/>
          <w:szCs w:val="24"/>
        </w:rPr>
        <w:t>2018/91). Waarom is de regering van mening dat hiertoe toch de juridische ruimte bestaat?</w:t>
      </w:r>
      <w:r w:rsidR="004B220B">
        <w:rPr>
          <w:rFonts w:ascii="Times New Roman" w:hAnsi="Times New Roman" w:cs="Times New Roman"/>
          <w:bCs/>
          <w:sz w:val="24"/>
          <w:szCs w:val="24"/>
        </w:rPr>
        <w:t xml:space="preserve"> </w:t>
      </w:r>
      <w:r w:rsidRPr="0033614D">
        <w:rPr>
          <w:rFonts w:ascii="Times New Roman" w:hAnsi="Times New Roman" w:cs="Times New Roman"/>
          <w:bCs/>
          <w:sz w:val="24"/>
          <w:szCs w:val="24"/>
        </w:rPr>
        <w:t>Daarbij schrijft de regering</w:t>
      </w:r>
      <w:r w:rsidR="004B220B">
        <w:rPr>
          <w:rFonts w:ascii="Times New Roman" w:hAnsi="Times New Roman" w:cs="Times New Roman"/>
          <w:bCs/>
          <w:sz w:val="24"/>
          <w:szCs w:val="24"/>
        </w:rPr>
        <w:t xml:space="preserve"> in de</w:t>
      </w:r>
      <w:r w:rsidRPr="0033614D">
        <w:rPr>
          <w:rFonts w:ascii="Times New Roman" w:hAnsi="Times New Roman" w:cs="Times New Roman"/>
          <w:bCs/>
          <w:sz w:val="24"/>
          <w:szCs w:val="24"/>
        </w:rPr>
        <w:t xml:space="preserve"> memorie van toelichting, dat artikel 1.27 van het Vreemdelingenbesluit 2000 zo nodig word</w:t>
      </w:r>
      <w:r w:rsidR="004B220B">
        <w:rPr>
          <w:rFonts w:ascii="Times New Roman" w:hAnsi="Times New Roman" w:cs="Times New Roman"/>
          <w:bCs/>
          <w:sz w:val="24"/>
          <w:szCs w:val="24"/>
        </w:rPr>
        <w:t>t</w:t>
      </w:r>
      <w:r w:rsidRPr="0033614D">
        <w:rPr>
          <w:rFonts w:ascii="Times New Roman" w:hAnsi="Times New Roman" w:cs="Times New Roman"/>
          <w:bCs/>
          <w:sz w:val="24"/>
          <w:szCs w:val="24"/>
        </w:rPr>
        <w:t xml:space="preserve"> aangepast. De</w:t>
      </w:r>
      <w:r w:rsidR="004B220B">
        <w:rPr>
          <w:rFonts w:ascii="Times New Roman" w:hAnsi="Times New Roman" w:cs="Times New Roman"/>
          <w:bCs/>
          <w:sz w:val="24"/>
          <w:szCs w:val="24"/>
        </w:rPr>
        <w:t>ze</w:t>
      </w:r>
      <w:r w:rsidRPr="0033614D">
        <w:rPr>
          <w:rFonts w:ascii="Times New Roman" w:hAnsi="Times New Roman" w:cs="Times New Roman"/>
          <w:bCs/>
          <w:sz w:val="24"/>
          <w:szCs w:val="24"/>
        </w:rPr>
        <w:t xml:space="preserve"> leden </w:t>
      </w:r>
      <w:r w:rsidR="00CC034F">
        <w:rPr>
          <w:rFonts w:ascii="Times New Roman" w:hAnsi="Times New Roman" w:cs="Times New Roman"/>
          <w:bCs/>
          <w:sz w:val="24"/>
          <w:szCs w:val="24"/>
        </w:rPr>
        <w:t>vragen</w:t>
      </w:r>
      <w:r w:rsidRPr="0033614D">
        <w:rPr>
          <w:rFonts w:ascii="Times New Roman" w:hAnsi="Times New Roman" w:cs="Times New Roman"/>
          <w:bCs/>
          <w:sz w:val="24"/>
          <w:szCs w:val="24"/>
        </w:rPr>
        <w:t xml:space="preserve"> de regering hierover nu reeds duidelijkheid te verschaffen en hier niet mee te wachten tot na de behandeling van onderhavige wet.</w:t>
      </w:r>
    </w:p>
    <w:p w:rsidRPr="002512D8" w:rsidR="002512D8" w:rsidP="002512D8" w:rsidRDefault="002512D8" w14:paraId="5E565DC4" w14:textId="5D4D2092">
      <w:pPr>
        <w:rPr>
          <w:rFonts w:ascii="Times New Roman" w:hAnsi="Times New Roman" w:cs="Times New Roman"/>
          <w:bCs/>
          <w:sz w:val="24"/>
          <w:szCs w:val="24"/>
        </w:rPr>
      </w:pPr>
      <w:r w:rsidRPr="002512D8">
        <w:rPr>
          <w:rFonts w:ascii="Times New Roman" w:hAnsi="Times New Roman" w:cs="Times New Roman"/>
          <w:bCs/>
          <w:sz w:val="24"/>
          <w:szCs w:val="24"/>
        </w:rPr>
        <w:t xml:space="preserve">Zoals eerder vermeld vinden de leden van de ChristenUnie-fractie dat de regering de maatregelen meer had moeten baseren op wetenschappelijke inzichten en advies van partijen die ervaring hebben met het asiel. In dit geval gaat het om de IND, de </w:t>
      </w:r>
      <w:proofErr w:type="spellStart"/>
      <w:r w:rsidRPr="002512D8">
        <w:rPr>
          <w:rFonts w:ascii="Times New Roman" w:hAnsi="Times New Roman" w:cs="Times New Roman"/>
          <w:bCs/>
          <w:sz w:val="24"/>
          <w:szCs w:val="24"/>
        </w:rPr>
        <w:t>DTenV</w:t>
      </w:r>
      <w:proofErr w:type="spellEnd"/>
      <w:r w:rsidR="004B220B">
        <w:rPr>
          <w:rFonts w:ascii="Times New Roman" w:hAnsi="Times New Roman" w:cs="Times New Roman"/>
          <w:bCs/>
          <w:sz w:val="24"/>
          <w:szCs w:val="24"/>
        </w:rPr>
        <w:t>,</w:t>
      </w:r>
      <w:r w:rsidRPr="002512D8">
        <w:rPr>
          <w:rFonts w:ascii="Times New Roman" w:hAnsi="Times New Roman" w:cs="Times New Roman"/>
          <w:bCs/>
          <w:sz w:val="24"/>
          <w:szCs w:val="24"/>
        </w:rPr>
        <w:t xml:space="preserve"> de Raad voor de rechtspraak, de Afdeling, het </w:t>
      </w:r>
      <w:r w:rsidR="004B220B">
        <w:rPr>
          <w:rFonts w:ascii="Times New Roman" w:hAnsi="Times New Roman" w:cs="Times New Roman"/>
          <w:bCs/>
          <w:sz w:val="24"/>
          <w:szCs w:val="24"/>
        </w:rPr>
        <w:t>OM</w:t>
      </w:r>
      <w:r w:rsidRPr="002512D8">
        <w:rPr>
          <w:rFonts w:ascii="Times New Roman" w:hAnsi="Times New Roman" w:cs="Times New Roman"/>
          <w:bCs/>
          <w:sz w:val="24"/>
          <w:szCs w:val="24"/>
        </w:rPr>
        <w:t xml:space="preserve"> en de politie. De regering heeft het wetsvoorstel gedurende één week in consultatie gegeven aan de desbetreffende partijen. De</w:t>
      </w:r>
      <w:r w:rsidR="004B220B">
        <w:rPr>
          <w:rFonts w:ascii="Times New Roman" w:hAnsi="Times New Roman" w:cs="Times New Roman"/>
          <w:bCs/>
          <w:sz w:val="24"/>
          <w:szCs w:val="24"/>
        </w:rPr>
        <w:t>ze</w:t>
      </w:r>
      <w:r w:rsidRPr="002512D8">
        <w:rPr>
          <w:rFonts w:ascii="Times New Roman" w:hAnsi="Times New Roman" w:cs="Times New Roman"/>
          <w:bCs/>
          <w:sz w:val="24"/>
          <w:szCs w:val="24"/>
        </w:rPr>
        <w:t xml:space="preserve"> leden kunnen zich vinden in de zorgen van deze instanties over de korte consultatietijd. Door deze beperkte tijd zijn deze instanties niet (volledig) in staat geweest om impactanalyses of uitvoeringstoetsen uit te voeren. Deze analyses zijn echter van belang om een goed beeld te kunnen schetsen van de benodigde kosten en capaciteit. Waar heeft de regering de zeer korte consulatie tijd van één week op gebaseerd, zo vragen de</w:t>
      </w:r>
      <w:r w:rsidR="004B220B">
        <w:rPr>
          <w:rFonts w:ascii="Times New Roman" w:hAnsi="Times New Roman" w:cs="Times New Roman"/>
          <w:bCs/>
          <w:sz w:val="24"/>
          <w:szCs w:val="24"/>
        </w:rPr>
        <w:t>ze</w:t>
      </w:r>
      <w:r w:rsidRPr="002512D8">
        <w:rPr>
          <w:rFonts w:ascii="Times New Roman" w:hAnsi="Times New Roman" w:cs="Times New Roman"/>
          <w:bCs/>
          <w:sz w:val="24"/>
          <w:szCs w:val="24"/>
        </w:rPr>
        <w:t xml:space="preserve"> leden. </w:t>
      </w:r>
    </w:p>
    <w:p w:rsidRPr="002512D8" w:rsidR="002512D8" w:rsidP="002512D8" w:rsidRDefault="002512D8" w14:paraId="32580617" w14:textId="72E77BB2">
      <w:pPr>
        <w:rPr>
          <w:rFonts w:ascii="Times New Roman" w:hAnsi="Times New Roman" w:cs="Times New Roman"/>
          <w:bCs/>
          <w:sz w:val="24"/>
          <w:szCs w:val="24"/>
        </w:rPr>
      </w:pPr>
      <w:r w:rsidRPr="002512D8">
        <w:rPr>
          <w:rFonts w:ascii="Times New Roman" w:hAnsi="Times New Roman" w:cs="Times New Roman"/>
          <w:bCs/>
          <w:sz w:val="24"/>
          <w:szCs w:val="24"/>
        </w:rPr>
        <w:t>De leden van de ChristenUnie-fractie vinden het ook erg zorgelijk dat de Adviesraad Migratie niet is geraadpleegd. In hoeverre kan de regering aantonen dat er sprake is van een zodanige noodsituatie waarin het nodig is om de Adviesraad Migratie helemaal niet te raadplegen, terwijl deze raad een wettelijke taak heeft om over aanpassingen van het vreemdelingenrecht te adviseren? Kan de regering kwaliteit van wetgeving garanderen met deze snelheid?</w:t>
      </w:r>
    </w:p>
    <w:p w:rsidRPr="002512D8" w:rsidR="002512D8" w:rsidP="002512D8" w:rsidRDefault="002512D8" w14:paraId="75EE6AAE" w14:textId="5C0982CB">
      <w:pPr>
        <w:rPr>
          <w:rFonts w:ascii="Times New Roman" w:hAnsi="Times New Roman" w:cs="Times New Roman"/>
          <w:bCs/>
          <w:sz w:val="24"/>
          <w:szCs w:val="24"/>
        </w:rPr>
      </w:pPr>
      <w:r w:rsidRPr="002512D8">
        <w:rPr>
          <w:rFonts w:ascii="Times New Roman" w:hAnsi="Times New Roman" w:cs="Times New Roman"/>
          <w:bCs/>
          <w:sz w:val="24"/>
          <w:szCs w:val="24"/>
        </w:rPr>
        <w:t xml:space="preserve">De leden van de ChristenUnie-fractie hebben met ernstige zorgen kennisgenomen van het advies van de </w:t>
      </w:r>
      <w:r w:rsidR="004B220B">
        <w:rPr>
          <w:rFonts w:ascii="Times New Roman" w:hAnsi="Times New Roman" w:cs="Times New Roman"/>
          <w:bCs/>
          <w:sz w:val="24"/>
          <w:szCs w:val="24"/>
        </w:rPr>
        <w:t>politie</w:t>
      </w:r>
      <w:r w:rsidRPr="002512D8">
        <w:rPr>
          <w:rFonts w:ascii="Times New Roman" w:hAnsi="Times New Roman" w:cs="Times New Roman"/>
          <w:bCs/>
          <w:sz w:val="24"/>
          <w:szCs w:val="24"/>
        </w:rPr>
        <w:t>. Deze leden vinden het zorgelijk dat dit advies niet was voorzien van een impactanalyse, door de korte consultatietijd van de regering. De</w:t>
      </w:r>
      <w:r w:rsidR="004B220B">
        <w:rPr>
          <w:rFonts w:ascii="Times New Roman" w:hAnsi="Times New Roman" w:cs="Times New Roman"/>
          <w:bCs/>
          <w:sz w:val="24"/>
          <w:szCs w:val="24"/>
        </w:rPr>
        <w:t>ze</w:t>
      </w:r>
      <w:r w:rsidRPr="002512D8">
        <w:rPr>
          <w:rFonts w:ascii="Times New Roman" w:hAnsi="Times New Roman" w:cs="Times New Roman"/>
          <w:bCs/>
          <w:sz w:val="24"/>
          <w:szCs w:val="24"/>
        </w:rPr>
        <w:t xml:space="preserve"> leden delen, net zoals de </w:t>
      </w:r>
      <w:r w:rsidR="004B220B">
        <w:rPr>
          <w:rFonts w:ascii="Times New Roman" w:hAnsi="Times New Roman" w:cs="Times New Roman"/>
          <w:bCs/>
          <w:sz w:val="24"/>
          <w:szCs w:val="24"/>
        </w:rPr>
        <w:t>politie</w:t>
      </w:r>
      <w:r w:rsidRPr="002512D8">
        <w:rPr>
          <w:rFonts w:ascii="Times New Roman" w:hAnsi="Times New Roman" w:cs="Times New Roman"/>
          <w:bCs/>
          <w:sz w:val="24"/>
          <w:szCs w:val="24"/>
        </w:rPr>
        <w:t xml:space="preserve">, niet de veronderstelling dat de betreffende maatregelen een oplossing zullen zijn voor de druk op de asielketen en opvang. In hoeverre heeft de regering (geopolitieke) factoren, anders dan de wijziging van nationale asielprocedures, meegenomen in de zoektocht naar oplossingen? Hoe verantwoordt de regering het niet aanpassen van de wet op basis van het advies van de </w:t>
      </w:r>
      <w:r w:rsidR="009C4D68">
        <w:rPr>
          <w:rFonts w:ascii="Times New Roman" w:hAnsi="Times New Roman" w:cs="Times New Roman"/>
          <w:bCs/>
          <w:sz w:val="24"/>
          <w:szCs w:val="24"/>
        </w:rPr>
        <w:t>politie</w:t>
      </w:r>
      <w:r w:rsidRPr="002512D8">
        <w:rPr>
          <w:rFonts w:ascii="Times New Roman" w:hAnsi="Times New Roman" w:cs="Times New Roman"/>
          <w:bCs/>
          <w:sz w:val="24"/>
          <w:szCs w:val="24"/>
        </w:rPr>
        <w:t>, die aangeeft geen sterke daling van de asielzoekersinstroom te verwachten? Waarom overweegt de regering niet om een passende oplossing te vinden voor de uitstroom van vergunninghouders naar gemeenten zodat een niet effectieve noodmaatregelen voorkomen kunnen worden? Hoe gaat de regering ervoor zorgen dat deze groep niet uit beeld verdwijnt? Wat gaat de regering doen om ervoor te zorgen dat deze groep niet in de criminaliteit of in (seksuele) uitbuitingssituaties terecht komt? Wat gaat de regering doen om ervoor te zorgen dat de politie genoeg capaciteit heeft om zijn taken goed uit te blijven voeren?</w:t>
      </w:r>
    </w:p>
    <w:p w:rsidRPr="002512D8" w:rsidR="002512D8" w:rsidP="002512D8" w:rsidRDefault="002512D8" w14:paraId="567F9C9B" w14:textId="033C2A4B">
      <w:pPr>
        <w:rPr>
          <w:rFonts w:ascii="Times New Roman" w:hAnsi="Times New Roman" w:cs="Times New Roman"/>
          <w:bCs/>
          <w:sz w:val="24"/>
          <w:szCs w:val="24"/>
        </w:rPr>
      </w:pPr>
      <w:r w:rsidRPr="002512D8">
        <w:rPr>
          <w:rFonts w:ascii="Times New Roman" w:hAnsi="Times New Roman" w:cs="Times New Roman"/>
          <w:bCs/>
          <w:sz w:val="24"/>
          <w:szCs w:val="24"/>
        </w:rPr>
        <w:lastRenderedPageBreak/>
        <w:t xml:space="preserve">De leden van de ChristenUnie-fractie vinden de mogelijke negatieve gevolgen van de strengere maatregelen zeer zorgelijk, vanwege de extra druk op de politie. Een aantal maatregelen kunnen ervoor zorgen dat er meer vreemdelingen geen verblijfsrecht meer krijgen en dat het aantal verwijderbare vreemdelingen zal stijgen, zonder maatregelen die daadwerkelijk vertrek bevorderen en het ontbreken van opvang voor </w:t>
      </w:r>
      <w:proofErr w:type="spellStart"/>
      <w:r w:rsidRPr="002512D8">
        <w:rPr>
          <w:rFonts w:ascii="Times New Roman" w:hAnsi="Times New Roman" w:cs="Times New Roman"/>
          <w:bCs/>
          <w:sz w:val="24"/>
          <w:szCs w:val="24"/>
        </w:rPr>
        <w:t>ongedocumenteerden</w:t>
      </w:r>
      <w:proofErr w:type="spellEnd"/>
      <w:r w:rsidRPr="002512D8">
        <w:rPr>
          <w:rFonts w:ascii="Times New Roman" w:hAnsi="Times New Roman" w:cs="Times New Roman"/>
          <w:bCs/>
          <w:sz w:val="24"/>
          <w:szCs w:val="24"/>
        </w:rPr>
        <w:t xml:space="preserve">. Hoe gaat de regering voorkomen dat er problemen zullen ontstaan op het gebied van veiligheid, zowel voor deze kwetsbare groep </w:t>
      </w:r>
      <w:proofErr w:type="spellStart"/>
      <w:r w:rsidRPr="002512D8">
        <w:rPr>
          <w:rFonts w:ascii="Times New Roman" w:hAnsi="Times New Roman" w:cs="Times New Roman"/>
          <w:bCs/>
          <w:sz w:val="24"/>
          <w:szCs w:val="24"/>
        </w:rPr>
        <w:t>ongedocumenteerden</w:t>
      </w:r>
      <w:proofErr w:type="spellEnd"/>
      <w:r w:rsidRPr="002512D8">
        <w:rPr>
          <w:rFonts w:ascii="Times New Roman" w:hAnsi="Times New Roman" w:cs="Times New Roman"/>
          <w:bCs/>
          <w:sz w:val="24"/>
          <w:szCs w:val="24"/>
        </w:rPr>
        <w:t xml:space="preserve"> als voor de rest van de samenleving, zo vragen de</w:t>
      </w:r>
      <w:r w:rsidR="009C4D68">
        <w:rPr>
          <w:rFonts w:ascii="Times New Roman" w:hAnsi="Times New Roman" w:cs="Times New Roman"/>
          <w:bCs/>
          <w:sz w:val="24"/>
          <w:szCs w:val="24"/>
        </w:rPr>
        <w:t>ze</w:t>
      </w:r>
      <w:r w:rsidRPr="002512D8">
        <w:rPr>
          <w:rFonts w:ascii="Times New Roman" w:hAnsi="Times New Roman" w:cs="Times New Roman"/>
          <w:bCs/>
          <w:sz w:val="24"/>
          <w:szCs w:val="24"/>
        </w:rPr>
        <w:t xml:space="preserve"> leden. </w:t>
      </w:r>
      <w:r w:rsidR="009C4D68">
        <w:rPr>
          <w:rFonts w:ascii="Times New Roman" w:hAnsi="Times New Roman" w:cs="Times New Roman"/>
          <w:bCs/>
          <w:sz w:val="24"/>
          <w:szCs w:val="24"/>
        </w:rPr>
        <w:t>Zij</w:t>
      </w:r>
      <w:r w:rsidRPr="002512D8">
        <w:rPr>
          <w:rFonts w:ascii="Times New Roman" w:hAnsi="Times New Roman" w:cs="Times New Roman"/>
          <w:bCs/>
          <w:sz w:val="24"/>
          <w:szCs w:val="24"/>
        </w:rPr>
        <w:t xml:space="preserve"> delen de zorgen van de politie dat er meer repressief optreden vereist gaat bij het ontstaan van uitzichtloze situaties bij vreemdelingen zonder perspectief op terugkeer naar land van herkomst en zonder opvang in Nederland. Hoe gaat de regering zich inzetten om dit te voorkomen?</w:t>
      </w:r>
    </w:p>
    <w:p w:rsidRPr="002512D8" w:rsidR="002512D8" w:rsidP="002512D8" w:rsidRDefault="002512D8" w14:paraId="78A7C8D6" w14:textId="29A49855">
      <w:pPr>
        <w:rPr>
          <w:rFonts w:ascii="Times New Roman" w:hAnsi="Times New Roman" w:cs="Times New Roman"/>
          <w:bCs/>
          <w:sz w:val="24"/>
          <w:szCs w:val="24"/>
        </w:rPr>
      </w:pPr>
      <w:r w:rsidRPr="002512D8">
        <w:rPr>
          <w:rFonts w:ascii="Times New Roman" w:hAnsi="Times New Roman" w:cs="Times New Roman"/>
          <w:bCs/>
          <w:sz w:val="24"/>
          <w:szCs w:val="24"/>
        </w:rPr>
        <w:t xml:space="preserve">De leden van de ChristenUnie-fractie kunnen zich vinden in de zorgen van het </w:t>
      </w:r>
      <w:r w:rsidR="009C4D68">
        <w:rPr>
          <w:rFonts w:ascii="Times New Roman" w:hAnsi="Times New Roman" w:cs="Times New Roman"/>
          <w:bCs/>
          <w:sz w:val="24"/>
          <w:szCs w:val="24"/>
        </w:rPr>
        <w:t>COA.</w:t>
      </w:r>
      <w:r w:rsidRPr="002512D8">
        <w:rPr>
          <w:rFonts w:ascii="Times New Roman" w:hAnsi="Times New Roman" w:cs="Times New Roman"/>
          <w:bCs/>
          <w:sz w:val="24"/>
          <w:szCs w:val="24"/>
        </w:rPr>
        <w:t xml:space="preserve"> Het is te verwachten dat bewoners langer zullen verblijven bij het COA. Heeft de regering hier rekening mee gehouden? Heeft de regering een plan om het COA te ondersteunen als er capaciteitsproblemen ontstaan? Heeft de regering een oplossing ingeval de leefbaarheid en veiligheid op locatie verslechtert door toename van spanningen bij de bewoners die langer bij het COA moeten verblijven? In hoeverre heeft de regering oplossingen voor onrust en spanningen bij asielzoekers waar gezinshereniging niet mogelijk is? Hoe verantwoordt de regering mogelijke psychische klachten bij asielzoekers als gevolg van onzekerheid ontstaan door de voorgestelde maatregelen? In hoeverre kunnen gemeenten woonruimte beschikbaar stellen aan vergunninghouders met een B-status? </w:t>
      </w:r>
    </w:p>
    <w:p w:rsidR="002512D8" w:rsidP="002512D8" w:rsidRDefault="00F15B3D" w14:paraId="62E39911" w14:textId="5E871F59">
      <w:pPr>
        <w:rPr>
          <w:rFonts w:ascii="Times New Roman" w:hAnsi="Times New Roman" w:cs="Times New Roman"/>
          <w:bCs/>
          <w:sz w:val="24"/>
          <w:szCs w:val="24"/>
        </w:rPr>
      </w:pPr>
      <w:r>
        <w:rPr>
          <w:rFonts w:ascii="Times New Roman" w:hAnsi="Times New Roman" w:cs="Times New Roman"/>
          <w:bCs/>
          <w:sz w:val="24"/>
          <w:szCs w:val="24"/>
        </w:rPr>
        <w:t>De leden van de ChristenUnie-fractie vragen i</w:t>
      </w:r>
      <w:r w:rsidRPr="002512D8" w:rsidR="002512D8">
        <w:rPr>
          <w:rFonts w:ascii="Times New Roman" w:hAnsi="Times New Roman" w:cs="Times New Roman"/>
          <w:bCs/>
          <w:sz w:val="24"/>
          <w:szCs w:val="24"/>
        </w:rPr>
        <w:t xml:space="preserve">n hoeverre de regering zich bewust </w:t>
      </w:r>
      <w:r>
        <w:rPr>
          <w:rFonts w:ascii="Times New Roman" w:hAnsi="Times New Roman" w:cs="Times New Roman"/>
          <w:bCs/>
          <w:sz w:val="24"/>
          <w:szCs w:val="24"/>
        </w:rPr>
        <w:t xml:space="preserve">is </w:t>
      </w:r>
      <w:r w:rsidRPr="002512D8" w:rsidR="002512D8">
        <w:rPr>
          <w:rFonts w:ascii="Times New Roman" w:hAnsi="Times New Roman" w:cs="Times New Roman"/>
          <w:bCs/>
          <w:sz w:val="24"/>
          <w:szCs w:val="24"/>
        </w:rPr>
        <w:t>van de gevolgen van de verhoogde werkdruk bij de rechtspraak en de IND voor andere organen, zoals het COA</w:t>
      </w:r>
      <w:r w:rsidR="000947C6">
        <w:rPr>
          <w:rFonts w:ascii="Times New Roman" w:hAnsi="Times New Roman" w:cs="Times New Roman"/>
          <w:bCs/>
          <w:sz w:val="24"/>
          <w:szCs w:val="24"/>
        </w:rPr>
        <w:t>.</w:t>
      </w:r>
      <w:r w:rsidRPr="002512D8" w:rsidR="000947C6">
        <w:rPr>
          <w:rFonts w:ascii="Times New Roman" w:hAnsi="Times New Roman" w:cs="Times New Roman"/>
          <w:bCs/>
          <w:sz w:val="24"/>
          <w:szCs w:val="24"/>
        </w:rPr>
        <w:t xml:space="preserve"> </w:t>
      </w:r>
      <w:r w:rsidRPr="002512D8" w:rsidR="002512D8">
        <w:rPr>
          <w:rFonts w:ascii="Times New Roman" w:hAnsi="Times New Roman" w:cs="Times New Roman"/>
          <w:bCs/>
          <w:sz w:val="24"/>
          <w:szCs w:val="24"/>
        </w:rPr>
        <w:t>Is de regering bereid om het COA van meer inzichten en duidelijkheid te voorzien over de impact van de wet op het aantal rechterlijke procedures en de werklast van het IND</w:t>
      </w:r>
      <w:r>
        <w:rPr>
          <w:rFonts w:ascii="Times New Roman" w:hAnsi="Times New Roman" w:cs="Times New Roman"/>
          <w:bCs/>
          <w:sz w:val="24"/>
          <w:szCs w:val="24"/>
        </w:rPr>
        <w:t xml:space="preserve">? </w:t>
      </w:r>
      <w:r w:rsidRPr="002512D8" w:rsidR="002512D8">
        <w:rPr>
          <w:rFonts w:ascii="Times New Roman" w:hAnsi="Times New Roman" w:cs="Times New Roman"/>
          <w:bCs/>
          <w:sz w:val="24"/>
          <w:szCs w:val="24"/>
        </w:rPr>
        <w:t>Hoe gaat de regering de bewoners en medewerkers van het COA tijdig en goed informeren over de inhoud van de verschillende maatregelen? Heeft de regering er rekening mee gehouden dat de medewerkers van het COA deze informatie niet kunnen verstrekken?</w:t>
      </w:r>
    </w:p>
    <w:p w:rsidRPr="009B5B6E" w:rsidR="009B5B6E" w:rsidP="009B5B6E" w:rsidRDefault="00F15B3D" w14:paraId="740BC29B" w14:textId="14F7FC88">
      <w:pPr>
        <w:rPr>
          <w:rFonts w:ascii="Times New Roman" w:hAnsi="Times New Roman" w:cs="Times New Roman"/>
          <w:bCs/>
          <w:sz w:val="24"/>
          <w:szCs w:val="24"/>
        </w:rPr>
      </w:pPr>
      <w:r>
        <w:rPr>
          <w:rFonts w:ascii="Times New Roman" w:hAnsi="Times New Roman" w:cs="Times New Roman"/>
          <w:bCs/>
          <w:sz w:val="24"/>
          <w:szCs w:val="24"/>
        </w:rPr>
        <w:t>De leden van de Volt-fractie lezen dat n</w:t>
      </w:r>
      <w:r w:rsidRPr="009B5B6E" w:rsidR="009B5B6E">
        <w:rPr>
          <w:rFonts w:ascii="Times New Roman" w:hAnsi="Times New Roman" w:cs="Times New Roman"/>
          <w:bCs/>
          <w:sz w:val="24"/>
          <w:szCs w:val="24"/>
        </w:rPr>
        <w:t xml:space="preserve">aar aanleiding van de kritiek op de korte consultatieperiode </w:t>
      </w:r>
      <w:r>
        <w:rPr>
          <w:rFonts w:ascii="Times New Roman" w:hAnsi="Times New Roman" w:cs="Times New Roman"/>
          <w:bCs/>
          <w:sz w:val="24"/>
          <w:szCs w:val="24"/>
        </w:rPr>
        <w:t>de regering aangeeft</w:t>
      </w:r>
      <w:r w:rsidRPr="009B5B6E" w:rsidR="009B5B6E">
        <w:rPr>
          <w:rFonts w:ascii="Times New Roman" w:hAnsi="Times New Roman" w:cs="Times New Roman"/>
          <w:bCs/>
          <w:sz w:val="24"/>
          <w:szCs w:val="24"/>
        </w:rPr>
        <w:t xml:space="preserve"> dit te hebben gedaan</w:t>
      </w:r>
      <w:r>
        <w:rPr>
          <w:rFonts w:ascii="Times New Roman" w:hAnsi="Times New Roman" w:cs="Times New Roman"/>
          <w:bCs/>
          <w:sz w:val="24"/>
          <w:szCs w:val="24"/>
        </w:rPr>
        <w:t xml:space="preserve"> </w:t>
      </w:r>
      <w:r w:rsidRPr="009B5B6E" w:rsidR="009B5B6E">
        <w:rPr>
          <w:rFonts w:ascii="Times New Roman" w:hAnsi="Times New Roman" w:cs="Times New Roman"/>
          <w:bCs/>
          <w:sz w:val="24"/>
          <w:szCs w:val="24"/>
        </w:rPr>
        <w:t xml:space="preserve">aangezien er haast is geboden voor de invoering van de asielwetten. </w:t>
      </w:r>
      <w:r>
        <w:rPr>
          <w:rFonts w:ascii="Times New Roman" w:hAnsi="Times New Roman" w:cs="Times New Roman"/>
          <w:bCs/>
          <w:sz w:val="24"/>
          <w:szCs w:val="24"/>
        </w:rPr>
        <w:t>Het</w:t>
      </w:r>
      <w:r w:rsidRPr="009B5B6E" w:rsidR="009B5B6E">
        <w:rPr>
          <w:rFonts w:ascii="Times New Roman" w:hAnsi="Times New Roman" w:cs="Times New Roman"/>
          <w:bCs/>
          <w:sz w:val="24"/>
          <w:szCs w:val="24"/>
        </w:rPr>
        <w:t xml:space="preserve"> maken van de wetten hebben </w:t>
      </w:r>
      <w:r>
        <w:rPr>
          <w:rFonts w:ascii="Times New Roman" w:hAnsi="Times New Roman" w:cs="Times New Roman"/>
          <w:bCs/>
          <w:sz w:val="24"/>
          <w:szCs w:val="24"/>
        </w:rPr>
        <w:t xml:space="preserve">echter </w:t>
      </w:r>
      <w:r w:rsidRPr="009B5B6E" w:rsidR="009B5B6E">
        <w:rPr>
          <w:rFonts w:ascii="Times New Roman" w:hAnsi="Times New Roman" w:cs="Times New Roman"/>
          <w:bCs/>
          <w:sz w:val="24"/>
          <w:szCs w:val="24"/>
        </w:rPr>
        <w:t>een geruime tijd in beslag genomen (niet sneller dan in een ‘normale’ procedure). K</w:t>
      </w:r>
      <w:r>
        <w:rPr>
          <w:rFonts w:ascii="Times New Roman" w:hAnsi="Times New Roman" w:cs="Times New Roman"/>
          <w:bCs/>
          <w:sz w:val="24"/>
          <w:szCs w:val="24"/>
        </w:rPr>
        <w:t>an de regering</w:t>
      </w:r>
      <w:r w:rsidRPr="009B5B6E" w:rsidR="009B5B6E">
        <w:rPr>
          <w:rFonts w:ascii="Times New Roman" w:hAnsi="Times New Roman" w:cs="Times New Roman"/>
          <w:bCs/>
          <w:sz w:val="24"/>
          <w:szCs w:val="24"/>
        </w:rPr>
        <w:t xml:space="preserve"> toelichten waarom er dan juist gekozen is om haast te zetten achter de duur van de consultatieperiode en het (nog) niet inzetten van uitvoeringstoetsen, terwijl dit wel zou kunnen bijdragen aan een evaluatie van de werkbaarheid van de wet? Acht de regering de wet nu al werkbaar genoeg voor de uitvoeringsinstanties</w:t>
      </w:r>
      <w:r>
        <w:rPr>
          <w:rFonts w:ascii="Times New Roman" w:hAnsi="Times New Roman" w:cs="Times New Roman"/>
          <w:bCs/>
          <w:sz w:val="24"/>
          <w:szCs w:val="24"/>
        </w:rPr>
        <w:t>?</w:t>
      </w:r>
    </w:p>
    <w:p w:rsidR="00F15B3D" w:rsidP="009B5B6E" w:rsidRDefault="00F15B3D" w14:paraId="0BFF9768" w14:textId="77777777">
      <w:pPr>
        <w:rPr>
          <w:rFonts w:ascii="Times New Roman" w:hAnsi="Times New Roman" w:cs="Times New Roman"/>
          <w:bCs/>
          <w:sz w:val="24"/>
          <w:szCs w:val="24"/>
        </w:rPr>
      </w:pPr>
      <w:r>
        <w:rPr>
          <w:rFonts w:ascii="Times New Roman" w:hAnsi="Times New Roman" w:cs="Times New Roman"/>
          <w:bCs/>
          <w:sz w:val="24"/>
          <w:szCs w:val="24"/>
        </w:rPr>
        <w:t xml:space="preserve">De leden van de Volt-fractie lezen dat de </w:t>
      </w:r>
      <w:r w:rsidRPr="009B5B6E" w:rsidR="009B5B6E">
        <w:rPr>
          <w:rFonts w:ascii="Times New Roman" w:hAnsi="Times New Roman" w:cs="Times New Roman"/>
          <w:bCs/>
          <w:sz w:val="24"/>
          <w:szCs w:val="24"/>
        </w:rPr>
        <w:t xml:space="preserve">regering </w:t>
      </w:r>
      <w:r>
        <w:rPr>
          <w:rFonts w:ascii="Times New Roman" w:hAnsi="Times New Roman" w:cs="Times New Roman"/>
          <w:bCs/>
          <w:sz w:val="24"/>
          <w:szCs w:val="24"/>
        </w:rPr>
        <w:t>aan</w:t>
      </w:r>
      <w:r w:rsidRPr="009B5B6E" w:rsidR="009B5B6E">
        <w:rPr>
          <w:rFonts w:ascii="Times New Roman" w:hAnsi="Times New Roman" w:cs="Times New Roman"/>
          <w:bCs/>
          <w:sz w:val="24"/>
          <w:szCs w:val="24"/>
        </w:rPr>
        <w:t xml:space="preserve">geeft </w:t>
      </w:r>
      <w:r>
        <w:rPr>
          <w:rFonts w:ascii="Times New Roman" w:hAnsi="Times New Roman" w:cs="Times New Roman"/>
          <w:bCs/>
          <w:sz w:val="24"/>
          <w:szCs w:val="24"/>
        </w:rPr>
        <w:t>d</w:t>
      </w:r>
      <w:r w:rsidRPr="009B5B6E" w:rsidR="009B5B6E">
        <w:rPr>
          <w:rFonts w:ascii="Times New Roman" w:hAnsi="Times New Roman" w:cs="Times New Roman"/>
          <w:bCs/>
          <w:sz w:val="24"/>
          <w:szCs w:val="24"/>
        </w:rPr>
        <w:t>at doorstroom ook van essentieel belang is bij het ontlasten van de asielketen en geeft hierbij aan dat het kabinetsbeleid daarvoor aandacht heeft. Kan de regering in het licht van die opvatting reflecteren op het plan van</w:t>
      </w:r>
      <w:r>
        <w:rPr>
          <w:rFonts w:ascii="Times New Roman" w:hAnsi="Times New Roman" w:cs="Times New Roman"/>
          <w:bCs/>
          <w:sz w:val="24"/>
          <w:szCs w:val="24"/>
        </w:rPr>
        <w:t xml:space="preserve"> de m</w:t>
      </w:r>
      <w:r w:rsidRPr="009B5B6E" w:rsidR="009B5B6E">
        <w:rPr>
          <w:rFonts w:ascii="Times New Roman" w:hAnsi="Times New Roman" w:cs="Times New Roman"/>
          <w:bCs/>
          <w:sz w:val="24"/>
          <w:szCs w:val="24"/>
        </w:rPr>
        <w:t xml:space="preserve">inister </w:t>
      </w:r>
      <w:r>
        <w:rPr>
          <w:rFonts w:ascii="Times New Roman" w:hAnsi="Times New Roman" w:cs="Times New Roman"/>
          <w:bCs/>
          <w:sz w:val="24"/>
          <w:szCs w:val="24"/>
        </w:rPr>
        <w:t>van Volkshuisvesting en Ruimtelijke Ordening</w:t>
      </w:r>
      <w:r w:rsidRPr="009B5B6E" w:rsidR="009B5B6E">
        <w:rPr>
          <w:rFonts w:ascii="Times New Roman" w:hAnsi="Times New Roman" w:cs="Times New Roman"/>
          <w:bCs/>
          <w:sz w:val="24"/>
          <w:szCs w:val="24"/>
        </w:rPr>
        <w:t xml:space="preserve"> om statushouders geen voorrang meer te geven bij sociale huurwoningen? Hoe kunnen deze twee wetsvoorstellen samenwerken om tot een ontlasting van de asielketen komen? </w:t>
      </w:r>
    </w:p>
    <w:p w:rsidRPr="0033614D" w:rsidR="009B5B6E" w:rsidP="009B5B6E" w:rsidRDefault="00F15B3D" w14:paraId="73EDBBC9" w14:textId="5BF5F0A8">
      <w:pPr>
        <w:rPr>
          <w:rFonts w:ascii="Times New Roman" w:hAnsi="Times New Roman" w:cs="Times New Roman"/>
          <w:bCs/>
          <w:sz w:val="24"/>
          <w:szCs w:val="24"/>
        </w:rPr>
      </w:pPr>
      <w:r>
        <w:rPr>
          <w:rFonts w:ascii="Times New Roman" w:hAnsi="Times New Roman" w:cs="Times New Roman"/>
          <w:bCs/>
          <w:sz w:val="24"/>
          <w:szCs w:val="24"/>
        </w:rPr>
        <w:t>De leden van de Volt-fractie constateren dat a</w:t>
      </w:r>
      <w:r w:rsidRPr="009B5B6E" w:rsidR="009B5B6E">
        <w:rPr>
          <w:rFonts w:ascii="Times New Roman" w:hAnsi="Times New Roman" w:cs="Times New Roman"/>
          <w:bCs/>
          <w:sz w:val="24"/>
          <w:szCs w:val="24"/>
        </w:rPr>
        <w:t xml:space="preserve">lleen de IND via een ex ante uitvoeringstoets </w:t>
      </w:r>
      <w:r>
        <w:rPr>
          <w:rFonts w:ascii="Times New Roman" w:hAnsi="Times New Roman" w:cs="Times New Roman"/>
          <w:bCs/>
          <w:sz w:val="24"/>
          <w:szCs w:val="24"/>
        </w:rPr>
        <w:t xml:space="preserve">heeft </w:t>
      </w:r>
      <w:r w:rsidRPr="009B5B6E" w:rsidR="009B5B6E">
        <w:rPr>
          <w:rFonts w:ascii="Times New Roman" w:hAnsi="Times New Roman" w:cs="Times New Roman"/>
          <w:bCs/>
          <w:sz w:val="24"/>
          <w:szCs w:val="24"/>
        </w:rPr>
        <w:t>kunnen reageren op dit voorstel. De IND heeft voor deze ex ante uitvoeringstoets ook</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het</w:t>
      </w:r>
      <w:r w:rsidRPr="009B5B6E" w:rsidR="009B5B6E">
        <w:rPr>
          <w:rFonts w:ascii="Times New Roman" w:hAnsi="Times New Roman" w:cs="Times New Roman"/>
          <w:bCs/>
          <w:sz w:val="24"/>
          <w:szCs w:val="24"/>
        </w:rPr>
        <w:t xml:space="preserve"> COA en</w:t>
      </w:r>
      <w:r>
        <w:rPr>
          <w:rFonts w:ascii="Times New Roman" w:hAnsi="Times New Roman" w:cs="Times New Roman"/>
          <w:bCs/>
          <w:sz w:val="24"/>
          <w:szCs w:val="24"/>
        </w:rPr>
        <w:t xml:space="preserve"> de</w:t>
      </w:r>
      <w:r w:rsidRPr="009B5B6E" w:rsidR="009B5B6E">
        <w:rPr>
          <w:rFonts w:ascii="Times New Roman" w:hAnsi="Times New Roman" w:cs="Times New Roman"/>
          <w:bCs/>
          <w:sz w:val="24"/>
          <w:szCs w:val="24"/>
        </w:rPr>
        <w:t xml:space="preserve"> </w:t>
      </w:r>
      <w:proofErr w:type="spellStart"/>
      <w:r w:rsidRPr="009B5B6E" w:rsidR="009B5B6E">
        <w:rPr>
          <w:rFonts w:ascii="Times New Roman" w:hAnsi="Times New Roman" w:cs="Times New Roman"/>
          <w:bCs/>
          <w:sz w:val="24"/>
          <w:szCs w:val="24"/>
        </w:rPr>
        <w:t>DT</w:t>
      </w:r>
      <w:r>
        <w:rPr>
          <w:rFonts w:ascii="Times New Roman" w:hAnsi="Times New Roman" w:cs="Times New Roman"/>
          <w:bCs/>
          <w:sz w:val="24"/>
          <w:szCs w:val="24"/>
        </w:rPr>
        <w:t>en</w:t>
      </w:r>
      <w:r w:rsidRPr="009B5B6E" w:rsidR="009B5B6E">
        <w:rPr>
          <w:rFonts w:ascii="Times New Roman" w:hAnsi="Times New Roman" w:cs="Times New Roman"/>
          <w:bCs/>
          <w:sz w:val="24"/>
          <w:szCs w:val="24"/>
        </w:rPr>
        <w:t>V</w:t>
      </w:r>
      <w:proofErr w:type="spellEnd"/>
      <w:r w:rsidRPr="009B5B6E" w:rsidR="009B5B6E">
        <w:rPr>
          <w:rFonts w:ascii="Times New Roman" w:hAnsi="Times New Roman" w:cs="Times New Roman"/>
          <w:bCs/>
          <w:sz w:val="24"/>
          <w:szCs w:val="24"/>
        </w:rPr>
        <w:t xml:space="preserve"> geraadpleegd. </w:t>
      </w:r>
      <w:r>
        <w:rPr>
          <w:rFonts w:ascii="Times New Roman" w:hAnsi="Times New Roman" w:cs="Times New Roman"/>
          <w:bCs/>
          <w:sz w:val="24"/>
          <w:szCs w:val="24"/>
        </w:rPr>
        <w:t xml:space="preserve">De </w:t>
      </w:r>
      <w:proofErr w:type="spellStart"/>
      <w:r w:rsidRPr="009B5B6E" w:rsidR="009B5B6E">
        <w:rPr>
          <w:rFonts w:ascii="Times New Roman" w:hAnsi="Times New Roman" w:cs="Times New Roman"/>
          <w:bCs/>
          <w:sz w:val="24"/>
          <w:szCs w:val="24"/>
        </w:rPr>
        <w:t>DT</w:t>
      </w:r>
      <w:r>
        <w:rPr>
          <w:rFonts w:ascii="Times New Roman" w:hAnsi="Times New Roman" w:cs="Times New Roman"/>
          <w:bCs/>
          <w:sz w:val="24"/>
          <w:szCs w:val="24"/>
        </w:rPr>
        <w:t>en</w:t>
      </w:r>
      <w:r w:rsidRPr="009B5B6E" w:rsidR="009B5B6E">
        <w:rPr>
          <w:rFonts w:ascii="Times New Roman" w:hAnsi="Times New Roman" w:cs="Times New Roman"/>
          <w:bCs/>
          <w:sz w:val="24"/>
          <w:szCs w:val="24"/>
        </w:rPr>
        <w:t>V</w:t>
      </w:r>
      <w:proofErr w:type="spellEnd"/>
      <w:r w:rsidRPr="009B5B6E" w:rsidR="009B5B6E">
        <w:rPr>
          <w:rFonts w:ascii="Times New Roman" w:hAnsi="Times New Roman" w:cs="Times New Roman"/>
          <w:bCs/>
          <w:sz w:val="24"/>
          <w:szCs w:val="24"/>
        </w:rPr>
        <w:t xml:space="preserve"> stelt het volgende:</w:t>
      </w:r>
      <w:r>
        <w:rPr>
          <w:rFonts w:ascii="Times New Roman" w:hAnsi="Times New Roman" w:cs="Times New Roman"/>
          <w:bCs/>
          <w:sz w:val="24"/>
          <w:szCs w:val="24"/>
        </w:rPr>
        <w:t xml:space="preserve"> “</w:t>
      </w:r>
      <w:proofErr w:type="spellStart"/>
      <w:r w:rsidRPr="009B5B6E" w:rsidR="009B5B6E">
        <w:rPr>
          <w:rFonts w:ascii="Times New Roman" w:hAnsi="Times New Roman" w:cs="Times New Roman"/>
          <w:bCs/>
          <w:sz w:val="24"/>
          <w:szCs w:val="24"/>
        </w:rPr>
        <w:t>DTenV</w:t>
      </w:r>
      <w:proofErr w:type="spellEnd"/>
      <w:r w:rsidRPr="009B5B6E" w:rsidR="009B5B6E">
        <w:rPr>
          <w:rFonts w:ascii="Times New Roman" w:hAnsi="Times New Roman" w:cs="Times New Roman"/>
          <w:bCs/>
          <w:sz w:val="24"/>
          <w:szCs w:val="24"/>
        </w:rPr>
        <w:t xml:space="preserve"> verwacht een afname van vertrekbereidheid door een verwachte afname van de (ervaren procedurele) zorgvuldigheid en een toename van de lengte van de totale asielprocedure tot en met beroep voor een klein deel van de vreemdelingen. Daarnaast verwacht </w:t>
      </w:r>
      <w:proofErr w:type="spellStart"/>
      <w:r w:rsidRPr="009B5B6E" w:rsidR="009B5B6E">
        <w:rPr>
          <w:rFonts w:ascii="Times New Roman" w:hAnsi="Times New Roman" w:cs="Times New Roman"/>
          <w:bCs/>
          <w:sz w:val="24"/>
          <w:szCs w:val="24"/>
        </w:rPr>
        <w:t>DTenV</w:t>
      </w:r>
      <w:proofErr w:type="spellEnd"/>
      <w:r w:rsidRPr="009B5B6E" w:rsidR="009B5B6E">
        <w:rPr>
          <w:rFonts w:ascii="Times New Roman" w:hAnsi="Times New Roman" w:cs="Times New Roman"/>
          <w:bCs/>
          <w:sz w:val="24"/>
          <w:szCs w:val="24"/>
        </w:rPr>
        <w:t xml:space="preserve"> een toename van voorlopige voorzieningen op basis van nieuwe feiten en omstandigheden (die anders al bij de voornemenprocedure naar voren zouden zijn gebracht)</w:t>
      </w:r>
      <w:r w:rsidR="009B5B6E">
        <w:rPr>
          <w:rFonts w:ascii="Times New Roman" w:hAnsi="Times New Roman" w:cs="Times New Roman"/>
          <w:bCs/>
          <w:sz w:val="24"/>
          <w:szCs w:val="24"/>
        </w:rPr>
        <w:t>.</w:t>
      </w:r>
      <w:r>
        <w:rPr>
          <w:rFonts w:ascii="Times New Roman" w:hAnsi="Times New Roman" w:cs="Times New Roman"/>
          <w:bCs/>
          <w:sz w:val="24"/>
          <w:szCs w:val="24"/>
        </w:rPr>
        <w:t>”</w:t>
      </w:r>
      <w:r w:rsidR="009B5B6E">
        <w:rPr>
          <w:rFonts w:ascii="Times New Roman" w:hAnsi="Times New Roman" w:cs="Times New Roman"/>
          <w:bCs/>
          <w:sz w:val="24"/>
          <w:szCs w:val="24"/>
        </w:rPr>
        <w:t xml:space="preserve"> </w:t>
      </w:r>
      <w:r w:rsidRPr="009B5B6E" w:rsidR="009B5B6E">
        <w:rPr>
          <w:rFonts w:ascii="Times New Roman" w:hAnsi="Times New Roman" w:cs="Times New Roman"/>
          <w:bCs/>
          <w:sz w:val="24"/>
          <w:szCs w:val="24"/>
        </w:rPr>
        <w:t xml:space="preserve">Is dit voorstel daarmee niet tegengesteld aan de doelen van het beleid van deze </w:t>
      </w:r>
      <w:r w:rsidR="00E66AD0">
        <w:rPr>
          <w:rFonts w:ascii="Times New Roman" w:hAnsi="Times New Roman" w:cs="Times New Roman"/>
          <w:bCs/>
          <w:sz w:val="24"/>
          <w:szCs w:val="24"/>
        </w:rPr>
        <w:t>regering</w:t>
      </w:r>
      <w:r w:rsidRPr="009B5B6E" w:rsidR="009B5B6E">
        <w:rPr>
          <w:rFonts w:ascii="Times New Roman" w:hAnsi="Times New Roman" w:cs="Times New Roman"/>
          <w:bCs/>
          <w:sz w:val="24"/>
          <w:szCs w:val="24"/>
        </w:rPr>
        <w:t>, namelijk het beperken van het aantal asielzoekers in Nederland?</w:t>
      </w:r>
    </w:p>
    <w:p w:rsidR="00A637CD" w:rsidP="00A637CD" w:rsidRDefault="00A637CD" w14:paraId="0AFC97D1" w14:textId="102D2D8B">
      <w:pPr>
        <w:rPr>
          <w:rFonts w:ascii="Times New Roman" w:hAnsi="Times New Roman" w:cs="Times New Roman"/>
          <w:b/>
          <w:sz w:val="24"/>
          <w:szCs w:val="24"/>
        </w:rPr>
      </w:pPr>
      <w:r>
        <w:rPr>
          <w:rFonts w:ascii="Times New Roman" w:hAnsi="Times New Roman" w:cs="Times New Roman"/>
          <w:b/>
          <w:sz w:val="24"/>
          <w:szCs w:val="24"/>
        </w:rPr>
        <w:t>6. Overgangsrecht, inwerkingtreding en samenloop</w:t>
      </w:r>
    </w:p>
    <w:p w:rsidR="00A637CD" w:rsidP="00A637CD" w:rsidRDefault="00A637CD" w14:paraId="1758EABF" w14:textId="77777777">
      <w:pPr>
        <w:rPr>
          <w:rFonts w:ascii="Times New Roman" w:hAnsi="Times New Roman" w:cs="Times New Roman"/>
          <w:b/>
          <w:sz w:val="24"/>
          <w:szCs w:val="24"/>
        </w:rPr>
      </w:pPr>
      <w:r>
        <w:rPr>
          <w:rFonts w:ascii="Times New Roman" w:hAnsi="Times New Roman" w:cs="Times New Roman"/>
          <w:b/>
          <w:sz w:val="24"/>
          <w:szCs w:val="24"/>
        </w:rPr>
        <w:t>6.1. Overgangsrecht en inwerkingtreding</w:t>
      </w:r>
    </w:p>
    <w:p w:rsidR="00703536" w:rsidP="00A637CD" w:rsidRDefault="00703536" w14:paraId="6428EA12" w14:textId="7002382B">
      <w:pPr>
        <w:spacing w:beforeAutospacing="1" w:afterAutospacing="1"/>
        <w:rPr>
          <w:rFonts w:ascii="Times New Roman" w:hAnsi="Times New Roman" w:eastAsia="Times New Roman" w:cs="Times New Roman"/>
          <w:color w:val="000000" w:themeColor="text1"/>
          <w:sz w:val="24"/>
          <w:szCs w:val="24"/>
        </w:rPr>
      </w:pPr>
      <w:bookmarkStart w:name="_Hlk194566392" w:id="8"/>
      <w:r w:rsidRPr="00703536">
        <w:rPr>
          <w:rFonts w:ascii="Times New Roman" w:hAnsi="Times New Roman" w:eastAsia="Times New Roman" w:cs="Times New Roman"/>
          <w:color w:val="000000" w:themeColor="text1"/>
          <w:sz w:val="24"/>
          <w:szCs w:val="24"/>
        </w:rPr>
        <w:t>De leden</w:t>
      </w:r>
      <w:r>
        <w:rPr>
          <w:rFonts w:ascii="Times New Roman" w:hAnsi="Times New Roman" w:eastAsia="Times New Roman" w:cs="Times New Roman"/>
          <w:color w:val="000000" w:themeColor="text1"/>
          <w:sz w:val="24"/>
          <w:szCs w:val="24"/>
        </w:rPr>
        <w:t xml:space="preserve"> van de NSC-fractie</w:t>
      </w:r>
      <w:r w:rsidRPr="00703536">
        <w:rPr>
          <w:rFonts w:ascii="Times New Roman" w:hAnsi="Times New Roman" w:eastAsia="Times New Roman" w:cs="Times New Roman"/>
          <w:color w:val="000000" w:themeColor="text1"/>
          <w:sz w:val="24"/>
          <w:szCs w:val="24"/>
        </w:rPr>
        <w:t xml:space="preserve"> constateren dat het wetsvoorstel geen expliciete overgangsbepalingen bevat terwijl artikel 1.27 van de Vreemdelingenwet </w:t>
      </w:r>
      <w:r w:rsidR="008D7E71">
        <w:rPr>
          <w:rFonts w:ascii="Times New Roman" w:hAnsi="Times New Roman" w:eastAsia="Times New Roman" w:cs="Times New Roman"/>
          <w:color w:val="000000" w:themeColor="text1"/>
          <w:sz w:val="24"/>
          <w:szCs w:val="24"/>
        </w:rPr>
        <w:t xml:space="preserve">2000 </w:t>
      </w:r>
      <w:r w:rsidRPr="00703536">
        <w:rPr>
          <w:rFonts w:ascii="Times New Roman" w:hAnsi="Times New Roman" w:eastAsia="Times New Roman" w:cs="Times New Roman"/>
          <w:color w:val="000000" w:themeColor="text1"/>
          <w:sz w:val="24"/>
          <w:szCs w:val="24"/>
        </w:rPr>
        <w:t>stelt dat moet worden getoetst op basis van het recht dat gold bij aanvang van de aanvraag. Voorziet de regering hier een juridisch risico dat door wijziging van het betreffende artikel kan worden gemitigeerd?</w:t>
      </w:r>
    </w:p>
    <w:p w:rsidRPr="00D95CB1" w:rsidR="00D95CB1" w:rsidP="00A637CD" w:rsidRDefault="00D95CB1" w14:paraId="0644D457" w14:textId="02A73856">
      <w:pPr>
        <w:spacing w:beforeAutospacing="1" w:afterAutospacing="1"/>
        <w:rPr>
          <w:rFonts w:ascii="Times New Roman" w:hAnsi="Times New Roman" w:eastAsia="Times New Roman" w:cs="Times New Roman"/>
          <w:color w:val="000000" w:themeColor="text1"/>
          <w:sz w:val="24"/>
          <w:szCs w:val="24"/>
        </w:rPr>
      </w:pPr>
      <w:r w:rsidRPr="0DF378C1">
        <w:rPr>
          <w:rFonts w:ascii="Times New Roman" w:hAnsi="Times New Roman" w:eastAsia="Times New Roman" w:cs="Times New Roman"/>
          <w:color w:val="000000" w:themeColor="text1"/>
          <w:sz w:val="24"/>
          <w:szCs w:val="24"/>
        </w:rPr>
        <w:t xml:space="preserve">De </w:t>
      </w:r>
      <w:r w:rsidR="009E382D">
        <w:rPr>
          <w:rFonts w:ascii="Times New Roman" w:hAnsi="Times New Roman" w:eastAsia="Times New Roman" w:cs="Times New Roman"/>
          <w:color w:val="000000" w:themeColor="text1"/>
          <w:sz w:val="24"/>
          <w:szCs w:val="24"/>
        </w:rPr>
        <w:t>leden van de D66-fractie</w:t>
      </w:r>
      <w:r w:rsidRPr="0DF378C1">
        <w:rPr>
          <w:rFonts w:ascii="Times New Roman" w:hAnsi="Times New Roman" w:eastAsia="Times New Roman" w:cs="Times New Roman"/>
          <w:color w:val="000000" w:themeColor="text1"/>
          <w:sz w:val="24"/>
          <w:szCs w:val="24"/>
        </w:rPr>
        <w:t xml:space="preserve"> constateren dat in het voorgestelde beleid wordt afgeweken van het gebruikelijke overgangsrecht, zoals vastgelegd in artikel 3.103 van het Vreemdelingenbesluit, waarin is bepaald dat aanvragen worden getoetst aan het recht dat gold op het moment van indiening. </w:t>
      </w:r>
      <w:r w:rsidR="00240F48">
        <w:rPr>
          <w:rFonts w:ascii="Times New Roman" w:hAnsi="Times New Roman" w:eastAsia="Times New Roman" w:cs="Times New Roman"/>
          <w:color w:val="000000" w:themeColor="text1"/>
          <w:sz w:val="24"/>
          <w:szCs w:val="24"/>
        </w:rPr>
        <w:t>Deze leden</w:t>
      </w:r>
      <w:r w:rsidRPr="0DF378C1">
        <w:rPr>
          <w:rFonts w:ascii="Times New Roman" w:hAnsi="Times New Roman" w:eastAsia="Times New Roman" w:cs="Times New Roman"/>
          <w:color w:val="000000" w:themeColor="text1"/>
          <w:sz w:val="24"/>
          <w:szCs w:val="24"/>
        </w:rPr>
        <w:t xml:space="preserve"> vragen waarom </w:t>
      </w:r>
      <w:r w:rsidR="00240F48">
        <w:rPr>
          <w:rFonts w:ascii="Times New Roman" w:hAnsi="Times New Roman" w:eastAsia="Times New Roman" w:cs="Times New Roman"/>
          <w:color w:val="000000" w:themeColor="text1"/>
          <w:sz w:val="24"/>
          <w:szCs w:val="24"/>
        </w:rPr>
        <w:t>de regering</w:t>
      </w:r>
      <w:r w:rsidRPr="0DF378C1">
        <w:rPr>
          <w:rFonts w:ascii="Times New Roman" w:hAnsi="Times New Roman" w:eastAsia="Times New Roman" w:cs="Times New Roman"/>
          <w:color w:val="000000" w:themeColor="text1"/>
          <w:sz w:val="24"/>
          <w:szCs w:val="24"/>
        </w:rPr>
        <w:t xml:space="preserve"> geen eerbiedigende werking toepast en op welke wijze dit zich verhoudt tot de betrouwbaarheid van de overheid.</w:t>
      </w:r>
      <w:bookmarkEnd w:id="8"/>
    </w:p>
    <w:p w:rsidR="00A637CD" w:rsidP="00A637CD" w:rsidRDefault="0033614D" w14:paraId="49324F3E" w14:textId="6A1C30C2">
      <w:pPr>
        <w:rPr>
          <w:rFonts w:ascii="Times New Roman" w:hAnsi="Times New Roman" w:cs="Times New Roman"/>
          <w:bCs/>
          <w:sz w:val="24"/>
          <w:szCs w:val="24"/>
        </w:rPr>
      </w:pPr>
      <w:r w:rsidRPr="003A58FA">
        <w:rPr>
          <w:rFonts w:ascii="Times New Roman" w:hAnsi="Times New Roman" w:cs="Times New Roman"/>
          <w:bCs/>
          <w:sz w:val="24"/>
          <w:szCs w:val="24"/>
        </w:rPr>
        <w:t xml:space="preserve">De leden van de CDA-fractie vragen de regering of er </w:t>
      </w:r>
      <w:r w:rsidR="008D7E71">
        <w:rPr>
          <w:rFonts w:ascii="Times New Roman" w:hAnsi="Times New Roman" w:cs="Times New Roman"/>
          <w:bCs/>
          <w:sz w:val="24"/>
          <w:szCs w:val="24"/>
        </w:rPr>
        <w:t>één</w:t>
      </w:r>
      <w:r w:rsidRPr="003A58FA">
        <w:rPr>
          <w:rFonts w:ascii="Times New Roman" w:hAnsi="Times New Roman" w:cs="Times New Roman"/>
          <w:bCs/>
          <w:sz w:val="24"/>
          <w:szCs w:val="24"/>
        </w:rPr>
        <w:t xml:space="preserve"> uitvoeringsorganisatie of juridische afdeling van het ministerie zelf is geweest die een positief advies heeft uitgebracht over het op geen enkele manier opnemen van overgangsrecht</w:t>
      </w:r>
      <w:r w:rsidR="008D7E71">
        <w:rPr>
          <w:rFonts w:ascii="Times New Roman" w:hAnsi="Times New Roman" w:cs="Times New Roman"/>
          <w:bCs/>
          <w:sz w:val="24"/>
          <w:szCs w:val="24"/>
        </w:rPr>
        <w:t xml:space="preserve">. </w:t>
      </w:r>
      <w:r w:rsidRPr="003A58FA">
        <w:rPr>
          <w:rFonts w:ascii="Times New Roman" w:hAnsi="Times New Roman" w:cs="Times New Roman"/>
          <w:bCs/>
          <w:sz w:val="24"/>
          <w:szCs w:val="24"/>
        </w:rPr>
        <w:t>Klopt het dat t</w:t>
      </w:r>
      <w:r w:rsidR="008D7E71">
        <w:rPr>
          <w:rFonts w:ascii="Times New Roman" w:hAnsi="Times New Roman" w:cs="Times New Roman"/>
          <w:bCs/>
          <w:sz w:val="24"/>
          <w:szCs w:val="24"/>
        </w:rPr>
        <w:t>en aanzien van</w:t>
      </w:r>
      <w:r w:rsidRPr="003A58FA">
        <w:rPr>
          <w:rFonts w:ascii="Times New Roman" w:hAnsi="Times New Roman" w:cs="Times New Roman"/>
          <w:bCs/>
          <w:sz w:val="24"/>
          <w:szCs w:val="24"/>
        </w:rPr>
        <w:t xml:space="preserve"> de beoordeling van de nareisvoorwaarden de inwerkingtredingdatum van deze wet bepalend is voor de </w:t>
      </w:r>
      <w:proofErr w:type="spellStart"/>
      <w:r w:rsidRPr="003A58FA">
        <w:rPr>
          <w:rFonts w:ascii="Times New Roman" w:hAnsi="Times New Roman" w:cs="Times New Roman"/>
          <w:bCs/>
          <w:sz w:val="24"/>
          <w:szCs w:val="24"/>
        </w:rPr>
        <w:t>nareiziger</w:t>
      </w:r>
      <w:proofErr w:type="spellEnd"/>
      <w:r w:rsidRPr="003A58FA">
        <w:rPr>
          <w:rFonts w:ascii="Times New Roman" w:hAnsi="Times New Roman" w:cs="Times New Roman"/>
          <w:bCs/>
          <w:sz w:val="24"/>
          <w:szCs w:val="24"/>
        </w:rPr>
        <w:t xml:space="preserve"> of hij wel of niet onder de nieuwe voorwaarden valt</w:t>
      </w:r>
      <w:r w:rsidR="00D775A5">
        <w:rPr>
          <w:rFonts w:ascii="Times New Roman" w:hAnsi="Times New Roman" w:cs="Times New Roman"/>
          <w:bCs/>
          <w:sz w:val="24"/>
          <w:szCs w:val="24"/>
        </w:rPr>
        <w:t>?</w:t>
      </w:r>
      <w:r w:rsidRPr="003A58FA">
        <w:rPr>
          <w:rFonts w:ascii="Times New Roman" w:hAnsi="Times New Roman" w:cs="Times New Roman"/>
          <w:bCs/>
          <w:sz w:val="24"/>
          <w:szCs w:val="24"/>
        </w:rPr>
        <w:t xml:space="preserve"> </w:t>
      </w:r>
    </w:p>
    <w:p w:rsidRPr="002512D8" w:rsidR="002512D8" w:rsidP="002512D8" w:rsidRDefault="002512D8" w14:paraId="5CDD8BE3" w14:textId="4CF6A566">
      <w:pPr>
        <w:rPr>
          <w:rFonts w:ascii="Times New Roman" w:hAnsi="Times New Roman" w:cs="Times New Roman"/>
          <w:bCs/>
          <w:sz w:val="24"/>
          <w:szCs w:val="24"/>
        </w:rPr>
      </w:pPr>
      <w:r w:rsidRPr="002512D8">
        <w:rPr>
          <w:rFonts w:ascii="Times New Roman" w:hAnsi="Times New Roman" w:cs="Times New Roman"/>
          <w:bCs/>
          <w:sz w:val="24"/>
          <w:szCs w:val="24"/>
        </w:rPr>
        <w:t>De leden van de ChristenUnie-fractie zijn voorstaanders van proportionele oplossingen voor problemen. Deze leden vinden het opmerkelijk dat de regering doorzet met deze al ingrijpende wijzigingen, terwijl in juni 2026 de maatregelen uit het Migratiepact van toepassing zullen zijn. Dit houdt in dat er voor dat moment nogmaals ingrijpende wijzigingen moeten komen. Hoe verantwoord</w:t>
      </w:r>
      <w:r w:rsidR="008D7E71">
        <w:rPr>
          <w:rFonts w:ascii="Times New Roman" w:hAnsi="Times New Roman" w:cs="Times New Roman"/>
          <w:bCs/>
          <w:sz w:val="24"/>
          <w:szCs w:val="24"/>
        </w:rPr>
        <w:t>t</w:t>
      </w:r>
      <w:r w:rsidRPr="002512D8">
        <w:rPr>
          <w:rFonts w:ascii="Times New Roman" w:hAnsi="Times New Roman" w:cs="Times New Roman"/>
          <w:bCs/>
          <w:sz w:val="24"/>
          <w:szCs w:val="24"/>
        </w:rPr>
        <w:t xml:space="preserve"> de regering de kosten en lasten van de Asielnoodmaatregelenwet, wetende dat deze spoedig weer aangepast moeten worden vanwege de maatregelen uit Migratiepact? Op welke termijn verwacht de regering het Migratiepact uit te voeren? Heeft de regering oplossingen voor de waarschijnlijke verhoging van de belasting van de IND, rechtspraak en asielopvang?</w:t>
      </w:r>
    </w:p>
    <w:p w:rsidRPr="002512D8" w:rsidR="002512D8" w:rsidP="002512D8" w:rsidRDefault="008D7E71" w14:paraId="3A4C64B9" w14:textId="57AB9D2D">
      <w:pPr>
        <w:rPr>
          <w:rFonts w:ascii="Times New Roman" w:hAnsi="Times New Roman" w:cs="Times New Roman"/>
          <w:bCs/>
          <w:sz w:val="24"/>
          <w:szCs w:val="24"/>
        </w:rPr>
      </w:pPr>
      <w:r>
        <w:rPr>
          <w:rFonts w:ascii="Times New Roman" w:hAnsi="Times New Roman" w:cs="Times New Roman"/>
          <w:bCs/>
          <w:sz w:val="24"/>
          <w:szCs w:val="24"/>
        </w:rPr>
        <w:t>De leden van de ChristenUnie-fractie vragen w</w:t>
      </w:r>
      <w:r w:rsidRPr="002512D8" w:rsidR="002512D8">
        <w:rPr>
          <w:rFonts w:ascii="Times New Roman" w:hAnsi="Times New Roman" w:cs="Times New Roman"/>
          <w:bCs/>
          <w:sz w:val="24"/>
          <w:szCs w:val="24"/>
        </w:rPr>
        <w:t xml:space="preserve">aarop </w:t>
      </w:r>
      <w:r>
        <w:rPr>
          <w:rFonts w:ascii="Times New Roman" w:hAnsi="Times New Roman" w:cs="Times New Roman"/>
          <w:bCs/>
          <w:sz w:val="24"/>
          <w:szCs w:val="24"/>
        </w:rPr>
        <w:t>d</w:t>
      </w:r>
      <w:r w:rsidRPr="002512D8" w:rsidR="002512D8">
        <w:rPr>
          <w:rFonts w:ascii="Times New Roman" w:hAnsi="Times New Roman" w:cs="Times New Roman"/>
          <w:bCs/>
          <w:sz w:val="24"/>
          <w:szCs w:val="24"/>
        </w:rPr>
        <w:t>e regering de inwerkingtredingsdatum van de maatregelen</w:t>
      </w:r>
      <w:r>
        <w:rPr>
          <w:rFonts w:ascii="Times New Roman" w:hAnsi="Times New Roman" w:cs="Times New Roman"/>
          <w:bCs/>
          <w:sz w:val="24"/>
          <w:szCs w:val="24"/>
        </w:rPr>
        <w:t xml:space="preserve"> gaat</w:t>
      </w:r>
      <w:r w:rsidRPr="002512D8" w:rsidR="002512D8">
        <w:rPr>
          <w:rFonts w:ascii="Times New Roman" w:hAnsi="Times New Roman" w:cs="Times New Roman"/>
          <w:bCs/>
          <w:sz w:val="24"/>
          <w:szCs w:val="24"/>
        </w:rPr>
        <w:t xml:space="preserve"> baseren? Op welke manier gaat de regering met de inwerkingtredingsdatum rekening houden met de uitvoerbaarheid van de maatregelen voor de uitvoeringsorganisaties en de rechtspraak? In hoeverre kan de regering toelichten dat het wetsvoorstel niet is samengevoegd met het wetvoorstel ter uitvoering van het Migratiepact om te voorkomen dat inhoudelijk overeenkomende regels twee keer het wetgevingsproces </w:t>
      </w:r>
      <w:r w:rsidRPr="002512D8" w:rsidR="002512D8">
        <w:rPr>
          <w:rFonts w:ascii="Times New Roman" w:hAnsi="Times New Roman" w:cs="Times New Roman"/>
          <w:bCs/>
          <w:sz w:val="24"/>
          <w:szCs w:val="24"/>
        </w:rPr>
        <w:lastRenderedPageBreak/>
        <w:t>moeten doorlopen? In hoeverre is de regering bereid om de twee wetsvoorstellen samen te voegen waar mogelijk? Kan de regering verder toelichten waarom er gekozen is voor een onmiddellijke werking en niet voor een eerbiedigende werking van de maatregelen?</w:t>
      </w:r>
    </w:p>
    <w:p w:rsidRPr="002512D8" w:rsidR="002512D8" w:rsidP="002512D8" w:rsidRDefault="002512D8" w14:paraId="1FC0DE35" w14:textId="77777777">
      <w:pPr>
        <w:rPr>
          <w:rFonts w:ascii="Times New Roman" w:hAnsi="Times New Roman" w:cs="Times New Roman"/>
          <w:bCs/>
          <w:sz w:val="24"/>
          <w:szCs w:val="24"/>
        </w:rPr>
      </w:pPr>
      <w:r w:rsidRPr="002512D8">
        <w:rPr>
          <w:rFonts w:ascii="Times New Roman" w:hAnsi="Times New Roman" w:cs="Times New Roman"/>
          <w:bCs/>
          <w:sz w:val="24"/>
          <w:szCs w:val="24"/>
        </w:rPr>
        <w:t>De leden van de ChristenUnie-fractie vinden gelijke behandeling in gelijke gevallen belangrijk. Deze leden vinden het daarom zorgelijk dat aan de maatregelen onmiddellijke werking verleend zou moeten worden. Het toepassen van het nieuwe recht in lopende procedures zal resulteren in verschillende groepen asielaanvragers met diverse besluiten. Waarom weigert de regering te voorzien in overgangsrecht? Welke maatregelen treft de regering om te voorkomen dat er rechtsongelijkheid optreedt?</w:t>
      </w:r>
    </w:p>
    <w:p w:rsidRPr="00F44B7A" w:rsidR="002512D8" w:rsidP="002512D8" w:rsidRDefault="002512D8" w14:paraId="589DCAE9" w14:textId="6331512E">
      <w:pPr>
        <w:rPr>
          <w:rFonts w:ascii="Times New Roman" w:hAnsi="Times New Roman" w:cs="Times New Roman"/>
          <w:bCs/>
          <w:sz w:val="24"/>
          <w:szCs w:val="24"/>
        </w:rPr>
      </w:pPr>
      <w:r w:rsidRPr="002512D8">
        <w:rPr>
          <w:rFonts w:ascii="Times New Roman" w:hAnsi="Times New Roman" w:cs="Times New Roman"/>
          <w:bCs/>
          <w:sz w:val="24"/>
          <w:szCs w:val="24"/>
        </w:rPr>
        <w:t>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zijn. Op welk moment verwacht de regering deze wet te evalueren</w:t>
      </w:r>
      <w:r w:rsidR="00B95E4F">
        <w:rPr>
          <w:rFonts w:ascii="Times New Roman" w:hAnsi="Times New Roman" w:cs="Times New Roman"/>
          <w:bCs/>
          <w:sz w:val="24"/>
          <w:szCs w:val="24"/>
        </w:rPr>
        <w:t xml:space="preserve">? </w:t>
      </w:r>
      <w:r w:rsidRPr="002512D8">
        <w:rPr>
          <w:rFonts w:ascii="Times New Roman" w:hAnsi="Times New Roman" w:cs="Times New Roman"/>
          <w:bCs/>
          <w:sz w:val="24"/>
          <w:szCs w:val="24"/>
        </w:rPr>
        <w:t>Langs welke criteria legt de regering deze wet dan?</w:t>
      </w:r>
    </w:p>
    <w:p w:rsidR="00A637CD" w:rsidP="00A637CD" w:rsidRDefault="00A637CD" w14:paraId="2A16DDA8" w14:textId="77777777">
      <w:pPr>
        <w:rPr>
          <w:rFonts w:ascii="Times New Roman" w:hAnsi="Times New Roman" w:cs="Times New Roman"/>
          <w:b/>
          <w:sz w:val="24"/>
          <w:szCs w:val="24"/>
        </w:rPr>
      </w:pPr>
      <w:r>
        <w:rPr>
          <w:rFonts w:ascii="Times New Roman" w:hAnsi="Times New Roman" w:cs="Times New Roman"/>
          <w:b/>
          <w:sz w:val="24"/>
          <w:szCs w:val="24"/>
        </w:rPr>
        <w:t>6.2. Samenloop met andere wetsvoorstellen</w:t>
      </w:r>
    </w:p>
    <w:p w:rsidRPr="00703536" w:rsidR="00A637CD" w:rsidP="00A637CD" w:rsidRDefault="00B95E4F" w14:paraId="4A425198" w14:textId="2B3F15C6">
      <w:pPr>
        <w:rPr>
          <w:rFonts w:ascii="Times New Roman" w:hAnsi="Times New Roman" w:cs="Times New Roman"/>
          <w:bCs/>
          <w:sz w:val="24"/>
          <w:szCs w:val="24"/>
        </w:rPr>
      </w:pPr>
      <w:r>
        <w:rPr>
          <w:rFonts w:ascii="Times New Roman" w:hAnsi="Times New Roman" w:cs="Times New Roman"/>
          <w:bCs/>
          <w:sz w:val="24"/>
          <w:szCs w:val="24"/>
        </w:rPr>
        <w:t>De leden van de NSC-fractie vragen de r</w:t>
      </w:r>
      <w:r w:rsidRPr="00703536" w:rsidR="00703536">
        <w:rPr>
          <w:rFonts w:ascii="Times New Roman" w:hAnsi="Times New Roman" w:cs="Times New Roman"/>
          <w:bCs/>
          <w:sz w:val="24"/>
          <w:szCs w:val="24"/>
        </w:rPr>
        <w:t>egering toe</w:t>
      </w:r>
      <w:r>
        <w:rPr>
          <w:rFonts w:ascii="Times New Roman" w:hAnsi="Times New Roman" w:cs="Times New Roman"/>
          <w:bCs/>
          <w:sz w:val="24"/>
          <w:szCs w:val="24"/>
        </w:rPr>
        <w:t xml:space="preserve"> te </w:t>
      </w:r>
      <w:r w:rsidRPr="00703536" w:rsidR="00703536">
        <w:rPr>
          <w:rFonts w:ascii="Times New Roman" w:hAnsi="Times New Roman" w:cs="Times New Roman"/>
          <w:bCs/>
          <w:sz w:val="24"/>
          <w:szCs w:val="24"/>
        </w:rPr>
        <w:t>lichten hoe dit wetsvoorstel zich verhoudt tot het Migratiepact en de binnenkort te verwachten nieuwe EU-regelgeving</w:t>
      </w:r>
      <w:r>
        <w:rPr>
          <w:rFonts w:ascii="Times New Roman" w:hAnsi="Times New Roman" w:cs="Times New Roman"/>
          <w:bCs/>
          <w:sz w:val="24"/>
          <w:szCs w:val="24"/>
        </w:rPr>
        <w:t xml:space="preserve">. </w:t>
      </w:r>
      <w:r w:rsidRPr="00703536" w:rsidR="00703536">
        <w:rPr>
          <w:rFonts w:ascii="Times New Roman" w:hAnsi="Times New Roman" w:cs="Times New Roman"/>
          <w:bCs/>
          <w:sz w:val="24"/>
          <w:szCs w:val="24"/>
        </w:rPr>
        <w:t>De</w:t>
      </w:r>
      <w:r>
        <w:rPr>
          <w:rFonts w:ascii="Times New Roman" w:hAnsi="Times New Roman" w:cs="Times New Roman"/>
          <w:bCs/>
          <w:sz w:val="24"/>
          <w:szCs w:val="24"/>
        </w:rPr>
        <w:t>ze</w:t>
      </w:r>
      <w:r w:rsidRPr="00703536" w:rsidR="00703536">
        <w:rPr>
          <w:rFonts w:ascii="Times New Roman" w:hAnsi="Times New Roman" w:cs="Times New Roman"/>
          <w:bCs/>
          <w:sz w:val="24"/>
          <w:szCs w:val="24"/>
        </w:rPr>
        <w:t xml:space="preserve"> leden vragen hoeveel verschillende procedures of regimes van toepassing zijn na inwerkingtreding van de wetgeving over het asiel en migratiepact.</w:t>
      </w:r>
    </w:p>
    <w:p w:rsidR="00A637CD" w:rsidP="00A637CD" w:rsidRDefault="00A637CD" w14:paraId="73916972" w14:textId="5B0C9768">
      <w:pPr>
        <w:rPr>
          <w:rFonts w:ascii="Times New Roman" w:hAnsi="Times New Roman" w:cs="Times New Roman"/>
          <w:b/>
          <w:sz w:val="24"/>
          <w:szCs w:val="24"/>
        </w:rPr>
      </w:pPr>
      <w:r>
        <w:rPr>
          <w:rFonts w:ascii="Times New Roman" w:hAnsi="Times New Roman" w:cs="Times New Roman"/>
          <w:b/>
          <w:sz w:val="24"/>
          <w:szCs w:val="24"/>
        </w:rPr>
        <w:t>Artikelsgewijze toelichting</w:t>
      </w:r>
    </w:p>
    <w:p w:rsidR="00A637CD" w:rsidP="00A637CD" w:rsidRDefault="00A637CD" w14:paraId="2C87379F" w14:textId="77777777">
      <w:pPr>
        <w:rPr>
          <w:rFonts w:ascii="Times New Roman" w:hAnsi="Times New Roman" w:cs="Times New Roman"/>
          <w:b/>
          <w:sz w:val="24"/>
          <w:szCs w:val="24"/>
        </w:rPr>
      </w:pPr>
      <w:r w:rsidRPr="000179D5">
        <w:rPr>
          <w:rFonts w:ascii="Times New Roman" w:hAnsi="Times New Roman" w:cs="Times New Roman"/>
          <w:b/>
          <w:sz w:val="24"/>
          <w:szCs w:val="24"/>
        </w:rPr>
        <w:t>Artikel I. Wijziging van de Vreemdelingenwet 2000</w:t>
      </w:r>
    </w:p>
    <w:p w:rsidR="0033614D" w:rsidP="00A637CD" w:rsidRDefault="0033614D" w14:paraId="45530C64" w14:textId="4702AAB0">
      <w:pPr>
        <w:rPr>
          <w:rFonts w:ascii="Times New Roman" w:hAnsi="Times New Roman" w:cs="Times New Roman"/>
          <w:bCs/>
          <w:sz w:val="24"/>
          <w:szCs w:val="24"/>
        </w:rPr>
      </w:pPr>
      <w:r w:rsidRPr="0033614D">
        <w:rPr>
          <w:rFonts w:ascii="Times New Roman" w:hAnsi="Times New Roman" w:cs="Times New Roman"/>
          <w:bCs/>
          <w:sz w:val="24"/>
          <w:szCs w:val="24"/>
        </w:rPr>
        <w:t>De leden van de CDA</w:t>
      </w:r>
      <w:r w:rsidR="00B95E4F">
        <w:rPr>
          <w:rFonts w:ascii="Times New Roman" w:hAnsi="Times New Roman" w:cs="Times New Roman"/>
          <w:bCs/>
          <w:sz w:val="24"/>
          <w:szCs w:val="24"/>
        </w:rPr>
        <w:t>-</w:t>
      </w:r>
      <w:r w:rsidRPr="0033614D">
        <w:rPr>
          <w:rFonts w:ascii="Times New Roman" w:hAnsi="Times New Roman" w:cs="Times New Roman"/>
          <w:bCs/>
          <w:sz w:val="24"/>
          <w:szCs w:val="24"/>
        </w:rPr>
        <w:t>fractie vragen de regering om een toelichting op de in artikel 28</w:t>
      </w:r>
      <w:r w:rsidR="00B95E4F">
        <w:rPr>
          <w:rFonts w:ascii="Times New Roman" w:hAnsi="Times New Roman" w:cs="Times New Roman"/>
          <w:bCs/>
          <w:sz w:val="24"/>
          <w:szCs w:val="24"/>
        </w:rPr>
        <w:t>,</w:t>
      </w:r>
      <w:r w:rsidRPr="0033614D">
        <w:rPr>
          <w:rFonts w:ascii="Times New Roman" w:hAnsi="Times New Roman" w:cs="Times New Roman"/>
          <w:bCs/>
          <w:sz w:val="24"/>
          <w:szCs w:val="24"/>
        </w:rPr>
        <w:t xml:space="preserve"> lid 1 opgenomen bepaling dat regels gesteld kunnen worden aan de verlenging van de geldigheidsduur van de bepaalde tijd vergunning. Welke mogelijke regels heeft de regering hierbij voor ogen?</w:t>
      </w:r>
    </w:p>
    <w:p w:rsidRPr="00057360" w:rsidR="00A637CD" w:rsidP="00A637CD" w:rsidRDefault="00057360" w14:paraId="5A6D9651" w14:textId="6D799001">
      <w:pPr>
        <w:rPr>
          <w:rFonts w:ascii="Times New Roman" w:hAnsi="Times New Roman" w:cs="Times New Roman"/>
          <w:bCs/>
          <w:sz w:val="24"/>
          <w:szCs w:val="24"/>
        </w:rPr>
      </w:pPr>
      <w:r w:rsidRPr="00DF7211">
        <w:rPr>
          <w:rFonts w:ascii="Times New Roman" w:hAnsi="Times New Roman" w:cs="Times New Roman"/>
          <w:bCs/>
          <w:sz w:val="24"/>
          <w:szCs w:val="24"/>
        </w:rPr>
        <w:t>De leden van de SGP-fractie zien dat artikel 28, lid 3 de ruimte biedt middels AMvB de verblijfsvergunning voor minder dan drie achtereenvolgende jaren te verlenen. Waarom is deze bepaling opgenomen? Is de regering voornemens van deze mogelijkheid gebruik te maken? Zo ja, in welke gevallen? Welke ruimte biedt het EU-recht op dit punt?</w:t>
      </w:r>
    </w:p>
    <w:p w:rsidR="00A637CD" w:rsidP="00A637CD" w:rsidRDefault="00A637CD" w14:paraId="7D30B276" w14:textId="1FDCFFC1">
      <w:pPr>
        <w:rPr>
          <w:rFonts w:ascii="Times New Roman" w:hAnsi="Times New Roman" w:cs="Times New Roman"/>
          <w:b/>
          <w:sz w:val="24"/>
          <w:szCs w:val="24"/>
        </w:rPr>
      </w:pPr>
      <w:r w:rsidRPr="000179D5">
        <w:rPr>
          <w:rFonts w:ascii="Times New Roman" w:hAnsi="Times New Roman" w:cs="Times New Roman"/>
          <w:b/>
          <w:sz w:val="24"/>
          <w:szCs w:val="24"/>
        </w:rPr>
        <w:t>Artikel II. Wijziging van de Algemene wet bestuursrecht</w:t>
      </w:r>
    </w:p>
    <w:p w:rsidR="00A637CD" w:rsidP="00A637CD" w:rsidRDefault="00A637CD" w14:paraId="11A3A465" w14:textId="585C310F">
      <w:pPr>
        <w:rPr>
          <w:rFonts w:ascii="Times New Roman" w:hAnsi="Times New Roman" w:cs="Times New Roman"/>
          <w:b/>
          <w:sz w:val="24"/>
          <w:szCs w:val="24"/>
        </w:rPr>
      </w:pPr>
      <w:r w:rsidRPr="000179D5">
        <w:rPr>
          <w:rFonts w:ascii="Times New Roman" w:hAnsi="Times New Roman" w:cs="Times New Roman"/>
          <w:b/>
          <w:sz w:val="24"/>
          <w:szCs w:val="24"/>
        </w:rPr>
        <w:t>Artikel III. Overgangsrecht</w:t>
      </w:r>
    </w:p>
    <w:p w:rsidRPr="00FE228C" w:rsidR="00924FE4" w:rsidP="00924FE4" w:rsidRDefault="00924FE4" w14:paraId="63EA3353" w14:textId="43E0AA66">
      <w:pPr>
        <w:spacing w:before="240" w:after="240"/>
        <w:jc w:val="both"/>
        <w:rPr>
          <w:rFonts w:ascii="Times New Roman" w:hAnsi="Times New Roman" w:cs="Times New Roman"/>
          <w:sz w:val="24"/>
          <w:szCs w:val="24"/>
        </w:rPr>
      </w:pPr>
      <w:r w:rsidRPr="00FE228C">
        <w:rPr>
          <w:rFonts w:ascii="Times New Roman" w:hAnsi="Times New Roman" w:cs="Times New Roman"/>
          <w:sz w:val="24"/>
          <w:szCs w:val="24"/>
        </w:rPr>
        <w:t>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Vreemdelingenbesluit 2000, een nareisaanvraag wordt getoetst aan het recht dat geldt op het moment van indiening van de aanvraag. Zonder wijziging van dit artikel lijkt de onmiddellijke toepassing van het nieuwe recht juridisch niet houdbaar.</w:t>
      </w:r>
    </w:p>
    <w:p w:rsidRPr="00807C14" w:rsidR="00924FE4" w:rsidP="00807C14" w:rsidRDefault="00924FE4" w14:paraId="75B57D41" w14:textId="5D1BF508">
      <w:pPr>
        <w:spacing w:before="240" w:after="240"/>
        <w:jc w:val="both"/>
        <w:rPr>
          <w:rFonts w:ascii="Times New Roman" w:hAnsi="Times New Roman" w:cs="Times New Roman"/>
          <w:sz w:val="24"/>
          <w:szCs w:val="24"/>
        </w:rPr>
      </w:pPr>
      <w:r w:rsidRPr="00FE228C">
        <w:rPr>
          <w:rFonts w:ascii="Times New Roman" w:hAnsi="Times New Roman" w:cs="Times New Roman"/>
          <w:sz w:val="24"/>
          <w:szCs w:val="24"/>
        </w:rPr>
        <w:lastRenderedPageBreak/>
        <w:t>De leden van de DENK-fractie vragen de regering om een nadere toelichting op de keuze om geen overgangsrecht op te nemen. Waarom is ervoor gekozen om de nieuwe voorwaarden met onmiddellijke werking toe te passen? Kan de regering aangeven op welke wijze wordt geborgd dat dit in overeenstemming is met het vertrouwensbeginsel en het rechtszekerheidsbeginsel, met name voor diegenen die op het moment van inwerkingtreding reeds een nareisaanvraag in voorbereiding of lopende hebben?</w:t>
      </w:r>
      <w:r w:rsidR="00CA3A1D">
        <w:rPr>
          <w:rFonts w:ascii="Times New Roman" w:hAnsi="Times New Roman" w:cs="Times New Roman"/>
          <w:sz w:val="24"/>
          <w:szCs w:val="24"/>
        </w:rPr>
        <w:t xml:space="preserve"> </w:t>
      </w:r>
      <w:r w:rsidRPr="00FE228C">
        <w:rPr>
          <w:rFonts w:ascii="Times New Roman" w:hAnsi="Times New Roman" w:cs="Times New Roman"/>
          <w:sz w:val="24"/>
          <w:szCs w:val="24"/>
        </w:rPr>
        <w:t>Voorts vragen deze leden of  de regering het wenselijk acht dat betrokkenen die onder het huidige beleid gerechtvaardigd mochten vertrouwen op gelijke behandeling van subsidiair beschermden en vluchtelingen, plotseling worden geconfronteerd met aanzienlijk strengere voorwaarden. Is overwogen om voor lopende dossiers of recent verleende verblijfsvergunningen een overgangsregeling te treffen, en zo nee, waarom niet?</w:t>
      </w:r>
    </w:p>
    <w:p w:rsidR="00A637CD" w:rsidP="00A637CD" w:rsidRDefault="00A637CD" w14:paraId="19C0799A" w14:textId="56ECF47E">
      <w:pPr>
        <w:rPr>
          <w:rFonts w:ascii="Times New Roman" w:hAnsi="Times New Roman" w:cs="Times New Roman"/>
          <w:b/>
          <w:sz w:val="24"/>
          <w:szCs w:val="24"/>
        </w:rPr>
      </w:pPr>
      <w:r w:rsidRPr="000179D5">
        <w:rPr>
          <w:rFonts w:ascii="Times New Roman" w:hAnsi="Times New Roman" w:cs="Times New Roman"/>
          <w:b/>
          <w:sz w:val="24"/>
          <w:szCs w:val="24"/>
        </w:rPr>
        <w:t>Artikelen IV tot en met VII. Samenloop</w:t>
      </w:r>
    </w:p>
    <w:p w:rsidR="00A637CD" w:rsidP="00A637CD" w:rsidRDefault="00A637CD" w14:paraId="5E42B69B" w14:textId="116636AE">
      <w:pPr>
        <w:rPr>
          <w:rFonts w:ascii="Times New Roman" w:hAnsi="Times New Roman" w:cs="Times New Roman"/>
          <w:b/>
          <w:sz w:val="24"/>
          <w:szCs w:val="24"/>
        </w:rPr>
      </w:pPr>
      <w:r w:rsidRPr="000179D5">
        <w:rPr>
          <w:rFonts w:ascii="Times New Roman" w:hAnsi="Times New Roman" w:cs="Times New Roman"/>
          <w:b/>
          <w:sz w:val="24"/>
          <w:szCs w:val="24"/>
        </w:rPr>
        <w:t>Artikel VIII. Inwerkingtreding</w:t>
      </w:r>
    </w:p>
    <w:p w:rsidRPr="000179D5" w:rsidR="00A637CD" w:rsidP="00A637CD" w:rsidRDefault="00A637CD" w14:paraId="5F26CA80" w14:textId="214847DD">
      <w:pPr>
        <w:rPr>
          <w:rFonts w:ascii="Times New Roman" w:hAnsi="Times New Roman" w:cs="Times New Roman"/>
          <w:b/>
          <w:sz w:val="24"/>
          <w:szCs w:val="24"/>
        </w:rPr>
      </w:pPr>
      <w:r w:rsidRPr="000179D5">
        <w:rPr>
          <w:rFonts w:ascii="Times New Roman" w:hAnsi="Times New Roman" w:cs="Times New Roman"/>
          <w:b/>
          <w:sz w:val="24"/>
          <w:szCs w:val="24"/>
        </w:rPr>
        <w:t>Artikel IX. Citeertitel</w:t>
      </w:r>
    </w:p>
    <w:p w:rsidRPr="00B64EEF" w:rsidR="00A637CD" w:rsidP="00A637CD" w:rsidRDefault="00A637CD" w14:paraId="6E337E31" w14:textId="77777777">
      <w:pPr>
        <w:rPr>
          <w:rFonts w:ascii="Times New Roman" w:hAnsi="Times New Roman" w:cs="Times New Roman"/>
          <w:b/>
          <w:sz w:val="24"/>
          <w:szCs w:val="24"/>
        </w:rPr>
      </w:pPr>
      <w:r w:rsidRPr="000179D5">
        <w:rPr>
          <w:rFonts w:ascii="Times New Roman" w:hAnsi="Times New Roman" w:cs="Times New Roman"/>
          <w:b/>
          <w:sz w:val="24"/>
          <w:szCs w:val="24"/>
        </w:rPr>
        <w:t xml:space="preserve">Bijlage: Verhouding Asielnoodmaatregelenwet tot het Asiel- en Migratiepact en de bijbehorende uitvoeringswet  </w:t>
      </w:r>
    </w:p>
    <w:p w:rsidR="00A401FF" w:rsidRDefault="00F44B7A" w14:paraId="5C54BD65" w14:textId="70184BF6">
      <w:pP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Overig</w:t>
      </w:r>
    </w:p>
    <w:p w:rsidRPr="00F44B7A" w:rsidR="00F44B7A" w:rsidP="00F44B7A" w:rsidRDefault="00057360" w14:paraId="786EA388" w14:textId="7AA9DBD6">
      <w:pPr>
        <w:rPr>
          <w:rFonts w:ascii="Times New Roman" w:hAnsi="Times New Roman" w:eastAsia="Times New Roman" w:cs="Times New Roman"/>
          <w:sz w:val="24"/>
          <w:szCs w:val="24"/>
        </w:rPr>
      </w:pPr>
      <w:r>
        <w:rPr>
          <w:rFonts w:ascii="Times New Roman" w:hAnsi="Times New Roman" w:eastAsia="Times New Roman" w:cs="Times New Roman"/>
          <w:sz w:val="24"/>
          <w:szCs w:val="24"/>
        </w:rPr>
        <w:t>De leden van de GroenLinks-PvdA-fractie vragen o</w:t>
      </w:r>
      <w:r w:rsidRPr="00F44B7A" w:rsidR="00F44B7A">
        <w:rPr>
          <w:rFonts w:ascii="Times New Roman" w:hAnsi="Times New Roman" w:eastAsia="Times New Roman" w:cs="Times New Roman"/>
          <w:sz w:val="24"/>
          <w:szCs w:val="24"/>
        </w:rPr>
        <w:t xml:space="preserve">p grond van welke juridische argumenten  de regering </w:t>
      </w:r>
      <w:r>
        <w:rPr>
          <w:rFonts w:ascii="Times New Roman" w:hAnsi="Times New Roman" w:eastAsia="Times New Roman" w:cs="Times New Roman"/>
          <w:sz w:val="24"/>
          <w:szCs w:val="24"/>
        </w:rPr>
        <w:t xml:space="preserve">heeft </w:t>
      </w:r>
      <w:r w:rsidRPr="00F44B7A" w:rsidR="00F44B7A">
        <w:rPr>
          <w:rFonts w:ascii="Times New Roman" w:hAnsi="Times New Roman" w:eastAsia="Times New Roman" w:cs="Times New Roman"/>
          <w:sz w:val="24"/>
          <w:szCs w:val="24"/>
        </w:rPr>
        <w:t>besloten geen gevolg te geven aan de waarschuwing van de IND dat de onmiddellijke toepassing van de nieuwe regels op lopende aanvragen voor gezinshereniging, waarvoor de wettelijke beslistermijn reeds is verstreken weinig kans op succes in (hoger) beroep hebben en onnodig extra werk voor de IND zullen veroorzaken</w:t>
      </w:r>
      <w:r>
        <w:rPr>
          <w:rFonts w:ascii="Times New Roman" w:hAnsi="Times New Roman" w:eastAsia="Times New Roman" w:cs="Times New Roman"/>
          <w:sz w:val="24"/>
          <w:szCs w:val="24"/>
        </w:rPr>
        <w:t>.</w:t>
      </w:r>
      <w:r w:rsidRPr="00F44B7A" w:rsidR="00F44B7A">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Deze leden vragen voorts w</w:t>
      </w:r>
      <w:r w:rsidRPr="00F44B7A" w:rsidR="00F44B7A">
        <w:rPr>
          <w:rFonts w:ascii="Times New Roman" w:hAnsi="Times New Roman" w:eastAsia="Times New Roman" w:cs="Times New Roman"/>
          <w:sz w:val="24"/>
          <w:szCs w:val="24"/>
        </w:rPr>
        <w:t xml:space="preserve">aarom de regering haar weigering het advies van de </w:t>
      </w:r>
      <w:r>
        <w:rPr>
          <w:rFonts w:ascii="Times New Roman" w:hAnsi="Times New Roman" w:eastAsia="Times New Roman" w:cs="Times New Roman"/>
          <w:sz w:val="24"/>
          <w:szCs w:val="24"/>
        </w:rPr>
        <w:t>Afdeling</w:t>
      </w:r>
      <w:r w:rsidRPr="00F44B7A" w:rsidR="00F44B7A">
        <w:rPr>
          <w:rFonts w:ascii="Times New Roman" w:hAnsi="Times New Roman" w:eastAsia="Times New Roman" w:cs="Times New Roman"/>
          <w:sz w:val="24"/>
          <w:szCs w:val="24"/>
        </w:rPr>
        <w:t>, de kritische uitkomst van de juridische toets van DWJZ en van de constitutionele toets va</w:t>
      </w:r>
      <w:r>
        <w:rPr>
          <w:rFonts w:ascii="Times New Roman" w:hAnsi="Times New Roman" w:eastAsia="Times New Roman" w:cs="Times New Roman"/>
          <w:sz w:val="24"/>
          <w:szCs w:val="24"/>
        </w:rPr>
        <w:t xml:space="preserve">n het ministerie van Binnenlandse </w:t>
      </w:r>
      <w:r w:rsidRPr="00F44B7A" w:rsidR="00F44B7A">
        <w:rPr>
          <w:rFonts w:ascii="Times New Roman" w:hAnsi="Times New Roman" w:eastAsia="Times New Roman" w:cs="Times New Roman"/>
          <w:sz w:val="24"/>
          <w:szCs w:val="24"/>
        </w:rPr>
        <w:t>Z</w:t>
      </w:r>
      <w:r>
        <w:rPr>
          <w:rFonts w:ascii="Times New Roman" w:hAnsi="Times New Roman" w:eastAsia="Times New Roman" w:cs="Times New Roman"/>
          <w:sz w:val="24"/>
          <w:szCs w:val="24"/>
        </w:rPr>
        <w:t xml:space="preserve">aken en </w:t>
      </w:r>
      <w:r w:rsidRPr="00F44B7A" w:rsidR="00F44B7A">
        <w:rPr>
          <w:rFonts w:ascii="Times New Roman" w:hAnsi="Times New Roman" w:eastAsia="Times New Roman" w:cs="Times New Roman"/>
          <w:sz w:val="24"/>
          <w:szCs w:val="24"/>
        </w:rPr>
        <w:t>K</w:t>
      </w:r>
      <w:r>
        <w:rPr>
          <w:rFonts w:ascii="Times New Roman" w:hAnsi="Times New Roman" w:eastAsia="Times New Roman" w:cs="Times New Roman"/>
          <w:sz w:val="24"/>
          <w:szCs w:val="24"/>
        </w:rPr>
        <w:t>oninkrijksrelaties</w:t>
      </w:r>
      <w:r w:rsidRPr="00F44B7A" w:rsidR="00F44B7A">
        <w:rPr>
          <w:rFonts w:ascii="Times New Roman" w:hAnsi="Times New Roman" w:eastAsia="Times New Roman" w:cs="Times New Roman"/>
          <w:sz w:val="24"/>
          <w:szCs w:val="24"/>
        </w:rPr>
        <w:t xml:space="preserve"> en hun advies om de wetsvoorstellen juist op het punt van het overgangsrecht aan te passen verenigbaar met de Rechtsstaatsverklaring die de betrokken partijen hebben afgelegd tijdens de onderhandelingen over het huidige kabinet</w:t>
      </w:r>
      <w:r w:rsidR="00C1125F">
        <w:rPr>
          <w:rFonts w:ascii="Times New Roman" w:hAnsi="Times New Roman" w:eastAsia="Times New Roman" w:cs="Times New Roman"/>
          <w:sz w:val="24"/>
          <w:szCs w:val="24"/>
        </w:rPr>
        <w:t>.</w:t>
      </w:r>
      <w:r w:rsidRPr="00F44B7A" w:rsidR="00C1125F">
        <w:rPr>
          <w:rFonts w:ascii="Times New Roman" w:hAnsi="Times New Roman" w:eastAsia="Times New Roman" w:cs="Times New Roman"/>
          <w:sz w:val="24"/>
          <w:szCs w:val="24"/>
        </w:rPr>
        <w:t xml:space="preserve"> </w:t>
      </w:r>
    </w:p>
    <w:p w:rsidRPr="00F44B7A" w:rsidR="00F44B7A" w:rsidP="00F44B7A" w:rsidRDefault="00057360" w14:paraId="49212E90" w14:textId="787ECF56">
      <w:pPr>
        <w:rPr>
          <w:rFonts w:ascii="Times New Roman" w:hAnsi="Times New Roman" w:eastAsia="Times New Roman" w:cs="Times New Roman"/>
          <w:sz w:val="24"/>
          <w:szCs w:val="24"/>
        </w:rPr>
      </w:pPr>
      <w:r>
        <w:rPr>
          <w:rFonts w:ascii="Times New Roman" w:hAnsi="Times New Roman" w:eastAsia="Times New Roman" w:cs="Times New Roman"/>
          <w:sz w:val="24"/>
          <w:szCs w:val="24"/>
        </w:rPr>
        <w:t>De leden van de GroenLinks-</w:t>
      </w:r>
      <w:r w:rsidR="00DA4C3F">
        <w:rPr>
          <w:rFonts w:ascii="Times New Roman" w:hAnsi="Times New Roman" w:eastAsia="Times New Roman" w:cs="Times New Roman"/>
          <w:sz w:val="24"/>
          <w:szCs w:val="24"/>
        </w:rPr>
        <w:t>PvdA</w:t>
      </w:r>
      <w:r>
        <w:rPr>
          <w:rFonts w:ascii="Times New Roman" w:hAnsi="Times New Roman" w:eastAsia="Times New Roman" w:cs="Times New Roman"/>
          <w:sz w:val="24"/>
          <w:szCs w:val="24"/>
        </w:rPr>
        <w:t>-fractie vragen w</w:t>
      </w:r>
      <w:r w:rsidRPr="00F44B7A" w:rsidR="00F44B7A">
        <w:rPr>
          <w:rFonts w:ascii="Times New Roman" w:hAnsi="Times New Roman" w:eastAsia="Times New Roman" w:cs="Times New Roman"/>
          <w:sz w:val="24"/>
          <w:szCs w:val="24"/>
        </w:rPr>
        <w:t xml:space="preserve">elk zwaarwegend belang </w:t>
      </w:r>
      <w:r>
        <w:rPr>
          <w:rFonts w:ascii="Times New Roman" w:hAnsi="Times New Roman" w:eastAsia="Times New Roman" w:cs="Times New Roman"/>
          <w:sz w:val="24"/>
          <w:szCs w:val="24"/>
        </w:rPr>
        <w:t>e</w:t>
      </w:r>
      <w:r w:rsidRPr="00F44B7A" w:rsidR="00F44B7A">
        <w:rPr>
          <w:rFonts w:ascii="Times New Roman" w:hAnsi="Times New Roman" w:eastAsia="Times New Roman" w:cs="Times New Roman"/>
          <w:sz w:val="24"/>
          <w:szCs w:val="24"/>
        </w:rPr>
        <w:t xml:space="preserve">rtoe </w:t>
      </w:r>
      <w:r>
        <w:rPr>
          <w:rFonts w:ascii="Times New Roman" w:hAnsi="Times New Roman" w:eastAsia="Times New Roman" w:cs="Times New Roman"/>
          <w:sz w:val="24"/>
          <w:szCs w:val="24"/>
        </w:rPr>
        <w:t xml:space="preserve">noopt </w:t>
      </w:r>
      <w:r w:rsidRPr="00F44B7A" w:rsidR="00F44B7A">
        <w:rPr>
          <w:rFonts w:ascii="Times New Roman" w:hAnsi="Times New Roman" w:eastAsia="Times New Roman" w:cs="Times New Roman"/>
          <w:sz w:val="24"/>
          <w:szCs w:val="24"/>
        </w:rPr>
        <w:t>om aan asielstatushouders die na vijf jaar verblijf in Nederland op basis van die vergunning – en vaak voorafgaand (zeer) lang legaal verblijf als asielzoekers – een aanvraag hebben ingediend voor een asielvergunning voor onbepaalde tijd of voor verlenging van hun tijdelijke vergunning met vijf jaar en die bij indiening van hun aanvraag aan alle voorwaarden voldeden, niet de gevraagde vergunning maar alleen een verblijfsvergunning voor drie jaar toe te kennen</w:t>
      </w:r>
      <w:r w:rsidR="00B731CC">
        <w:rPr>
          <w:rFonts w:ascii="Times New Roman" w:hAnsi="Times New Roman" w:eastAsia="Times New Roman" w:cs="Times New Roman"/>
          <w:sz w:val="24"/>
          <w:szCs w:val="24"/>
        </w:rPr>
        <w:t>.</w:t>
      </w:r>
    </w:p>
    <w:p w:rsidR="00A401FF" w:rsidRDefault="00057360" w14:paraId="2E82B009" w14:textId="4E0707D9">
      <w:pPr>
        <w:rPr>
          <w:rFonts w:ascii="Times New Roman" w:hAnsi="Times New Roman" w:eastAsia="Times New Roman" w:cs="Times New Roman"/>
          <w:sz w:val="24"/>
          <w:szCs w:val="24"/>
        </w:rPr>
      </w:pPr>
      <w:r>
        <w:rPr>
          <w:rFonts w:ascii="Times New Roman" w:hAnsi="Times New Roman" w:eastAsia="Times New Roman" w:cs="Times New Roman"/>
          <w:sz w:val="24"/>
          <w:szCs w:val="24"/>
        </w:rPr>
        <w:t>De leden van de Volt-fractie constateert dat d</w:t>
      </w:r>
      <w:r w:rsidRPr="009B5B6E" w:rsidR="009B5B6E">
        <w:rPr>
          <w:rFonts w:ascii="Times New Roman" w:hAnsi="Times New Roman" w:eastAsia="Times New Roman" w:cs="Times New Roman"/>
          <w:sz w:val="24"/>
          <w:szCs w:val="24"/>
        </w:rPr>
        <w:t>e regering voornemens</w:t>
      </w:r>
      <w:r>
        <w:rPr>
          <w:rFonts w:ascii="Times New Roman" w:hAnsi="Times New Roman" w:eastAsia="Times New Roman" w:cs="Times New Roman"/>
          <w:sz w:val="24"/>
          <w:szCs w:val="24"/>
        </w:rPr>
        <w:t xml:space="preserve"> is</w:t>
      </w:r>
      <w:r w:rsidRPr="009B5B6E" w:rsidR="009B5B6E">
        <w:rPr>
          <w:rFonts w:ascii="Times New Roman" w:hAnsi="Times New Roman" w:eastAsia="Times New Roman" w:cs="Times New Roman"/>
          <w:sz w:val="24"/>
          <w:szCs w:val="24"/>
        </w:rPr>
        <w:t xml:space="preserve"> met de voorgestelde maatregelen het ‘strengste asielbeleid ooit’ te bewerkstelligen. Er komt echter ook naar voren in de memorie van toelichting, dat er significante vastloop binnen de asielketen zal ontstaan, waardoor levensomstandigheden mogelijk nog erbarmelijker worden. Kan de regering uitleggen hoe zij menswaardige opvang zal garanderen die voldoet aan de mensenrechtelijke verplichtingen in deze die op de </w:t>
      </w:r>
      <w:r w:rsidR="00790D0E">
        <w:rPr>
          <w:rFonts w:ascii="Times New Roman" w:hAnsi="Times New Roman" w:eastAsia="Times New Roman" w:cs="Times New Roman"/>
          <w:sz w:val="24"/>
          <w:szCs w:val="24"/>
        </w:rPr>
        <w:t>s</w:t>
      </w:r>
      <w:r w:rsidRPr="009B5B6E" w:rsidR="00790D0E">
        <w:rPr>
          <w:rFonts w:ascii="Times New Roman" w:hAnsi="Times New Roman" w:eastAsia="Times New Roman" w:cs="Times New Roman"/>
          <w:sz w:val="24"/>
          <w:szCs w:val="24"/>
        </w:rPr>
        <w:t xml:space="preserve">taat </w:t>
      </w:r>
      <w:r w:rsidRPr="009B5B6E" w:rsidR="009B5B6E">
        <w:rPr>
          <w:rFonts w:ascii="Times New Roman" w:hAnsi="Times New Roman" w:eastAsia="Times New Roman" w:cs="Times New Roman"/>
          <w:sz w:val="24"/>
          <w:szCs w:val="24"/>
        </w:rPr>
        <w:t>rusten?</w:t>
      </w:r>
    </w:p>
    <w:p w:rsidRPr="00DF7211" w:rsidR="00DF7211" w:rsidP="00DF7211" w:rsidRDefault="00DF7211" w14:paraId="275DD96D" w14:textId="032F65C9">
      <w:pPr>
        <w:rPr>
          <w:rFonts w:ascii="Times New Roman" w:hAnsi="Times New Roman" w:eastAsia="Times New Roman" w:cs="Times New Roman"/>
          <w:sz w:val="24"/>
          <w:szCs w:val="24"/>
        </w:rPr>
      </w:pPr>
      <w:r w:rsidRPr="00DF7211">
        <w:rPr>
          <w:rFonts w:ascii="Times New Roman" w:hAnsi="Times New Roman" w:eastAsia="Times New Roman" w:cs="Times New Roman"/>
          <w:sz w:val="24"/>
          <w:szCs w:val="24"/>
        </w:rPr>
        <w:t xml:space="preserve">De leden van de SGP-fractie vinden het opvallend dat in dit wetsvoorstel geen voorstellen worden gedaan om de mogelijkheden voor beroep te beperken of af te schaffen, terwijl het </w:t>
      </w:r>
      <w:r w:rsidRPr="00DF7211">
        <w:rPr>
          <w:rFonts w:ascii="Times New Roman" w:hAnsi="Times New Roman" w:eastAsia="Times New Roman" w:cs="Times New Roman"/>
          <w:sz w:val="24"/>
          <w:szCs w:val="24"/>
        </w:rPr>
        <w:lastRenderedPageBreak/>
        <w:t xml:space="preserve">EU-recht hier wel ruimte voor laat. Wat zijn de voornemens van de regering op dit punt, en op welke termijn kunnen we hier meer over vernemen? </w:t>
      </w:r>
      <w:r w:rsidR="00057360">
        <w:rPr>
          <w:rFonts w:ascii="Times New Roman" w:hAnsi="Times New Roman" w:eastAsia="Times New Roman" w:cs="Times New Roman"/>
          <w:sz w:val="24"/>
          <w:szCs w:val="24"/>
        </w:rPr>
        <w:t>Deze leden</w:t>
      </w:r>
      <w:r w:rsidRPr="00DF7211">
        <w:rPr>
          <w:rFonts w:ascii="Times New Roman" w:hAnsi="Times New Roman" w:eastAsia="Times New Roman" w:cs="Times New Roman"/>
          <w:sz w:val="24"/>
          <w:szCs w:val="24"/>
        </w:rPr>
        <w:t xml:space="preserve"> vragen de regering inzicht te geven in de actuele en verwachte cijfers over asielrechtszaken, na invoering van de voorgestelde maatregelen uit beide wetsvoorstellen. Welk percentage procedeert op dit moment door en wat zijn de doorlooptijden? Welke voordelige effecten voorziet de regering bij afschaffing van hoger beroep?</w:t>
      </w:r>
    </w:p>
    <w:p w:rsidRPr="00DF7211" w:rsidR="00DF7211" w:rsidP="00DF7211" w:rsidRDefault="00DF7211" w14:paraId="566AFCDE" w14:textId="4DBCC4D3">
      <w:pPr>
        <w:rPr>
          <w:rFonts w:ascii="Times New Roman" w:hAnsi="Times New Roman" w:eastAsia="Times New Roman" w:cs="Times New Roman"/>
          <w:sz w:val="24"/>
          <w:szCs w:val="24"/>
        </w:rPr>
      </w:pPr>
      <w:r w:rsidRPr="00DF7211">
        <w:rPr>
          <w:rFonts w:ascii="Times New Roman" w:hAnsi="Times New Roman" w:eastAsia="Times New Roman" w:cs="Times New Roman"/>
          <w:sz w:val="24"/>
          <w:szCs w:val="24"/>
        </w:rPr>
        <w:t xml:space="preserve">De leden van de SGP-fractie lezen dat bij het bepalen van het precieze tijdstip van invoering zoveel mogelijk rekening zal worden gehouden met de (on)mogelijkheden van de relevante uitvoeringsorganisaties en de rechtspraak. Deze leden vinden dat een waardevolle toezegging. Hoe wil de </w:t>
      </w:r>
      <w:r w:rsidR="00E66AD0">
        <w:rPr>
          <w:rFonts w:ascii="Times New Roman" w:hAnsi="Times New Roman" w:eastAsia="Times New Roman" w:cs="Times New Roman"/>
          <w:sz w:val="24"/>
          <w:szCs w:val="24"/>
        </w:rPr>
        <w:t>regering</w:t>
      </w:r>
      <w:r w:rsidRPr="00DF7211">
        <w:rPr>
          <w:rFonts w:ascii="Times New Roman" w:hAnsi="Times New Roman" w:eastAsia="Times New Roman" w:cs="Times New Roman"/>
          <w:sz w:val="24"/>
          <w:szCs w:val="24"/>
        </w:rPr>
        <w:t xml:space="preserve">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DF7211" w:rsidR="00DF7211" w:rsidP="00DF7211" w:rsidRDefault="00DF7211" w14:paraId="6173BB6B" w14:textId="69DA264B">
      <w:pPr>
        <w:rPr>
          <w:rFonts w:ascii="Times New Roman" w:hAnsi="Times New Roman" w:eastAsia="Times New Roman" w:cs="Times New Roman"/>
          <w:sz w:val="24"/>
          <w:szCs w:val="24"/>
        </w:rPr>
      </w:pPr>
      <w:r w:rsidRPr="00DF7211">
        <w:rPr>
          <w:rFonts w:ascii="Times New Roman" w:hAnsi="Times New Roman" w:eastAsia="Times New Roman" w:cs="Times New Roman"/>
          <w:sz w:val="24"/>
          <w:szCs w:val="24"/>
        </w:rPr>
        <w:t xml:space="preserve">De leden van de SGP-fractie constateren dat sprake is van samenhang tussen dit wetsvoorstel en het Migratiepact, dat op 12 juni 2026 van kracht wordt. In de memorie van toelichting komt dit echter nauwelijks aan bod. Deze leden vragen de regering hierop alsnog uitgebreid in te gaan. </w:t>
      </w:r>
      <w:r w:rsidR="00057360">
        <w:rPr>
          <w:rFonts w:ascii="Times New Roman" w:hAnsi="Times New Roman" w:eastAsia="Times New Roman" w:cs="Times New Roman"/>
          <w:sz w:val="24"/>
          <w:szCs w:val="24"/>
        </w:rPr>
        <w:t>Kan de regering</w:t>
      </w:r>
      <w:r w:rsidRPr="00DF7211">
        <w:rPr>
          <w:rFonts w:ascii="Times New Roman" w:hAnsi="Times New Roman" w:eastAsia="Times New Roman" w:cs="Times New Roman"/>
          <w:sz w:val="24"/>
          <w:szCs w:val="24"/>
        </w:rPr>
        <w:t xml:space="preserve"> daarnaast per onderdeel van het wetsvoorstel ingaan op de samenhang tussen deze wetstrajecten, en wat dat betekent voor de uitvoering?</w:t>
      </w:r>
    </w:p>
    <w:p w:rsidRPr="00DF7211" w:rsidR="00DF7211" w:rsidP="00DF7211" w:rsidRDefault="00DF7211" w14:paraId="2FE9F1DB" w14:textId="77777777">
      <w:pPr>
        <w:rPr>
          <w:rFonts w:ascii="Times New Roman" w:hAnsi="Times New Roman" w:eastAsia="Times New Roman" w:cs="Times New Roman"/>
          <w:sz w:val="24"/>
          <w:szCs w:val="24"/>
        </w:rPr>
      </w:pPr>
      <w:r w:rsidRPr="00DF7211">
        <w:rPr>
          <w:rFonts w:ascii="Times New Roman" w:hAnsi="Times New Roman" w:eastAsia="Times New Roman" w:cs="Times New Roman"/>
          <w:sz w:val="24"/>
          <w:szCs w:val="24"/>
        </w:rPr>
        <w:t xml:space="preserve">De leden van de SGP-fractie wijzen erop dat de IND voortdurend noodsignalen afgeeft waar het gaat over de rechterlijke dwangsommen. Die moeten worden afgeschaft, volgens de dienst, want dat zou de werklast aanzienlijk verlichten. Over afschaffing van de rechterlijke dwangsommen wordt al jarenlang gesteggeld, maar een oplossing is nog altijd niet gevonden. De regering doet nu onderzoek of het alsnog toch juridisch mogelijk is tot afschaffing over te gaan. Welke mogelijkheden worden verkend, en wanneer horen we eindelijk de uitkomsten daarvan? </w:t>
      </w:r>
    </w:p>
    <w:p w:rsidR="00A401FF" w:rsidP="00DF7211" w:rsidRDefault="00DF7211" w14:paraId="578946AF" w14:textId="3CF02D4F">
      <w:pPr>
        <w:rPr>
          <w:rFonts w:ascii="Times New Roman" w:hAnsi="Times New Roman" w:eastAsia="Times New Roman" w:cs="Times New Roman"/>
          <w:sz w:val="24"/>
          <w:szCs w:val="24"/>
        </w:rPr>
      </w:pPr>
      <w:r w:rsidRPr="00DF7211">
        <w:rPr>
          <w:rFonts w:ascii="Times New Roman" w:hAnsi="Times New Roman" w:eastAsia="Times New Roman" w:cs="Times New Roman"/>
          <w:sz w:val="24"/>
          <w:szCs w:val="24"/>
        </w:rPr>
        <w:t>De leden van de SGP-fractie verzoeken alle beschikbare uitvoeringstoetsen van de betrokken instanties op de afzonderlijke maatregelen in onderhavig wetsvoorstel aan de Kamer toe te sturen.</w:t>
      </w:r>
    </w:p>
    <w:p w:rsidR="00A401FF" w:rsidRDefault="00A401FF" w14:paraId="14E9966A" w14:textId="77777777">
      <w:pPr>
        <w:rPr>
          <w:rFonts w:ascii="Times New Roman" w:hAnsi="Times New Roman" w:eastAsia="Times New Roman" w:cs="Times New Roman"/>
          <w:sz w:val="24"/>
          <w:szCs w:val="24"/>
        </w:rPr>
      </w:pPr>
    </w:p>
    <w:p w:rsidR="78A04EF1" w:rsidRDefault="78A04EF1" w14:paraId="31C3B7CA" w14:textId="00F993B5">
      <w:r w:rsidRPr="78A04EF1">
        <w:rPr>
          <w:rFonts w:ascii="Times New Roman" w:hAnsi="Times New Roman" w:eastAsia="Times New Roman" w:cs="Times New Roman"/>
          <w:sz w:val="24"/>
          <w:szCs w:val="24"/>
        </w:rPr>
        <w:t xml:space="preserve">De voorzitter van de commissie, </w:t>
      </w:r>
      <w:r>
        <w:br/>
      </w:r>
      <w:r w:rsidR="00117D35">
        <w:rPr>
          <w:rFonts w:ascii="Times New Roman" w:hAnsi="Times New Roman" w:eastAsia="Times New Roman" w:cs="Times New Roman"/>
          <w:sz w:val="24"/>
          <w:szCs w:val="24"/>
        </w:rPr>
        <w:t>Vijlbrief</w:t>
      </w:r>
      <w:r w:rsidRPr="78A04EF1">
        <w:rPr>
          <w:rFonts w:ascii="Times New Roman" w:hAnsi="Times New Roman" w:eastAsia="Times New Roman" w:cs="Times New Roman"/>
          <w:sz w:val="24"/>
          <w:szCs w:val="24"/>
        </w:rPr>
        <w:t xml:space="preserve"> </w:t>
      </w:r>
    </w:p>
    <w:p w:rsidR="00057360" w:rsidRDefault="00057360" w14:paraId="2EC0CDE7" w14:textId="28C60B17">
      <w:pPr>
        <w:rPr>
          <w:rFonts w:ascii="Times New Roman" w:hAnsi="Times New Roman" w:eastAsia="Times New Roman" w:cs="Times New Roman"/>
          <w:sz w:val="24"/>
          <w:szCs w:val="24"/>
        </w:rPr>
      </w:pPr>
      <w:r>
        <w:rPr>
          <w:rFonts w:ascii="Times New Roman" w:hAnsi="Times New Roman" w:eastAsia="Times New Roman" w:cs="Times New Roman"/>
          <w:sz w:val="24"/>
          <w:szCs w:val="24"/>
        </w:rPr>
        <w:t>Adjunct-g</w:t>
      </w:r>
      <w:r w:rsidRPr="78A04EF1" w:rsidR="78A04EF1">
        <w:rPr>
          <w:rFonts w:ascii="Times New Roman" w:hAnsi="Times New Roman" w:eastAsia="Times New Roman" w:cs="Times New Roman"/>
          <w:sz w:val="24"/>
          <w:szCs w:val="24"/>
        </w:rPr>
        <w:t>riffier van de commissie</w:t>
      </w:r>
      <w:r>
        <w:rPr>
          <w:rFonts w:ascii="Times New Roman" w:hAnsi="Times New Roman" w:eastAsia="Times New Roman" w:cs="Times New Roman"/>
          <w:sz w:val="24"/>
          <w:szCs w:val="24"/>
        </w:rPr>
        <w:t>,</w:t>
      </w:r>
    </w:p>
    <w:p w:rsidR="00057360" w:rsidRDefault="00057360" w14:paraId="486A1FE8" w14:textId="7B3DEBBD">
      <w:r>
        <w:rPr>
          <w:rFonts w:ascii="Times New Roman" w:hAnsi="Times New Roman" w:eastAsia="Times New Roman" w:cs="Times New Roman"/>
          <w:sz w:val="24"/>
          <w:szCs w:val="24"/>
        </w:rPr>
        <w:t>Nouse</w:t>
      </w:r>
    </w:p>
    <w:p w:rsidR="78A04EF1" w:rsidP="78A04EF1" w:rsidRDefault="78A04EF1" w14:paraId="76ED4583" w14:textId="5803469A"/>
    <w:sectPr w:rsidR="78A04EF1">
      <w:footerReference w:type="default" r:id="rId12"/>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06EE5" w14:textId="77777777" w:rsidR="00B901FA" w:rsidRDefault="00B901FA" w:rsidP="00B901FA">
      <w:pPr>
        <w:spacing w:after="0" w:line="240" w:lineRule="auto"/>
      </w:pPr>
      <w:r>
        <w:separator/>
      </w:r>
    </w:p>
  </w:endnote>
  <w:endnote w:type="continuationSeparator" w:id="0">
    <w:p w14:paraId="361A04AF" w14:textId="77777777" w:rsidR="00B901FA" w:rsidRDefault="00B901FA" w:rsidP="00B901FA">
      <w:pPr>
        <w:spacing w:after="0" w:line="240" w:lineRule="auto"/>
      </w:pPr>
      <w:r>
        <w:continuationSeparator/>
      </w:r>
    </w:p>
  </w:endnote>
  <w:endnote w:type="continuationNotice" w:id="1">
    <w:p w14:paraId="6E095BA1" w14:textId="77777777" w:rsidR="001D4AA6" w:rsidRDefault="001D4A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2510508"/>
      <w:docPartObj>
        <w:docPartGallery w:val="Page Numbers (Bottom of Page)"/>
        <w:docPartUnique/>
      </w:docPartObj>
    </w:sdtPr>
    <w:sdtEndPr/>
    <w:sdtContent>
      <w:p w14:paraId="52DF0C70" w14:textId="0914DF19" w:rsidR="00EB12C1" w:rsidRDefault="00EB12C1">
        <w:pPr>
          <w:pStyle w:val="Voettekst"/>
          <w:jc w:val="right"/>
        </w:pPr>
        <w:r>
          <w:fldChar w:fldCharType="begin"/>
        </w:r>
        <w:r>
          <w:instrText>PAGE   \* MERGEFORMAT</w:instrText>
        </w:r>
        <w:r>
          <w:fldChar w:fldCharType="separate"/>
        </w:r>
        <w:r>
          <w:t>2</w:t>
        </w:r>
        <w:r>
          <w:fldChar w:fldCharType="end"/>
        </w:r>
      </w:p>
    </w:sdtContent>
  </w:sdt>
  <w:p w14:paraId="6718C7D3" w14:textId="77777777" w:rsidR="00EB12C1" w:rsidRDefault="00EB12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1F374" w14:textId="77777777" w:rsidR="00B901FA" w:rsidRDefault="00B901FA" w:rsidP="00B901FA">
      <w:pPr>
        <w:spacing w:after="0" w:line="240" w:lineRule="auto"/>
      </w:pPr>
      <w:r>
        <w:separator/>
      </w:r>
    </w:p>
  </w:footnote>
  <w:footnote w:type="continuationSeparator" w:id="0">
    <w:p w14:paraId="0EC9869B" w14:textId="77777777" w:rsidR="00B901FA" w:rsidRDefault="00B901FA" w:rsidP="00B901FA">
      <w:pPr>
        <w:spacing w:after="0" w:line="240" w:lineRule="auto"/>
      </w:pPr>
      <w:r>
        <w:continuationSeparator/>
      </w:r>
    </w:p>
  </w:footnote>
  <w:footnote w:type="continuationNotice" w:id="1">
    <w:p w14:paraId="28CDD3DE" w14:textId="77777777" w:rsidR="001D4AA6" w:rsidRDefault="001D4A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73097954">
    <w:abstractNumId w:val="0"/>
  </w:num>
  <w:num w:numId="2" w16cid:durableId="328410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222FB"/>
    <w:rsid w:val="00032B43"/>
    <w:rsid w:val="00046137"/>
    <w:rsid w:val="00057360"/>
    <w:rsid w:val="00076422"/>
    <w:rsid w:val="0008385C"/>
    <w:rsid w:val="0008456E"/>
    <w:rsid w:val="00086031"/>
    <w:rsid w:val="000920D5"/>
    <w:rsid w:val="000947C6"/>
    <w:rsid w:val="00095B15"/>
    <w:rsid w:val="000A1E13"/>
    <w:rsid w:val="000A6C38"/>
    <w:rsid w:val="000C1B75"/>
    <w:rsid w:val="000C5331"/>
    <w:rsid w:val="000D363D"/>
    <w:rsid w:val="000D3A73"/>
    <w:rsid w:val="000E3E9B"/>
    <w:rsid w:val="00100470"/>
    <w:rsid w:val="00100C1E"/>
    <w:rsid w:val="00114456"/>
    <w:rsid w:val="0011599F"/>
    <w:rsid w:val="00117D35"/>
    <w:rsid w:val="0012260B"/>
    <w:rsid w:val="00125493"/>
    <w:rsid w:val="00131F62"/>
    <w:rsid w:val="00141890"/>
    <w:rsid w:val="001577A4"/>
    <w:rsid w:val="00163791"/>
    <w:rsid w:val="001760D5"/>
    <w:rsid w:val="0019381C"/>
    <w:rsid w:val="00195DD9"/>
    <w:rsid w:val="001A7700"/>
    <w:rsid w:val="001B185D"/>
    <w:rsid w:val="001B4850"/>
    <w:rsid w:val="001D4AA6"/>
    <w:rsid w:val="001E596B"/>
    <w:rsid w:val="001F20C0"/>
    <w:rsid w:val="001F40BA"/>
    <w:rsid w:val="001F421F"/>
    <w:rsid w:val="00202EE1"/>
    <w:rsid w:val="002243D0"/>
    <w:rsid w:val="002274F4"/>
    <w:rsid w:val="0023336D"/>
    <w:rsid w:val="002343A4"/>
    <w:rsid w:val="00240F48"/>
    <w:rsid w:val="00243CF2"/>
    <w:rsid w:val="0024696A"/>
    <w:rsid w:val="002512D8"/>
    <w:rsid w:val="002A21F2"/>
    <w:rsid w:val="002B04F2"/>
    <w:rsid w:val="002C3B35"/>
    <w:rsid w:val="002C6EC9"/>
    <w:rsid w:val="002D797A"/>
    <w:rsid w:val="00310195"/>
    <w:rsid w:val="0033263C"/>
    <w:rsid w:val="00334B20"/>
    <w:rsid w:val="0033614D"/>
    <w:rsid w:val="00342584"/>
    <w:rsid w:val="00363D99"/>
    <w:rsid w:val="003776A5"/>
    <w:rsid w:val="0038487D"/>
    <w:rsid w:val="0039540B"/>
    <w:rsid w:val="003A0CEE"/>
    <w:rsid w:val="003A63E8"/>
    <w:rsid w:val="003A6F41"/>
    <w:rsid w:val="003A7B20"/>
    <w:rsid w:val="003C12E4"/>
    <w:rsid w:val="003F397F"/>
    <w:rsid w:val="003F515F"/>
    <w:rsid w:val="004029BD"/>
    <w:rsid w:val="00411470"/>
    <w:rsid w:val="00417634"/>
    <w:rsid w:val="004301A5"/>
    <w:rsid w:val="004433D7"/>
    <w:rsid w:val="004A3BA7"/>
    <w:rsid w:val="004A3F93"/>
    <w:rsid w:val="004A40C0"/>
    <w:rsid w:val="004A5370"/>
    <w:rsid w:val="004B13BC"/>
    <w:rsid w:val="004B220B"/>
    <w:rsid w:val="004B6974"/>
    <w:rsid w:val="004F0234"/>
    <w:rsid w:val="00500944"/>
    <w:rsid w:val="00537DDC"/>
    <w:rsid w:val="0054038B"/>
    <w:rsid w:val="00565141"/>
    <w:rsid w:val="00576A53"/>
    <w:rsid w:val="0058074E"/>
    <w:rsid w:val="005B23F3"/>
    <w:rsid w:val="005C0608"/>
    <w:rsid w:val="005E08C8"/>
    <w:rsid w:val="00600793"/>
    <w:rsid w:val="00635DBD"/>
    <w:rsid w:val="00635EC7"/>
    <w:rsid w:val="006404CB"/>
    <w:rsid w:val="006413A2"/>
    <w:rsid w:val="006477CE"/>
    <w:rsid w:val="0066514E"/>
    <w:rsid w:val="006755DE"/>
    <w:rsid w:val="006B6EB3"/>
    <w:rsid w:val="006C2670"/>
    <w:rsid w:val="006D2EB2"/>
    <w:rsid w:val="00703536"/>
    <w:rsid w:val="00706E20"/>
    <w:rsid w:val="007108F4"/>
    <w:rsid w:val="00710F8C"/>
    <w:rsid w:val="0073274A"/>
    <w:rsid w:val="007468F0"/>
    <w:rsid w:val="00747FDA"/>
    <w:rsid w:val="00754053"/>
    <w:rsid w:val="00760001"/>
    <w:rsid w:val="00764DE1"/>
    <w:rsid w:val="00772685"/>
    <w:rsid w:val="00790D0E"/>
    <w:rsid w:val="00792089"/>
    <w:rsid w:val="007C762A"/>
    <w:rsid w:val="007D394E"/>
    <w:rsid w:val="007E1EB4"/>
    <w:rsid w:val="007F057F"/>
    <w:rsid w:val="00807C14"/>
    <w:rsid w:val="0081509D"/>
    <w:rsid w:val="00830D8E"/>
    <w:rsid w:val="0083465E"/>
    <w:rsid w:val="00837388"/>
    <w:rsid w:val="008A390F"/>
    <w:rsid w:val="008B38D6"/>
    <w:rsid w:val="008B64F8"/>
    <w:rsid w:val="008C0A1A"/>
    <w:rsid w:val="008C20BE"/>
    <w:rsid w:val="008D3BCF"/>
    <w:rsid w:val="008D5FF1"/>
    <w:rsid w:val="008D6E2D"/>
    <w:rsid w:val="008D7E71"/>
    <w:rsid w:val="008E4E5F"/>
    <w:rsid w:val="0090732D"/>
    <w:rsid w:val="00911721"/>
    <w:rsid w:val="00921A81"/>
    <w:rsid w:val="009238BA"/>
    <w:rsid w:val="00923B25"/>
    <w:rsid w:val="00924FE4"/>
    <w:rsid w:val="0093184B"/>
    <w:rsid w:val="00932C8F"/>
    <w:rsid w:val="009513FA"/>
    <w:rsid w:val="00954BFF"/>
    <w:rsid w:val="00965F0E"/>
    <w:rsid w:val="009667E4"/>
    <w:rsid w:val="00971121"/>
    <w:rsid w:val="00971F5A"/>
    <w:rsid w:val="00972179"/>
    <w:rsid w:val="00984359"/>
    <w:rsid w:val="009B1E46"/>
    <w:rsid w:val="009B2DFC"/>
    <w:rsid w:val="009B5B6E"/>
    <w:rsid w:val="009C4D68"/>
    <w:rsid w:val="009C758F"/>
    <w:rsid w:val="009D3212"/>
    <w:rsid w:val="009D3418"/>
    <w:rsid w:val="009D45A9"/>
    <w:rsid w:val="009E382D"/>
    <w:rsid w:val="009F3ACA"/>
    <w:rsid w:val="00A02EE2"/>
    <w:rsid w:val="00A069EC"/>
    <w:rsid w:val="00A12F59"/>
    <w:rsid w:val="00A1393F"/>
    <w:rsid w:val="00A148CF"/>
    <w:rsid w:val="00A32C91"/>
    <w:rsid w:val="00A401FF"/>
    <w:rsid w:val="00A637CD"/>
    <w:rsid w:val="00A76112"/>
    <w:rsid w:val="00A83B60"/>
    <w:rsid w:val="00A86DC2"/>
    <w:rsid w:val="00A94283"/>
    <w:rsid w:val="00A9790D"/>
    <w:rsid w:val="00AA7E67"/>
    <w:rsid w:val="00AB170B"/>
    <w:rsid w:val="00AC28B4"/>
    <w:rsid w:val="00B10410"/>
    <w:rsid w:val="00B13041"/>
    <w:rsid w:val="00B45A02"/>
    <w:rsid w:val="00B62776"/>
    <w:rsid w:val="00B731CC"/>
    <w:rsid w:val="00B901FA"/>
    <w:rsid w:val="00B9279E"/>
    <w:rsid w:val="00B9316D"/>
    <w:rsid w:val="00B93186"/>
    <w:rsid w:val="00B95E4F"/>
    <w:rsid w:val="00BA3BFE"/>
    <w:rsid w:val="00BC4F73"/>
    <w:rsid w:val="00BD6F9E"/>
    <w:rsid w:val="00BD7FA8"/>
    <w:rsid w:val="00C1125F"/>
    <w:rsid w:val="00C13935"/>
    <w:rsid w:val="00C41F82"/>
    <w:rsid w:val="00C61D91"/>
    <w:rsid w:val="00C7271C"/>
    <w:rsid w:val="00C72FFC"/>
    <w:rsid w:val="00CA37E0"/>
    <w:rsid w:val="00CA3A1D"/>
    <w:rsid w:val="00CA4667"/>
    <w:rsid w:val="00CA6996"/>
    <w:rsid w:val="00CB72EF"/>
    <w:rsid w:val="00CC034F"/>
    <w:rsid w:val="00CD0193"/>
    <w:rsid w:val="00D03D57"/>
    <w:rsid w:val="00D051C5"/>
    <w:rsid w:val="00D07FD7"/>
    <w:rsid w:val="00D22D95"/>
    <w:rsid w:val="00D54035"/>
    <w:rsid w:val="00D64CCE"/>
    <w:rsid w:val="00D775A5"/>
    <w:rsid w:val="00D826AB"/>
    <w:rsid w:val="00D87047"/>
    <w:rsid w:val="00D95CB1"/>
    <w:rsid w:val="00DA17C7"/>
    <w:rsid w:val="00DA4C3F"/>
    <w:rsid w:val="00DA7863"/>
    <w:rsid w:val="00DB36A7"/>
    <w:rsid w:val="00DB7F11"/>
    <w:rsid w:val="00DC5A5F"/>
    <w:rsid w:val="00DC7A98"/>
    <w:rsid w:val="00DF7211"/>
    <w:rsid w:val="00E01533"/>
    <w:rsid w:val="00E135D0"/>
    <w:rsid w:val="00E233D6"/>
    <w:rsid w:val="00E300C9"/>
    <w:rsid w:val="00E31058"/>
    <w:rsid w:val="00E31CA1"/>
    <w:rsid w:val="00E34346"/>
    <w:rsid w:val="00E5649D"/>
    <w:rsid w:val="00E66559"/>
    <w:rsid w:val="00E66AD0"/>
    <w:rsid w:val="00E9608A"/>
    <w:rsid w:val="00E97BF8"/>
    <w:rsid w:val="00EB12C1"/>
    <w:rsid w:val="00EB5F4D"/>
    <w:rsid w:val="00ED3CCA"/>
    <w:rsid w:val="00EE4A9A"/>
    <w:rsid w:val="00EE5E45"/>
    <w:rsid w:val="00EE639C"/>
    <w:rsid w:val="00EF09B4"/>
    <w:rsid w:val="00F02AF8"/>
    <w:rsid w:val="00F15B3D"/>
    <w:rsid w:val="00F2154C"/>
    <w:rsid w:val="00F219FB"/>
    <w:rsid w:val="00F44B7A"/>
    <w:rsid w:val="00F7035B"/>
    <w:rsid w:val="00FC0217"/>
    <w:rsid w:val="00FD4533"/>
    <w:rsid w:val="00FE2B2A"/>
    <w:rsid w:val="00FF4B42"/>
    <w:rsid w:val="00FF54CD"/>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semiHidden/>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1FA"/>
    <w:rPr>
      <w:sz w:val="20"/>
      <w:szCs w:val="20"/>
    </w:rPr>
  </w:style>
  <w:style w:type="character" w:styleId="Voetnootmarkering">
    <w:name w:val="footnote reference"/>
    <w:basedOn w:val="Standaardalinea-lettertype"/>
    <w:uiPriority w:val="99"/>
    <w:semiHidden/>
    <w:unhideWhenUsed/>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character" w:styleId="Verwijzingopmerking">
    <w:name w:val="annotation reference"/>
    <w:basedOn w:val="Standaardalinea-lettertype"/>
    <w:uiPriority w:val="99"/>
    <w:semiHidden/>
    <w:unhideWhenUsed/>
    <w:rsid w:val="00B13041"/>
    <w:rPr>
      <w:sz w:val="16"/>
      <w:szCs w:val="16"/>
    </w:rPr>
  </w:style>
  <w:style w:type="paragraph" w:styleId="Tekstopmerking">
    <w:name w:val="annotation text"/>
    <w:basedOn w:val="Standaard"/>
    <w:link w:val="TekstopmerkingChar"/>
    <w:uiPriority w:val="99"/>
    <w:unhideWhenUsed/>
    <w:rsid w:val="00B13041"/>
    <w:pPr>
      <w:spacing w:line="240" w:lineRule="auto"/>
    </w:pPr>
    <w:rPr>
      <w:sz w:val="20"/>
      <w:szCs w:val="20"/>
    </w:rPr>
  </w:style>
  <w:style w:type="character" w:customStyle="1" w:styleId="TekstopmerkingChar">
    <w:name w:val="Tekst opmerking Char"/>
    <w:basedOn w:val="Standaardalinea-lettertype"/>
    <w:link w:val="Tekstopmerking"/>
    <w:uiPriority w:val="99"/>
    <w:rsid w:val="00B13041"/>
    <w:rPr>
      <w:sz w:val="20"/>
      <w:szCs w:val="20"/>
    </w:rPr>
  </w:style>
  <w:style w:type="paragraph" w:styleId="Onderwerpvanopmerking">
    <w:name w:val="annotation subject"/>
    <w:basedOn w:val="Tekstopmerking"/>
    <w:next w:val="Tekstopmerking"/>
    <w:link w:val="OnderwerpvanopmerkingChar"/>
    <w:uiPriority w:val="99"/>
    <w:semiHidden/>
    <w:unhideWhenUsed/>
    <w:rsid w:val="00B13041"/>
    <w:rPr>
      <w:b/>
      <w:bCs/>
    </w:rPr>
  </w:style>
  <w:style w:type="character" w:customStyle="1" w:styleId="OnderwerpvanopmerkingChar">
    <w:name w:val="Onderwerp van opmerking Char"/>
    <w:basedOn w:val="TekstopmerkingChar"/>
    <w:link w:val="Onderwerpvanopmerking"/>
    <w:uiPriority w:val="99"/>
    <w:semiHidden/>
    <w:rsid w:val="00B13041"/>
    <w:rPr>
      <w:b/>
      <w:bCs/>
      <w:sz w:val="20"/>
      <w:szCs w:val="20"/>
    </w:rPr>
  </w:style>
  <w:style w:type="paragraph" w:styleId="Lijstalinea">
    <w:name w:val="List Paragraph"/>
    <w:basedOn w:val="Standaard"/>
    <w:uiPriority w:val="34"/>
    <w:qFormat/>
    <w:rsid w:val="001577A4"/>
    <w:pPr>
      <w:ind w:left="720"/>
      <w:contextualSpacing/>
    </w:pPr>
  </w:style>
  <w:style w:type="paragraph" w:customStyle="1" w:styleId="p1">
    <w:name w:val="p1"/>
    <w:basedOn w:val="Standaard"/>
    <w:rsid w:val="0033614D"/>
    <w:pPr>
      <w:spacing w:after="0" w:line="240" w:lineRule="auto"/>
    </w:pPr>
    <w:rPr>
      <w:rFonts w:ascii="Helvetica" w:eastAsia="Times New Roman" w:hAnsi="Helvetica" w:cs="Times New Roman"/>
      <w:color w:val="141413"/>
      <w:sz w:val="14"/>
      <w:szCs w:val="14"/>
      <w:lang w:eastAsia="nl-NL"/>
    </w:rPr>
  </w:style>
  <w:style w:type="paragraph" w:styleId="Koptekst">
    <w:name w:val="header"/>
    <w:basedOn w:val="Standaard"/>
    <w:link w:val="KoptekstChar"/>
    <w:uiPriority w:val="99"/>
    <w:unhideWhenUsed/>
    <w:rsid w:val="001D4A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4AA6"/>
  </w:style>
  <w:style w:type="paragraph" w:styleId="Voettekst">
    <w:name w:val="footer"/>
    <w:basedOn w:val="Standaard"/>
    <w:link w:val="VoettekstChar"/>
    <w:uiPriority w:val="99"/>
    <w:unhideWhenUsed/>
    <w:rsid w:val="001D4A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4AA6"/>
  </w:style>
  <w:style w:type="paragraph" w:styleId="Revisie">
    <w:name w:val="Revision"/>
    <w:hidden/>
    <w:uiPriority w:val="99"/>
    <w:semiHidden/>
    <w:rsid w:val="006755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22111</ap:Words>
  <ap:Characters>121611</ap:Characters>
  <ap:DocSecurity>4</ap:DocSecurity>
  <ap:Lines>1013</ap:Lines>
  <ap:Paragraphs>286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2025-04-04T12:49:00.0000000Z</dcterms:created>
  <dcterms:modified xsi:type="dcterms:W3CDTF">2025-04-04T12:49:00.0000000Z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ad2944ff-8157-4461-ae74-208a1e335217</vt:lpwstr>
  </property>
</Properties>
</file>