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1039" w:rsidR="00761519" w:rsidP="00761519" w:rsidRDefault="00761519" w14:paraId="4E91C373" w14:textId="0176978A">
      <w:pPr>
        <w:spacing w:after="0"/>
        <w:rPr>
          <w:rFonts w:ascii="Times New Roman" w:hAnsi="Times New Roman" w:cs="Times New Roman"/>
          <w:b/>
          <w:sz w:val="24"/>
          <w:szCs w:val="24"/>
        </w:rPr>
      </w:pPr>
      <w:r>
        <w:rPr>
          <w:rFonts w:ascii="Times New Roman" w:hAnsi="Times New Roman" w:cs="Times New Roman"/>
          <w:b/>
          <w:sz w:val="24"/>
          <w:szCs w:val="24"/>
        </w:rPr>
        <w:t xml:space="preserve">Inbreng </w:t>
      </w:r>
      <w:r w:rsidRPr="00041039">
        <w:rPr>
          <w:rFonts w:ascii="Times New Roman" w:hAnsi="Times New Roman" w:cs="Times New Roman"/>
          <w:b/>
          <w:sz w:val="24"/>
          <w:szCs w:val="24"/>
        </w:rPr>
        <w:t>Verslag van een schriftelijk overleg</w:t>
      </w:r>
    </w:p>
    <w:p w:rsidRPr="00041039" w:rsidR="00761519" w:rsidP="00761519" w:rsidRDefault="00761519" w14:paraId="4A98E840" w14:textId="77777777">
      <w:pPr>
        <w:spacing w:after="0"/>
        <w:ind w:left="1416" w:firstLine="708"/>
        <w:rPr>
          <w:rFonts w:ascii="Times New Roman" w:hAnsi="Times New Roman" w:cs="Times New Roman"/>
          <w:sz w:val="24"/>
          <w:szCs w:val="24"/>
        </w:rPr>
      </w:pPr>
    </w:p>
    <w:p w:rsidRPr="00041039" w:rsidR="00761519" w:rsidP="00761519" w:rsidRDefault="00761519" w14:paraId="6712BC29" w14:textId="77777777">
      <w:pPr>
        <w:autoSpaceDE w:val="0"/>
        <w:autoSpaceDN w:val="0"/>
        <w:adjustRightInd w:val="0"/>
        <w:spacing w:after="0"/>
        <w:rPr>
          <w:rFonts w:ascii="Times New Roman" w:hAnsi="Times New Roman" w:cs="Times New Roman"/>
          <w:sz w:val="24"/>
          <w:szCs w:val="24"/>
        </w:rPr>
      </w:pPr>
      <w:r w:rsidRPr="00041039">
        <w:rPr>
          <w:rFonts w:ascii="Times New Roman" w:hAnsi="Times New Roman" w:cs="Times New Roman"/>
          <w:sz w:val="24"/>
          <w:szCs w:val="24"/>
        </w:rPr>
        <w:t>Binnen de vaste commissie voor Onderwijs, Cultuur en Wetenschap hebben enkele fracties de behoefte om vragen en opmerkingen voor te leggen over de brief van de staatssecretaris van Onderwijs, Cultuur en Wetenschap d.d. 28 maart 2025 inzake de geannoteerde agenda van de Informele Raad Werkgelegenheid, Sociaal Beleid, Volksgezondheid en Consumentenzaken (</w:t>
      </w:r>
      <w:r>
        <w:rPr>
          <w:rFonts w:ascii="Times New Roman" w:hAnsi="Times New Roman" w:cs="Times New Roman"/>
          <w:sz w:val="24"/>
          <w:szCs w:val="24"/>
        </w:rPr>
        <w:t xml:space="preserve">hierna: </w:t>
      </w:r>
      <w:r w:rsidRPr="00041039">
        <w:rPr>
          <w:rFonts w:ascii="Times New Roman" w:hAnsi="Times New Roman" w:cs="Times New Roman"/>
          <w:sz w:val="24"/>
          <w:szCs w:val="24"/>
        </w:rPr>
        <w:t>EPSCO-Raad) gelijkheid van 16 april 2025 (Kamerstuk 21</w:t>
      </w:r>
      <w:r>
        <w:rPr>
          <w:rFonts w:ascii="Times New Roman" w:hAnsi="Times New Roman" w:cs="Times New Roman"/>
          <w:sz w:val="24"/>
          <w:szCs w:val="24"/>
        </w:rPr>
        <w:t xml:space="preserve"> </w:t>
      </w:r>
      <w:r w:rsidRPr="00041039">
        <w:rPr>
          <w:rFonts w:ascii="Times New Roman" w:hAnsi="Times New Roman" w:cs="Times New Roman"/>
          <w:sz w:val="24"/>
          <w:szCs w:val="24"/>
        </w:rPr>
        <w:t>501-31, nr. 781).</w:t>
      </w:r>
    </w:p>
    <w:p w:rsidR="00761519" w:rsidP="00761519" w:rsidRDefault="00761519" w14:paraId="12F28782" w14:textId="77777777">
      <w:pPr>
        <w:autoSpaceDE w:val="0"/>
        <w:autoSpaceDN w:val="0"/>
        <w:adjustRightInd w:val="0"/>
        <w:spacing w:after="0"/>
        <w:rPr>
          <w:rFonts w:ascii="Times New Roman" w:hAnsi="Times New Roman" w:cs="Times New Roman"/>
          <w:sz w:val="24"/>
          <w:szCs w:val="24"/>
        </w:rPr>
      </w:pPr>
    </w:p>
    <w:p w:rsidRPr="00041039" w:rsidR="00761519" w:rsidP="00761519" w:rsidRDefault="00761519" w14:paraId="4A9DD073" w14:textId="77777777">
      <w:pPr>
        <w:spacing w:after="0"/>
        <w:ind w:left="1416" w:firstLine="708"/>
        <w:outlineLvl w:val="0"/>
        <w:rPr>
          <w:rFonts w:ascii="Times New Roman" w:hAnsi="Times New Roman" w:cs="Times New Roman"/>
          <w:sz w:val="24"/>
          <w:szCs w:val="24"/>
        </w:rPr>
      </w:pPr>
    </w:p>
    <w:p w:rsidRPr="00041039" w:rsidR="00761519" w:rsidP="00761519" w:rsidRDefault="00761519" w14:paraId="2352A95D" w14:textId="1EA67EA0">
      <w:pPr>
        <w:spacing w:after="0"/>
        <w:outlineLvl w:val="0"/>
        <w:rPr>
          <w:rFonts w:ascii="Times New Roman" w:hAnsi="Times New Roman" w:cs="Times New Roman"/>
          <w:sz w:val="24"/>
          <w:szCs w:val="24"/>
        </w:rPr>
      </w:pPr>
      <w:r w:rsidRPr="00041039">
        <w:rPr>
          <w:rFonts w:ascii="Times New Roman" w:hAnsi="Times New Roman" w:cs="Times New Roman"/>
          <w:sz w:val="24"/>
          <w:szCs w:val="24"/>
        </w:rPr>
        <w:t>De voorzitter van de commissie</w:t>
      </w:r>
      <w:r>
        <w:rPr>
          <w:rFonts w:ascii="Times New Roman" w:hAnsi="Times New Roman" w:cs="Times New Roman"/>
          <w:sz w:val="24"/>
          <w:szCs w:val="24"/>
        </w:rPr>
        <w:t>,</w:t>
      </w:r>
    </w:p>
    <w:p w:rsidRPr="00041039" w:rsidR="00761519" w:rsidP="00761519" w:rsidRDefault="00761519" w14:paraId="3538299B" w14:textId="0CF143CF">
      <w:pPr>
        <w:spacing w:after="0"/>
        <w:rPr>
          <w:rFonts w:ascii="Times New Roman" w:hAnsi="Times New Roman" w:cs="Times New Roman"/>
          <w:sz w:val="24"/>
          <w:szCs w:val="24"/>
        </w:rPr>
      </w:pPr>
      <w:proofErr w:type="spellStart"/>
      <w:r w:rsidRPr="00041039">
        <w:rPr>
          <w:rFonts w:ascii="Times New Roman" w:hAnsi="Times New Roman" w:cs="Times New Roman"/>
          <w:sz w:val="24"/>
          <w:szCs w:val="24"/>
        </w:rPr>
        <w:t>Bromet</w:t>
      </w:r>
      <w:proofErr w:type="spellEnd"/>
      <w:r w:rsidRPr="00041039">
        <w:rPr>
          <w:rFonts w:ascii="Times New Roman" w:hAnsi="Times New Roman" w:cs="Times New Roman"/>
          <w:sz w:val="24"/>
          <w:szCs w:val="24"/>
        </w:rPr>
        <w:br/>
      </w:r>
    </w:p>
    <w:p w:rsidRPr="00041039" w:rsidR="00761519" w:rsidP="00761519" w:rsidRDefault="00761519" w14:paraId="46A0EA76" w14:textId="74548BE0">
      <w:pPr>
        <w:spacing w:after="0"/>
        <w:outlineLvl w:val="0"/>
        <w:rPr>
          <w:rFonts w:ascii="Times New Roman" w:hAnsi="Times New Roman" w:cs="Times New Roman"/>
          <w:sz w:val="24"/>
          <w:szCs w:val="24"/>
        </w:rPr>
      </w:pPr>
      <w:r w:rsidRPr="00041039">
        <w:rPr>
          <w:rFonts w:ascii="Times New Roman" w:hAnsi="Times New Roman" w:cs="Times New Roman"/>
          <w:sz w:val="24"/>
          <w:szCs w:val="24"/>
        </w:rPr>
        <w:t>Adjunct-griffier van de commissie</w:t>
      </w:r>
      <w:r>
        <w:rPr>
          <w:rFonts w:ascii="Times New Roman" w:hAnsi="Times New Roman" w:cs="Times New Roman"/>
          <w:sz w:val="24"/>
          <w:szCs w:val="24"/>
        </w:rPr>
        <w:t>,</w:t>
      </w:r>
    </w:p>
    <w:p w:rsidRPr="00041039" w:rsidR="00761519" w:rsidP="00761519" w:rsidRDefault="00761519" w14:paraId="264F91D4" w14:textId="77777777">
      <w:pPr>
        <w:spacing w:after="0"/>
        <w:outlineLvl w:val="0"/>
        <w:rPr>
          <w:rFonts w:ascii="Times New Roman" w:hAnsi="Times New Roman" w:cs="Times New Roman"/>
          <w:sz w:val="24"/>
          <w:szCs w:val="24"/>
        </w:rPr>
      </w:pPr>
      <w:proofErr w:type="spellStart"/>
      <w:r w:rsidRPr="00041039">
        <w:rPr>
          <w:rFonts w:ascii="Times New Roman" w:hAnsi="Times New Roman" w:cs="Times New Roman"/>
          <w:sz w:val="24"/>
          <w:szCs w:val="24"/>
        </w:rPr>
        <w:t>Bosnjakovic</w:t>
      </w:r>
      <w:proofErr w:type="spellEnd"/>
    </w:p>
    <w:p w:rsidRPr="00041039" w:rsidR="00761519" w:rsidP="00761519" w:rsidRDefault="00761519" w14:paraId="559A2724" w14:textId="77777777">
      <w:pPr>
        <w:autoSpaceDE w:val="0"/>
        <w:autoSpaceDN w:val="0"/>
        <w:adjustRightInd w:val="0"/>
        <w:spacing w:after="0"/>
        <w:ind w:left="2124"/>
        <w:rPr>
          <w:rFonts w:ascii="Times New Roman" w:hAnsi="Times New Roman" w:cs="Times New Roman"/>
          <w:sz w:val="24"/>
          <w:szCs w:val="24"/>
        </w:rPr>
      </w:pPr>
    </w:p>
    <w:p w:rsidR="00761519" w:rsidP="00761519" w:rsidRDefault="00761519" w14:paraId="58800783" w14:textId="77777777">
      <w:pPr>
        <w:spacing w:after="0"/>
        <w:rPr>
          <w:rFonts w:ascii="Times New Roman" w:hAnsi="Times New Roman" w:cs="Times New Roman"/>
          <w:b/>
          <w:sz w:val="24"/>
          <w:szCs w:val="24"/>
        </w:rPr>
      </w:pPr>
    </w:p>
    <w:p w:rsidRPr="00041039" w:rsidR="00761519" w:rsidP="00761519" w:rsidRDefault="00761519" w14:paraId="15DC619A" w14:textId="6A8702B7">
      <w:pPr>
        <w:spacing w:after="0"/>
        <w:rPr>
          <w:rFonts w:ascii="Times New Roman" w:hAnsi="Times New Roman" w:cs="Times New Roman"/>
          <w:b/>
          <w:sz w:val="24"/>
          <w:szCs w:val="24"/>
          <w:u w:val="single"/>
        </w:rPr>
      </w:pPr>
      <w:r w:rsidRPr="00041039">
        <w:rPr>
          <w:rFonts w:ascii="Times New Roman" w:hAnsi="Times New Roman" w:cs="Times New Roman"/>
          <w:b/>
          <w:sz w:val="24"/>
          <w:szCs w:val="24"/>
        </w:rPr>
        <w:t>Inhoud</w:t>
      </w:r>
    </w:p>
    <w:p w:rsidR="00761519" w:rsidP="00761519" w:rsidRDefault="00761519" w14:paraId="04270CC4" w14:textId="77777777">
      <w:pPr>
        <w:pStyle w:val="Default"/>
        <w:spacing w:line="259" w:lineRule="auto"/>
        <w:rPr>
          <w:rFonts w:ascii="Times New Roman" w:hAnsi="Times New Roman" w:cs="Times New Roman"/>
          <w:b/>
        </w:rPr>
      </w:pPr>
    </w:p>
    <w:p w:rsidRPr="00041039" w:rsidR="00761519" w:rsidP="00761519" w:rsidRDefault="00761519" w14:paraId="42991C66" w14:textId="42AD0F0C">
      <w:pPr>
        <w:pStyle w:val="Default"/>
        <w:spacing w:line="259" w:lineRule="auto"/>
        <w:rPr>
          <w:rFonts w:ascii="Times New Roman" w:hAnsi="Times New Roman" w:cs="Times New Roman"/>
          <w:b/>
        </w:rPr>
      </w:pPr>
      <w:r w:rsidRPr="00041039">
        <w:rPr>
          <w:rFonts w:ascii="Times New Roman" w:hAnsi="Times New Roman" w:cs="Times New Roman"/>
          <w:b/>
        </w:rPr>
        <w:t>I</w:t>
      </w:r>
      <w:r w:rsidRPr="00041039">
        <w:rPr>
          <w:rFonts w:ascii="Times New Roman" w:hAnsi="Times New Roman" w:cs="Times New Roman"/>
          <w:b/>
        </w:rPr>
        <w:tab/>
        <w:t>Vragen en opmerkingen uit de fracties</w:t>
      </w:r>
    </w:p>
    <w:p w:rsidRPr="00041039" w:rsidR="00761519" w:rsidP="00761519" w:rsidRDefault="00761519" w14:paraId="06E34B87" w14:textId="77777777">
      <w:pPr>
        <w:pStyle w:val="Default"/>
        <w:numPr>
          <w:ilvl w:val="0"/>
          <w:numId w:val="1"/>
        </w:numPr>
        <w:spacing w:line="259" w:lineRule="auto"/>
        <w:ind w:left="1701" w:hanging="705"/>
        <w:rPr>
          <w:rFonts w:ascii="Times New Roman" w:hAnsi="Times New Roman" w:cs="Times New Roman"/>
          <w:b/>
        </w:rPr>
      </w:pPr>
      <w:r w:rsidRPr="00041039">
        <w:rPr>
          <w:rFonts w:ascii="Times New Roman" w:hAnsi="Times New Roman" w:cs="Times New Roman"/>
          <w:b/>
        </w:rPr>
        <w:t>Inbreng van de leden van de PVV-fractie</w:t>
      </w:r>
    </w:p>
    <w:p w:rsidRPr="00041039" w:rsidR="00761519" w:rsidP="00761519" w:rsidRDefault="00761519" w14:paraId="58D51EAF" w14:textId="77777777">
      <w:pPr>
        <w:pStyle w:val="Default"/>
        <w:numPr>
          <w:ilvl w:val="0"/>
          <w:numId w:val="1"/>
        </w:numPr>
        <w:spacing w:line="259" w:lineRule="auto"/>
        <w:ind w:left="1701" w:hanging="705"/>
        <w:rPr>
          <w:rFonts w:ascii="Times New Roman" w:hAnsi="Times New Roman" w:cs="Times New Roman"/>
          <w:b/>
        </w:rPr>
      </w:pPr>
      <w:r w:rsidRPr="00041039">
        <w:rPr>
          <w:rFonts w:ascii="Times New Roman" w:hAnsi="Times New Roman" w:cs="Times New Roman"/>
          <w:b/>
        </w:rPr>
        <w:t>Inbreng van de leden van de VVD-fractie</w:t>
      </w:r>
    </w:p>
    <w:p w:rsidRPr="00041039" w:rsidR="00761519" w:rsidP="00761519" w:rsidRDefault="00761519" w14:paraId="0306F299" w14:textId="77777777">
      <w:pPr>
        <w:pStyle w:val="Default"/>
        <w:numPr>
          <w:ilvl w:val="0"/>
          <w:numId w:val="1"/>
        </w:numPr>
        <w:spacing w:line="259" w:lineRule="auto"/>
        <w:ind w:left="1701" w:hanging="705"/>
        <w:rPr>
          <w:rFonts w:ascii="Times New Roman" w:hAnsi="Times New Roman" w:cs="Times New Roman"/>
          <w:b/>
        </w:rPr>
      </w:pPr>
      <w:r w:rsidRPr="00041039">
        <w:rPr>
          <w:rFonts w:ascii="Times New Roman" w:hAnsi="Times New Roman" w:cs="Times New Roman"/>
          <w:b/>
        </w:rPr>
        <w:t>Inbreng van de leden van de NSC-fractie</w:t>
      </w:r>
    </w:p>
    <w:p w:rsidR="00761519" w:rsidP="00761519" w:rsidRDefault="00761519" w14:paraId="40865311" w14:textId="77777777">
      <w:pPr>
        <w:pStyle w:val="Default"/>
        <w:spacing w:line="259" w:lineRule="auto"/>
        <w:rPr>
          <w:rFonts w:ascii="Times New Roman" w:hAnsi="Times New Roman" w:cs="Times New Roman"/>
          <w:b/>
        </w:rPr>
      </w:pPr>
    </w:p>
    <w:p w:rsidRPr="00041039" w:rsidR="00761519" w:rsidP="00761519" w:rsidRDefault="00761519" w14:paraId="3C9594F3" w14:textId="790F38C5">
      <w:pPr>
        <w:pStyle w:val="Default"/>
        <w:spacing w:line="259" w:lineRule="auto"/>
        <w:rPr>
          <w:rFonts w:ascii="Times New Roman" w:hAnsi="Times New Roman" w:cs="Times New Roman"/>
          <w:b/>
        </w:rPr>
      </w:pPr>
      <w:r w:rsidRPr="00041039">
        <w:rPr>
          <w:rFonts w:ascii="Times New Roman" w:hAnsi="Times New Roman" w:cs="Times New Roman"/>
          <w:b/>
        </w:rPr>
        <w:t>II</w:t>
      </w:r>
      <w:r w:rsidRPr="00041039">
        <w:rPr>
          <w:rFonts w:ascii="Times New Roman" w:hAnsi="Times New Roman" w:cs="Times New Roman"/>
          <w:b/>
        </w:rPr>
        <w:tab/>
        <w:t>Reactie van de staatssecretaris van Onderwijs, Cultuur en Wetenschap</w:t>
      </w:r>
    </w:p>
    <w:p w:rsidRPr="00041039" w:rsidR="00761519" w:rsidP="00761519" w:rsidRDefault="00761519" w14:paraId="5A974109" w14:textId="77A6CBD6">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Pr="00041039" w:rsidR="00761519" w:rsidP="00761519" w:rsidRDefault="00761519" w14:paraId="36687F39" w14:textId="77777777">
      <w:pPr>
        <w:pStyle w:val="Default"/>
        <w:spacing w:line="259" w:lineRule="auto"/>
        <w:rPr>
          <w:rFonts w:ascii="Times New Roman" w:hAnsi="Times New Roman" w:cs="Times New Roman"/>
          <w:b/>
        </w:rPr>
      </w:pPr>
      <w:r w:rsidRPr="00041039">
        <w:rPr>
          <w:rFonts w:ascii="Times New Roman" w:hAnsi="Times New Roman" w:cs="Times New Roman"/>
          <w:b/>
        </w:rPr>
        <w:lastRenderedPageBreak/>
        <w:t>I</w:t>
      </w:r>
      <w:r w:rsidRPr="00041039">
        <w:rPr>
          <w:rFonts w:ascii="Times New Roman" w:hAnsi="Times New Roman" w:cs="Times New Roman"/>
          <w:b/>
        </w:rPr>
        <w:tab/>
        <w:t>Vragen en opmerkingen uit de fracties</w:t>
      </w:r>
    </w:p>
    <w:p w:rsidRPr="00041039" w:rsidR="00761519" w:rsidP="00761519" w:rsidRDefault="00761519" w14:paraId="61E57DF4" w14:textId="77777777">
      <w:pPr>
        <w:pStyle w:val="Default"/>
        <w:spacing w:line="259" w:lineRule="auto"/>
        <w:rPr>
          <w:rFonts w:ascii="Times New Roman" w:hAnsi="Times New Roman" w:cs="Times New Roman"/>
          <w:b/>
        </w:rPr>
      </w:pPr>
    </w:p>
    <w:p w:rsidRPr="00041039" w:rsidR="00761519" w:rsidP="00761519" w:rsidRDefault="00761519" w14:paraId="3C1DE816" w14:textId="77777777">
      <w:pPr>
        <w:pStyle w:val="Default"/>
        <w:spacing w:line="259" w:lineRule="auto"/>
        <w:rPr>
          <w:rFonts w:ascii="Times New Roman" w:hAnsi="Times New Roman" w:cs="Times New Roman"/>
          <w:b/>
        </w:rPr>
      </w:pPr>
      <w:r w:rsidRPr="00041039">
        <w:rPr>
          <w:rFonts w:ascii="Times New Roman" w:hAnsi="Times New Roman" w:cs="Times New Roman"/>
          <w:b/>
        </w:rPr>
        <w:t>Inbreng van de leden van de PVV-fractie</w:t>
      </w:r>
    </w:p>
    <w:p w:rsidR="00761519" w:rsidP="00761519" w:rsidRDefault="00761519" w14:paraId="625D63CA" w14:textId="77777777">
      <w:pPr>
        <w:rPr>
          <w:rFonts w:ascii="Times New Roman" w:hAnsi="Times New Roman" w:cs="Times New Roman"/>
          <w:sz w:val="24"/>
          <w:szCs w:val="24"/>
        </w:rPr>
      </w:pPr>
    </w:p>
    <w:p w:rsidR="00761519" w:rsidP="00761519" w:rsidRDefault="00761519" w14:paraId="33CA2762" w14:textId="77777777">
      <w:pPr>
        <w:rPr>
          <w:rFonts w:ascii="Times New Roman" w:hAnsi="Times New Roman" w:cs="Times New Roman"/>
          <w:sz w:val="24"/>
          <w:szCs w:val="24"/>
        </w:rPr>
      </w:pPr>
      <w:r w:rsidRPr="00041039">
        <w:rPr>
          <w:rFonts w:ascii="Times New Roman" w:hAnsi="Times New Roman" w:cs="Times New Roman"/>
          <w:sz w:val="24"/>
          <w:szCs w:val="24"/>
        </w:rPr>
        <w:t>De</w:t>
      </w:r>
      <w:r>
        <w:rPr>
          <w:rFonts w:ascii="Times New Roman" w:hAnsi="Times New Roman" w:cs="Times New Roman"/>
          <w:sz w:val="24"/>
          <w:szCs w:val="24"/>
        </w:rPr>
        <w:t xml:space="preserve"> leden van de</w:t>
      </w:r>
      <w:r w:rsidRPr="00041039">
        <w:rPr>
          <w:rFonts w:ascii="Times New Roman" w:hAnsi="Times New Roman" w:cs="Times New Roman"/>
          <w:sz w:val="24"/>
          <w:szCs w:val="24"/>
        </w:rPr>
        <w:t xml:space="preserve"> PVV-fractie he</w:t>
      </w:r>
      <w:r>
        <w:rPr>
          <w:rFonts w:ascii="Times New Roman" w:hAnsi="Times New Roman" w:cs="Times New Roman"/>
          <w:sz w:val="24"/>
          <w:szCs w:val="24"/>
        </w:rPr>
        <w:t>bben</w:t>
      </w:r>
      <w:r w:rsidRPr="00041039">
        <w:rPr>
          <w:rFonts w:ascii="Times New Roman" w:hAnsi="Times New Roman" w:cs="Times New Roman"/>
          <w:sz w:val="24"/>
          <w:szCs w:val="24"/>
        </w:rPr>
        <w:t xml:space="preserve"> met belangstelling kennisgenomen van de geannoteerde agenda van de </w:t>
      </w:r>
      <w:r>
        <w:rPr>
          <w:rFonts w:ascii="Times New Roman" w:hAnsi="Times New Roman" w:cs="Times New Roman"/>
          <w:sz w:val="24"/>
          <w:szCs w:val="24"/>
        </w:rPr>
        <w:t>i</w:t>
      </w:r>
      <w:r w:rsidRPr="00041039">
        <w:rPr>
          <w:rFonts w:ascii="Times New Roman" w:hAnsi="Times New Roman" w:cs="Times New Roman"/>
          <w:sz w:val="24"/>
          <w:szCs w:val="24"/>
        </w:rPr>
        <w:t xml:space="preserve">nformele EPSCO-Raad (gelijkheid) op 16 april </w:t>
      </w:r>
      <w:r>
        <w:rPr>
          <w:rFonts w:ascii="Times New Roman" w:hAnsi="Times New Roman" w:cs="Times New Roman"/>
          <w:sz w:val="24"/>
          <w:szCs w:val="24"/>
        </w:rPr>
        <w:t>2025</w:t>
      </w:r>
      <w:r w:rsidRPr="00041039">
        <w:rPr>
          <w:rFonts w:ascii="Times New Roman" w:hAnsi="Times New Roman" w:cs="Times New Roman"/>
          <w:sz w:val="24"/>
          <w:szCs w:val="24"/>
        </w:rPr>
        <w:t xml:space="preserve">. Gezien de agendapunten </w:t>
      </w:r>
      <w:r>
        <w:rPr>
          <w:rFonts w:ascii="Times New Roman" w:hAnsi="Times New Roman" w:cs="Times New Roman"/>
          <w:sz w:val="24"/>
          <w:szCs w:val="24"/>
        </w:rPr>
        <w:t>hebben deze leden</w:t>
      </w:r>
      <w:r w:rsidRPr="00041039">
        <w:rPr>
          <w:rFonts w:ascii="Times New Roman" w:hAnsi="Times New Roman" w:cs="Times New Roman"/>
          <w:sz w:val="24"/>
          <w:szCs w:val="24"/>
        </w:rPr>
        <w:t xml:space="preserve"> een aantal vragen. </w:t>
      </w:r>
      <w:r>
        <w:rPr>
          <w:rFonts w:ascii="Times New Roman" w:hAnsi="Times New Roman" w:cs="Times New Roman"/>
          <w:sz w:val="24"/>
          <w:szCs w:val="24"/>
        </w:rPr>
        <w:t xml:space="preserve">Zij vragen </w:t>
      </w:r>
      <w:r w:rsidRPr="00041039">
        <w:rPr>
          <w:rFonts w:ascii="Times New Roman" w:hAnsi="Times New Roman" w:cs="Times New Roman"/>
          <w:sz w:val="24"/>
          <w:szCs w:val="24"/>
        </w:rPr>
        <w:t xml:space="preserve">of de </w:t>
      </w:r>
      <w:r>
        <w:rPr>
          <w:rFonts w:ascii="Times New Roman" w:hAnsi="Times New Roman" w:cs="Times New Roman"/>
          <w:sz w:val="24"/>
          <w:szCs w:val="24"/>
        </w:rPr>
        <w:t>s</w:t>
      </w:r>
      <w:r w:rsidRPr="00041039">
        <w:rPr>
          <w:rFonts w:ascii="Times New Roman" w:hAnsi="Times New Roman" w:cs="Times New Roman"/>
          <w:sz w:val="24"/>
          <w:szCs w:val="24"/>
        </w:rPr>
        <w:t xml:space="preserve">taatssecretaris van plan is om deel te nemen aan deze informele raad met een </w:t>
      </w:r>
      <w:proofErr w:type="spellStart"/>
      <w:r w:rsidRPr="00041039">
        <w:rPr>
          <w:rFonts w:ascii="Times New Roman" w:hAnsi="Times New Roman" w:cs="Times New Roman"/>
          <w:sz w:val="24"/>
          <w:szCs w:val="24"/>
        </w:rPr>
        <w:t>intersectionele</w:t>
      </w:r>
      <w:proofErr w:type="spellEnd"/>
      <w:r w:rsidRPr="00041039">
        <w:rPr>
          <w:rFonts w:ascii="Times New Roman" w:hAnsi="Times New Roman" w:cs="Times New Roman"/>
          <w:sz w:val="24"/>
          <w:szCs w:val="24"/>
        </w:rPr>
        <w:t xml:space="preserve"> blik, of dat de </w:t>
      </w:r>
      <w:r>
        <w:rPr>
          <w:rFonts w:ascii="Times New Roman" w:hAnsi="Times New Roman" w:cs="Times New Roman"/>
          <w:sz w:val="24"/>
          <w:szCs w:val="24"/>
        </w:rPr>
        <w:t>s</w:t>
      </w:r>
      <w:r w:rsidRPr="00041039">
        <w:rPr>
          <w:rFonts w:ascii="Times New Roman" w:hAnsi="Times New Roman" w:cs="Times New Roman"/>
          <w:sz w:val="24"/>
          <w:szCs w:val="24"/>
        </w:rPr>
        <w:t xml:space="preserve">taatssecretaris van plan is om toch met een neutraler framewerk deel te nemen. Voorts </w:t>
      </w:r>
      <w:r>
        <w:rPr>
          <w:rFonts w:ascii="Times New Roman" w:hAnsi="Times New Roman" w:cs="Times New Roman"/>
          <w:sz w:val="24"/>
          <w:szCs w:val="24"/>
        </w:rPr>
        <w:t>vragen zij</w:t>
      </w:r>
      <w:r w:rsidRPr="00041039">
        <w:rPr>
          <w:rFonts w:ascii="Times New Roman" w:hAnsi="Times New Roman" w:cs="Times New Roman"/>
          <w:sz w:val="24"/>
          <w:szCs w:val="24"/>
        </w:rPr>
        <w:t xml:space="preserve"> of de </w:t>
      </w:r>
      <w:r>
        <w:rPr>
          <w:rFonts w:ascii="Times New Roman" w:hAnsi="Times New Roman" w:cs="Times New Roman"/>
          <w:sz w:val="24"/>
          <w:szCs w:val="24"/>
        </w:rPr>
        <w:t>s</w:t>
      </w:r>
      <w:r w:rsidRPr="00041039">
        <w:rPr>
          <w:rFonts w:ascii="Times New Roman" w:hAnsi="Times New Roman" w:cs="Times New Roman"/>
          <w:sz w:val="24"/>
          <w:szCs w:val="24"/>
        </w:rPr>
        <w:t xml:space="preserve">taatssecretaris op dit moment vindt dat rechten als gelijkheid en non-discriminatie onder druk staan. Ook </w:t>
      </w:r>
      <w:r>
        <w:rPr>
          <w:rFonts w:ascii="Times New Roman" w:hAnsi="Times New Roman" w:cs="Times New Roman"/>
          <w:sz w:val="24"/>
          <w:szCs w:val="24"/>
        </w:rPr>
        <w:t>vragen zij</w:t>
      </w:r>
      <w:r w:rsidRPr="00041039">
        <w:rPr>
          <w:rFonts w:ascii="Times New Roman" w:hAnsi="Times New Roman" w:cs="Times New Roman"/>
          <w:sz w:val="24"/>
          <w:szCs w:val="24"/>
        </w:rPr>
        <w:t xml:space="preserve"> waarom er zoveel nadruk op de Europese Unie ligt en niet specifiek op Nederland; ook in een vliegtuig moet men immers eerst </w:t>
      </w:r>
      <w:r>
        <w:rPr>
          <w:rFonts w:ascii="Times New Roman" w:hAnsi="Times New Roman" w:cs="Times New Roman"/>
          <w:sz w:val="24"/>
          <w:szCs w:val="24"/>
        </w:rPr>
        <w:t>zijn/</w:t>
      </w:r>
      <w:r w:rsidRPr="00041039">
        <w:rPr>
          <w:rFonts w:ascii="Times New Roman" w:hAnsi="Times New Roman" w:cs="Times New Roman"/>
          <w:sz w:val="24"/>
          <w:szCs w:val="24"/>
        </w:rPr>
        <w:t>haar eigen zuurstofmasker vastmaken voordat men een ander helpt.</w:t>
      </w:r>
    </w:p>
    <w:p w:rsidRPr="00041039" w:rsidR="00761519" w:rsidP="00761519" w:rsidRDefault="00761519" w14:paraId="6D559CC3" w14:textId="77777777">
      <w:pPr>
        <w:rPr>
          <w:rFonts w:ascii="Times New Roman" w:hAnsi="Times New Roman" w:cs="Times New Roman"/>
          <w:sz w:val="24"/>
          <w:szCs w:val="24"/>
        </w:rPr>
      </w:pPr>
      <w:r w:rsidRPr="00041039">
        <w:rPr>
          <w:rFonts w:ascii="Times New Roman" w:hAnsi="Times New Roman" w:cs="Times New Roman"/>
          <w:i/>
          <w:iCs/>
          <w:sz w:val="24"/>
          <w:szCs w:val="24"/>
        </w:rPr>
        <w:t>Gendergelijkheid in een moderne digitale samenleving</w:t>
      </w:r>
    </w:p>
    <w:p w:rsidRPr="00041039" w:rsidR="00761519" w:rsidP="00761519" w:rsidRDefault="00761519" w14:paraId="086BCD98" w14:textId="77777777">
      <w:pPr>
        <w:rPr>
          <w:rFonts w:ascii="Times New Roman" w:hAnsi="Times New Roman" w:cs="Times New Roman"/>
          <w:sz w:val="24"/>
          <w:szCs w:val="24"/>
        </w:rPr>
      </w:pPr>
      <w:r w:rsidRPr="00041039">
        <w:rPr>
          <w:rFonts w:ascii="Times New Roman" w:hAnsi="Times New Roman" w:cs="Times New Roman"/>
          <w:sz w:val="24"/>
          <w:szCs w:val="24"/>
        </w:rPr>
        <w:t>De</w:t>
      </w:r>
      <w:r>
        <w:rPr>
          <w:rFonts w:ascii="Times New Roman" w:hAnsi="Times New Roman" w:cs="Times New Roman"/>
          <w:sz w:val="24"/>
          <w:szCs w:val="24"/>
        </w:rPr>
        <w:t xml:space="preserve"> leden van de</w:t>
      </w:r>
      <w:r w:rsidRPr="00041039">
        <w:rPr>
          <w:rFonts w:ascii="Times New Roman" w:hAnsi="Times New Roman" w:cs="Times New Roman"/>
          <w:sz w:val="24"/>
          <w:szCs w:val="24"/>
        </w:rPr>
        <w:t xml:space="preserve"> PVV-fractie </w:t>
      </w:r>
      <w:r>
        <w:rPr>
          <w:rFonts w:ascii="Times New Roman" w:hAnsi="Times New Roman" w:cs="Times New Roman"/>
          <w:sz w:val="24"/>
          <w:szCs w:val="24"/>
        </w:rPr>
        <w:t xml:space="preserve">merken op dat er </w:t>
      </w:r>
      <w:r w:rsidRPr="00041039">
        <w:rPr>
          <w:rFonts w:ascii="Times New Roman" w:hAnsi="Times New Roman" w:cs="Times New Roman"/>
          <w:sz w:val="24"/>
          <w:szCs w:val="24"/>
        </w:rPr>
        <w:t xml:space="preserve">wordt gesproken over het verankeren van gelijkheidsprincipes in relatie tot het gebruik van </w:t>
      </w:r>
      <w:r w:rsidRPr="007F4D79">
        <w:rPr>
          <w:rFonts w:ascii="Times New Roman" w:hAnsi="Times New Roman" w:cs="Times New Roman"/>
          <w:sz w:val="24"/>
          <w:szCs w:val="24"/>
        </w:rPr>
        <w:t>kunstmatige intelligentie</w:t>
      </w:r>
      <w:r>
        <w:rPr>
          <w:rFonts w:ascii="Times New Roman" w:hAnsi="Times New Roman" w:cs="Times New Roman"/>
          <w:sz w:val="24"/>
          <w:szCs w:val="24"/>
        </w:rPr>
        <w:t xml:space="preserve"> (hierna: </w:t>
      </w:r>
      <w:r w:rsidRPr="00041039">
        <w:rPr>
          <w:rFonts w:ascii="Times New Roman" w:hAnsi="Times New Roman" w:cs="Times New Roman"/>
          <w:sz w:val="24"/>
          <w:szCs w:val="24"/>
        </w:rPr>
        <w:t>AI</w:t>
      </w:r>
      <w:r>
        <w:rPr>
          <w:rFonts w:ascii="Times New Roman" w:hAnsi="Times New Roman" w:cs="Times New Roman"/>
          <w:sz w:val="24"/>
          <w:szCs w:val="24"/>
        </w:rPr>
        <w:t>)</w:t>
      </w:r>
      <w:r w:rsidRPr="00041039">
        <w:rPr>
          <w:rFonts w:ascii="Times New Roman" w:hAnsi="Times New Roman" w:cs="Times New Roman"/>
          <w:sz w:val="24"/>
          <w:szCs w:val="24"/>
        </w:rPr>
        <w:t xml:space="preserve">. </w:t>
      </w:r>
      <w:r>
        <w:rPr>
          <w:rFonts w:ascii="Times New Roman" w:hAnsi="Times New Roman" w:cs="Times New Roman"/>
          <w:sz w:val="24"/>
          <w:szCs w:val="24"/>
        </w:rPr>
        <w:t>Deze leden zien</w:t>
      </w:r>
      <w:r w:rsidRPr="00041039">
        <w:rPr>
          <w:rFonts w:ascii="Times New Roman" w:hAnsi="Times New Roman" w:cs="Times New Roman"/>
          <w:sz w:val="24"/>
          <w:szCs w:val="24"/>
        </w:rPr>
        <w:t xml:space="preserve"> dat de output van AI gebaseerd is op het ‘</w:t>
      </w:r>
      <w:proofErr w:type="spellStart"/>
      <w:r w:rsidRPr="00041039">
        <w:rPr>
          <w:rFonts w:ascii="Times New Roman" w:hAnsi="Times New Roman" w:cs="Times New Roman"/>
          <w:sz w:val="24"/>
          <w:szCs w:val="24"/>
        </w:rPr>
        <w:t>garbage</w:t>
      </w:r>
      <w:proofErr w:type="spellEnd"/>
      <w:r w:rsidRPr="00041039">
        <w:rPr>
          <w:rFonts w:ascii="Times New Roman" w:hAnsi="Times New Roman" w:cs="Times New Roman"/>
          <w:sz w:val="24"/>
          <w:szCs w:val="24"/>
        </w:rPr>
        <w:t xml:space="preserve"> in, </w:t>
      </w:r>
      <w:proofErr w:type="spellStart"/>
      <w:r w:rsidRPr="00041039">
        <w:rPr>
          <w:rFonts w:ascii="Times New Roman" w:hAnsi="Times New Roman" w:cs="Times New Roman"/>
          <w:sz w:val="24"/>
          <w:szCs w:val="24"/>
        </w:rPr>
        <w:t>garbage</w:t>
      </w:r>
      <w:proofErr w:type="spellEnd"/>
      <w:r w:rsidRPr="00041039">
        <w:rPr>
          <w:rFonts w:ascii="Times New Roman" w:hAnsi="Times New Roman" w:cs="Times New Roman"/>
          <w:sz w:val="24"/>
          <w:szCs w:val="24"/>
        </w:rPr>
        <w:t xml:space="preserve"> out’ principe. Dit houdt ook in dat als large </w:t>
      </w:r>
      <w:proofErr w:type="spellStart"/>
      <w:r w:rsidRPr="00041039">
        <w:rPr>
          <w:rFonts w:ascii="Times New Roman" w:hAnsi="Times New Roman" w:cs="Times New Roman"/>
          <w:sz w:val="24"/>
          <w:szCs w:val="24"/>
        </w:rPr>
        <w:t>language</w:t>
      </w:r>
      <w:proofErr w:type="spellEnd"/>
      <w:r w:rsidRPr="00041039">
        <w:rPr>
          <w:rFonts w:ascii="Times New Roman" w:hAnsi="Times New Roman" w:cs="Times New Roman"/>
          <w:sz w:val="24"/>
          <w:szCs w:val="24"/>
        </w:rPr>
        <w:t xml:space="preserve"> </w:t>
      </w:r>
      <w:proofErr w:type="spellStart"/>
      <w:r w:rsidRPr="00041039">
        <w:rPr>
          <w:rFonts w:ascii="Times New Roman" w:hAnsi="Times New Roman" w:cs="Times New Roman"/>
          <w:sz w:val="24"/>
          <w:szCs w:val="24"/>
        </w:rPr>
        <w:t>models</w:t>
      </w:r>
      <w:proofErr w:type="spellEnd"/>
      <w:r w:rsidRPr="00041039">
        <w:rPr>
          <w:rFonts w:ascii="Times New Roman" w:hAnsi="Times New Roman" w:cs="Times New Roman"/>
          <w:sz w:val="24"/>
          <w:szCs w:val="24"/>
        </w:rPr>
        <w:t xml:space="preserve"> (</w:t>
      </w:r>
      <w:r>
        <w:rPr>
          <w:rFonts w:ascii="Times New Roman" w:hAnsi="Times New Roman" w:cs="Times New Roman"/>
          <w:sz w:val="24"/>
          <w:szCs w:val="24"/>
        </w:rPr>
        <w:t xml:space="preserve">hierna: </w:t>
      </w:r>
      <w:r w:rsidRPr="00041039">
        <w:rPr>
          <w:rFonts w:ascii="Times New Roman" w:hAnsi="Times New Roman" w:cs="Times New Roman"/>
          <w:sz w:val="24"/>
          <w:szCs w:val="24"/>
        </w:rPr>
        <w:t xml:space="preserve">LLM) gevoed worden met data en wegingsfactoren die weinig of niet relevant zijn voor de toepassingsgebieden van het LLM, dat er ook weer informatie uit komt die een bias kan hebben, niet accuraat is of beide. Waarom ligt de focus bij dit onderdeel niet op de datasets klaar te maken voor specifieke toepassingsgebieden? Ook kan er dan naar gekeken worden dat er zoveel mogelijk neutrale en feitelijk juiste informatie wordt gebruikt. Is de </w:t>
      </w:r>
      <w:r>
        <w:rPr>
          <w:rFonts w:ascii="Times New Roman" w:hAnsi="Times New Roman" w:cs="Times New Roman"/>
          <w:sz w:val="24"/>
          <w:szCs w:val="24"/>
        </w:rPr>
        <w:t>s</w:t>
      </w:r>
      <w:r w:rsidRPr="00041039">
        <w:rPr>
          <w:rFonts w:ascii="Times New Roman" w:hAnsi="Times New Roman" w:cs="Times New Roman"/>
          <w:sz w:val="24"/>
          <w:szCs w:val="24"/>
        </w:rPr>
        <w:t xml:space="preserve">taatssecretaris het met </w:t>
      </w:r>
      <w:r>
        <w:rPr>
          <w:rFonts w:ascii="Times New Roman" w:hAnsi="Times New Roman" w:cs="Times New Roman"/>
          <w:sz w:val="24"/>
          <w:szCs w:val="24"/>
        </w:rPr>
        <w:t>de leden</w:t>
      </w:r>
      <w:r w:rsidRPr="00041039">
        <w:rPr>
          <w:rFonts w:ascii="Times New Roman" w:hAnsi="Times New Roman" w:cs="Times New Roman"/>
          <w:sz w:val="24"/>
          <w:szCs w:val="24"/>
        </w:rPr>
        <w:t xml:space="preserve"> eens dat dit dan de discussie over </w:t>
      </w:r>
      <w:r>
        <w:rPr>
          <w:rFonts w:ascii="Times New Roman" w:hAnsi="Times New Roman" w:cs="Times New Roman"/>
          <w:sz w:val="24"/>
          <w:szCs w:val="24"/>
        </w:rPr>
        <w:t>“</w:t>
      </w:r>
      <w:r w:rsidRPr="00041039">
        <w:rPr>
          <w:rFonts w:ascii="Times New Roman" w:hAnsi="Times New Roman" w:cs="Times New Roman"/>
          <w:sz w:val="24"/>
          <w:szCs w:val="24"/>
        </w:rPr>
        <w:t>diversiteit, non-discriminatie en eerlijkheid</w:t>
      </w:r>
      <w:r>
        <w:rPr>
          <w:rFonts w:ascii="Times New Roman" w:hAnsi="Times New Roman" w:cs="Times New Roman"/>
          <w:sz w:val="24"/>
          <w:szCs w:val="24"/>
        </w:rPr>
        <w:t>”</w:t>
      </w:r>
      <w:r w:rsidRPr="00041039">
        <w:rPr>
          <w:rFonts w:ascii="Times New Roman" w:hAnsi="Times New Roman" w:cs="Times New Roman"/>
          <w:sz w:val="24"/>
          <w:szCs w:val="24"/>
        </w:rPr>
        <w:t xml:space="preserve"> overbodig maakt?</w:t>
      </w:r>
    </w:p>
    <w:p w:rsidRPr="00041039" w:rsidR="00761519" w:rsidP="00761519" w:rsidRDefault="00761519" w14:paraId="2ABAF14C" w14:textId="77777777">
      <w:pPr>
        <w:rPr>
          <w:rFonts w:ascii="Times New Roman" w:hAnsi="Times New Roman" w:cs="Times New Roman"/>
          <w:i/>
          <w:iCs/>
          <w:sz w:val="24"/>
          <w:szCs w:val="24"/>
        </w:rPr>
      </w:pPr>
      <w:r w:rsidRPr="00041039">
        <w:rPr>
          <w:rFonts w:ascii="Times New Roman" w:hAnsi="Times New Roman" w:cs="Times New Roman"/>
          <w:i/>
          <w:iCs/>
          <w:sz w:val="24"/>
          <w:szCs w:val="24"/>
        </w:rPr>
        <w:t>Mannen, jongens en gendergelijkheid</w:t>
      </w:r>
    </w:p>
    <w:p w:rsidRPr="00041039" w:rsidR="00761519" w:rsidP="00761519" w:rsidRDefault="00761519" w14:paraId="60C7C979" w14:textId="77777777">
      <w:pPr>
        <w:rPr>
          <w:rFonts w:ascii="Times New Roman" w:hAnsi="Times New Roman" w:cs="Times New Roman"/>
          <w:sz w:val="24"/>
          <w:szCs w:val="24"/>
        </w:rPr>
      </w:pPr>
      <w:r w:rsidRPr="00041039">
        <w:rPr>
          <w:rFonts w:ascii="Times New Roman" w:hAnsi="Times New Roman" w:cs="Times New Roman"/>
          <w:sz w:val="24"/>
          <w:szCs w:val="24"/>
        </w:rPr>
        <w:t>De</w:t>
      </w:r>
      <w:r>
        <w:rPr>
          <w:rFonts w:ascii="Times New Roman" w:hAnsi="Times New Roman" w:cs="Times New Roman"/>
          <w:sz w:val="24"/>
          <w:szCs w:val="24"/>
        </w:rPr>
        <w:t xml:space="preserve"> leden van de</w:t>
      </w:r>
      <w:r w:rsidRPr="00041039">
        <w:rPr>
          <w:rFonts w:ascii="Times New Roman" w:hAnsi="Times New Roman" w:cs="Times New Roman"/>
          <w:sz w:val="24"/>
          <w:szCs w:val="24"/>
        </w:rPr>
        <w:t xml:space="preserve"> PVV-fractie </w:t>
      </w:r>
      <w:r>
        <w:rPr>
          <w:rFonts w:ascii="Times New Roman" w:hAnsi="Times New Roman" w:cs="Times New Roman"/>
          <w:sz w:val="24"/>
          <w:szCs w:val="24"/>
        </w:rPr>
        <w:t>constateren dat het</w:t>
      </w:r>
      <w:r w:rsidRPr="00041039">
        <w:rPr>
          <w:rFonts w:ascii="Times New Roman" w:hAnsi="Times New Roman" w:cs="Times New Roman"/>
          <w:sz w:val="24"/>
          <w:szCs w:val="24"/>
        </w:rPr>
        <w:t xml:space="preserve"> kabinet een actievere rol</w:t>
      </w:r>
      <w:r>
        <w:rPr>
          <w:rFonts w:ascii="Times New Roman" w:hAnsi="Times New Roman" w:cs="Times New Roman"/>
          <w:sz w:val="24"/>
          <w:szCs w:val="24"/>
        </w:rPr>
        <w:t xml:space="preserve"> ziet</w:t>
      </w:r>
      <w:r w:rsidRPr="00041039">
        <w:rPr>
          <w:rFonts w:ascii="Times New Roman" w:hAnsi="Times New Roman" w:cs="Times New Roman"/>
          <w:sz w:val="24"/>
          <w:szCs w:val="24"/>
        </w:rPr>
        <w:t xml:space="preserve"> voor mannen in het gezinsleven, de zorg en het onderwijs. In het kader van emancipatie </w:t>
      </w:r>
      <w:r>
        <w:rPr>
          <w:rFonts w:ascii="Times New Roman" w:hAnsi="Times New Roman" w:cs="Times New Roman"/>
          <w:sz w:val="24"/>
          <w:szCs w:val="24"/>
        </w:rPr>
        <w:t>hebben deze leden</w:t>
      </w:r>
      <w:r w:rsidRPr="00041039">
        <w:rPr>
          <w:rFonts w:ascii="Times New Roman" w:hAnsi="Times New Roman" w:cs="Times New Roman"/>
          <w:sz w:val="24"/>
          <w:szCs w:val="24"/>
        </w:rPr>
        <w:t xml:space="preserve"> al eerder vragen gesteld aan de </w:t>
      </w:r>
      <w:r>
        <w:rPr>
          <w:rFonts w:ascii="Times New Roman" w:hAnsi="Times New Roman" w:cs="Times New Roman"/>
          <w:sz w:val="24"/>
          <w:szCs w:val="24"/>
        </w:rPr>
        <w:t>s</w:t>
      </w:r>
      <w:r w:rsidRPr="00041039">
        <w:rPr>
          <w:rFonts w:ascii="Times New Roman" w:hAnsi="Times New Roman" w:cs="Times New Roman"/>
          <w:sz w:val="24"/>
          <w:szCs w:val="24"/>
        </w:rPr>
        <w:t>taatssecretaris of de verschillen in interesses bij mannen en vrouwen ook meegenomen zijn in de discussie. Ook hier zou</w:t>
      </w:r>
      <w:r>
        <w:rPr>
          <w:rFonts w:ascii="Times New Roman" w:hAnsi="Times New Roman" w:cs="Times New Roman"/>
          <w:sz w:val="24"/>
          <w:szCs w:val="24"/>
        </w:rPr>
        <w:t>den</w:t>
      </w:r>
      <w:r w:rsidRPr="00041039">
        <w:rPr>
          <w:rFonts w:ascii="Times New Roman" w:hAnsi="Times New Roman" w:cs="Times New Roman"/>
          <w:sz w:val="24"/>
          <w:szCs w:val="24"/>
        </w:rPr>
        <w:t xml:space="preserve"> </w:t>
      </w:r>
      <w:r>
        <w:rPr>
          <w:rFonts w:ascii="Times New Roman" w:hAnsi="Times New Roman" w:cs="Times New Roman"/>
          <w:sz w:val="24"/>
          <w:szCs w:val="24"/>
        </w:rPr>
        <w:t xml:space="preserve">de leden </w:t>
      </w:r>
      <w:r w:rsidRPr="00041039">
        <w:rPr>
          <w:rFonts w:ascii="Times New Roman" w:hAnsi="Times New Roman" w:cs="Times New Roman"/>
          <w:sz w:val="24"/>
          <w:szCs w:val="24"/>
        </w:rPr>
        <w:t>graag horen of dit meegenomen is in de overweging om dit onderwerp te agenderen.</w:t>
      </w:r>
    </w:p>
    <w:p w:rsidRPr="00041039" w:rsidR="00761519" w:rsidP="00761519" w:rsidRDefault="00761519" w14:paraId="6B891121" w14:textId="77777777">
      <w:pPr>
        <w:rPr>
          <w:rFonts w:ascii="Times New Roman" w:hAnsi="Times New Roman" w:cs="Times New Roman"/>
          <w:sz w:val="24"/>
          <w:szCs w:val="24"/>
        </w:rPr>
      </w:pPr>
      <w:r w:rsidRPr="00041039">
        <w:rPr>
          <w:rFonts w:ascii="Times New Roman" w:hAnsi="Times New Roman" w:cs="Times New Roman"/>
          <w:sz w:val="24"/>
          <w:szCs w:val="24"/>
        </w:rPr>
        <w:t>De</w:t>
      </w:r>
      <w:r>
        <w:rPr>
          <w:rFonts w:ascii="Times New Roman" w:hAnsi="Times New Roman" w:cs="Times New Roman"/>
          <w:sz w:val="24"/>
          <w:szCs w:val="24"/>
        </w:rPr>
        <w:t xml:space="preserve"> leden van de</w:t>
      </w:r>
      <w:r w:rsidRPr="00041039">
        <w:rPr>
          <w:rFonts w:ascii="Times New Roman" w:hAnsi="Times New Roman" w:cs="Times New Roman"/>
          <w:sz w:val="24"/>
          <w:szCs w:val="24"/>
        </w:rPr>
        <w:t xml:space="preserve"> PVV-fractie </w:t>
      </w:r>
      <w:r>
        <w:rPr>
          <w:rFonts w:ascii="Times New Roman" w:hAnsi="Times New Roman" w:cs="Times New Roman"/>
          <w:sz w:val="24"/>
          <w:szCs w:val="24"/>
        </w:rPr>
        <w:t xml:space="preserve">kijken </w:t>
      </w:r>
      <w:r w:rsidRPr="00041039">
        <w:rPr>
          <w:rFonts w:ascii="Times New Roman" w:hAnsi="Times New Roman" w:cs="Times New Roman"/>
          <w:sz w:val="24"/>
          <w:szCs w:val="24"/>
        </w:rPr>
        <w:t xml:space="preserve">ook met een kritische blik naar de paragraaf waar </w:t>
      </w:r>
      <w:proofErr w:type="spellStart"/>
      <w:r w:rsidRPr="00041039">
        <w:rPr>
          <w:rFonts w:ascii="Times New Roman" w:hAnsi="Times New Roman" w:cs="Times New Roman"/>
          <w:i/>
          <w:iCs/>
          <w:sz w:val="24"/>
          <w:szCs w:val="24"/>
        </w:rPr>
        <w:t>social</w:t>
      </w:r>
      <w:proofErr w:type="spellEnd"/>
      <w:r w:rsidRPr="00041039">
        <w:rPr>
          <w:rFonts w:ascii="Times New Roman" w:hAnsi="Times New Roman" w:cs="Times New Roman"/>
          <w:i/>
          <w:iCs/>
          <w:sz w:val="24"/>
          <w:szCs w:val="24"/>
        </w:rPr>
        <w:t xml:space="preserve"> media </w:t>
      </w:r>
      <w:proofErr w:type="spellStart"/>
      <w:r w:rsidRPr="00041039">
        <w:rPr>
          <w:rFonts w:ascii="Times New Roman" w:hAnsi="Times New Roman" w:cs="Times New Roman"/>
          <w:i/>
          <w:iCs/>
          <w:sz w:val="24"/>
          <w:szCs w:val="24"/>
        </w:rPr>
        <w:t>influencers</w:t>
      </w:r>
      <w:proofErr w:type="spellEnd"/>
      <w:r w:rsidRPr="00041039">
        <w:rPr>
          <w:rFonts w:ascii="Times New Roman" w:hAnsi="Times New Roman" w:cs="Times New Roman"/>
          <w:sz w:val="24"/>
          <w:szCs w:val="24"/>
        </w:rPr>
        <w:t xml:space="preserve"> en de </w:t>
      </w:r>
      <w:proofErr w:type="spellStart"/>
      <w:r w:rsidRPr="00041039">
        <w:rPr>
          <w:rFonts w:ascii="Times New Roman" w:hAnsi="Times New Roman" w:cs="Times New Roman"/>
          <w:i/>
          <w:iCs/>
          <w:sz w:val="24"/>
          <w:szCs w:val="24"/>
        </w:rPr>
        <w:t>manosphere</w:t>
      </w:r>
      <w:proofErr w:type="spellEnd"/>
      <w:r w:rsidRPr="00041039">
        <w:rPr>
          <w:rFonts w:ascii="Times New Roman" w:hAnsi="Times New Roman" w:cs="Times New Roman"/>
          <w:sz w:val="24"/>
          <w:szCs w:val="24"/>
        </w:rPr>
        <w:t xml:space="preserve"> worden benoemd. Andrew en Tristan Tate zijn momenteel veel in opspraak. De</w:t>
      </w:r>
      <w:r>
        <w:rPr>
          <w:rFonts w:ascii="Times New Roman" w:hAnsi="Times New Roman" w:cs="Times New Roman"/>
          <w:sz w:val="24"/>
          <w:szCs w:val="24"/>
        </w:rPr>
        <w:t>ze</w:t>
      </w:r>
      <w:r w:rsidRPr="00041039">
        <w:rPr>
          <w:rFonts w:ascii="Times New Roman" w:hAnsi="Times New Roman" w:cs="Times New Roman"/>
          <w:sz w:val="24"/>
          <w:szCs w:val="24"/>
        </w:rPr>
        <w:t xml:space="preserve"> </w:t>
      </w:r>
      <w:r>
        <w:rPr>
          <w:rFonts w:ascii="Times New Roman" w:hAnsi="Times New Roman" w:cs="Times New Roman"/>
          <w:sz w:val="24"/>
          <w:szCs w:val="24"/>
        </w:rPr>
        <w:t>leden vragen</w:t>
      </w:r>
      <w:r w:rsidRPr="00041039">
        <w:rPr>
          <w:rFonts w:ascii="Times New Roman" w:hAnsi="Times New Roman" w:cs="Times New Roman"/>
          <w:sz w:val="24"/>
          <w:szCs w:val="24"/>
        </w:rPr>
        <w:t xml:space="preserve"> of de </w:t>
      </w:r>
      <w:r>
        <w:rPr>
          <w:rFonts w:ascii="Times New Roman" w:hAnsi="Times New Roman" w:cs="Times New Roman"/>
          <w:sz w:val="24"/>
          <w:szCs w:val="24"/>
        </w:rPr>
        <w:t>s</w:t>
      </w:r>
      <w:r w:rsidRPr="00041039">
        <w:rPr>
          <w:rFonts w:ascii="Times New Roman" w:hAnsi="Times New Roman" w:cs="Times New Roman"/>
          <w:sz w:val="24"/>
          <w:szCs w:val="24"/>
        </w:rPr>
        <w:t>taatssecretaris deze paragraaf gebaseerd heeft op de Tate broers. Is dit het geval? Graag zie</w:t>
      </w:r>
      <w:r>
        <w:rPr>
          <w:rFonts w:ascii="Times New Roman" w:hAnsi="Times New Roman" w:cs="Times New Roman"/>
          <w:sz w:val="24"/>
          <w:szCs w:val="24"/>
        </w:rPr>
        <w:t>n</w:t>
      </w:r>
      <w:r w:rsidRPr="00041039">
        <w:rPr>
          <w:rFonts w:ascii="Times New Roman" w:hAnsi="Times New Roman" w:cs="Times New Roman"/>
          <w:sz w:val="24"/>
          <w:szCs w:val="24"/>
        </w:rPr>
        <w:t xml:space="preserve"> </w:t>
      </w:r>
      <w:r>
        <w:rPr>
          <w:rFonts w:ascii="Times New Roman" w:hAnsi="Times New Roman" w:cs="Times New Roman"/>
          <w:sz w:val="24"/>
          <w:szCs w:val="24"/>
        </w:rPr>
        <w:t xml:space="preserve">zij </w:t>
      </w:r>
      <w:r w:rsidRPr="00041039">
        <w:rPr>
          <w:rFonts w:ascii="Times New Roman" w:hAnsi="Times New Roman" w:cs="Times New Roman"/>
          <w:sz w:val="24"/>
          <w:szCs w:val="24"/>
        </w:rPr>
        <w:t xml:space="preserve">ook nog overige voorbeelden van </w:t>
      </w:r>
      <w:proofErr w:type="spellStart"/>
      <w:r w:rsidRPr="00041039">
        <w:rPr>
          <w:rFonts w:ascii="Times New Roman" w:hAnsi="Times New Roman" w:cs="Times New Roman"/>
          <w:i/>
          <w:iCs/>
          <w:sz w:val="24"/>
          <w:szCs w:val="24"/>
        </w:rPr>
        <w:t>influencers</w:t>
      </w:r>
      <w:proofErr w:type="spellEnd"/>
      <w:r w:rsidRPr="00041039">
        <w:rPr>
          <w:rFonts w:ascii="Times New Roman" w:hAnsi="Times New Roman" w:cs="Times New Roman"/>
          <w:sz w:val="24"/>
          <w:szCs w:val="24"/>
        </w:rPr>
        <w:t xml:space="preserve"> die</w:t>
      </w:r>
      <w:r>
        <w:rPr>
          <w:rFonts w:ascii="Times New Roman" w:hAnsi="Times New Roman" w:cs="Times New Roman"/>
          <w:sz w:val="24"/>
          <w:szCs w:val="24"/>
        </w:rPr>
        <w:t>,</w:t>
      </w:r>
      <w:r w:rsidRPr="00041039">
        <w:rPr>
          <w:rFonts w:ascii="Times New Roman" w:hAnsi="Times New Roman" w:cs="Times New Roman"/>
          <w:sz w:val="24"/>
          <w:szCs w:val="24"/>
        </w:rPr>
        <w:t xml:space="preserve"> volgens de </w:t>
      </w:r>
      <w:r>
        <w:rPr>
          <w:rFonts w:ascii="Times New Roman" w:hAnsi="Times New Roman" w:cs="Times New Roman"/>
          <w:sz w:val="24"/>
          <w:szCs w:val="24"/>
        </w:rPr>
        <w:t>s</w:t>
      </w:r>
      <w:r w:rsidRPr="00041039">
        <w:rPr>
          <w:rFonts w:ascii="Times New Roman" w:hAnsi="Times New Roman" w:cs="Times New Roman"/>
          <w:sz w:val="24"/>
          <w:szCs w:val="24"/>
        </w:rPr>
        <w:t>taatssecretaris</w:t>
      </w:r>
      <w:r>
        <w:rPr>
          <w:rFonts w:ascii="Times New Roman" w:hAnsi="Times New Roman" w:cs="Times New Roman"/>
          <w:sz w:val="24"/>
          <w:szCs w:val="24"/>
        </w:rPr>
        <w:t>,</w:t>
      </w:r>
      <w:r w:rsidRPr="00041039">
        <w:rPr>
          <w:rFonts w:ascii="Times New Roman" w:hAnsi="Times New Roman" w:cs="Times New Roman"/>
          <w:sz w:val="24"/>
          <w:szCs w:val="24"/>
        </w:rPr>
        <w:t xml:space="preserve"> een probleem zijn. Is de </w:t>
      </w:r>
      <w:r>
        <w:rPr>
          <w:rFonts w:ascii="Times New Roman" w:hAnsi="Times New Roman" w:cs="Times New Roman"/>
          <w:sz w:val="24"/>
          <w:szCs w:val="24"/>
        </w:rPr>
        <w:t>s</w:t>
      </w:r>
      <w:r w:rsidRPr="00041039">
        <w:rPr>
          <w:rFonts w:ascii="Times New Roman" w:hAnsi="Times New Roman" w:cs="Times New Roman"/>
          <w:sz w:val="24"/>
          <w:szCs w:val="24"/>
        </w:rPr>
        <w:t xml:space="preserve">taatssecretaris het met </w:t>
      </w:r>
      <w:r>
        <w:rPr>
          <w:rFonts w:ascii="Times New Roman" w:hAnsi="Times New Roman" w:cs="Times New Roman"/>
          <w:sz w:val="24"/>
          <w:szCs w:val="24"/>
        </w:rPr>
        <w:t>de leden</w:t>
      </w:r>
      <w:r w:rsidRPr="00041039">
        <w:rPr>
          <w:rFonts w:ascii="Times New Roman" w:hAnsi="Times New Roman" w:cs="Times New Roman"/>
          <w:sz w:val="24"/>
          <w:szCs w:val="24"/>
        </w:rPr>
        <w:t xml:space="preserve"> eens dat </w:t>
      </w:r>
      <w:proofErr w:type="spellStart"/>
      <w:r w:rsidRPr="00041039">
        <w:rPr>
          <w:rFonts w:ascii="Times New Roman" w:hAnsi="Times New Roman" w:cs="Times New Roman"/>
          <w:i/>
          <w:iCs/>
          <w:sz w:val="24"/>
          <w:szCs w:val="24"/>
        </w:rPr>
        <w:t>social</w:t>
      </w:r>
      <w:proofErr w:type="spellEnd"/>
      <w:r w:rsidRPr="00041039">
        <w:rPr>
          <w:rFonts w:ascii="Times New Roman" w:hAnsi="Times New Roman" w:cs="Times New Roman"/>
          <w:i/>
          <w:iCs/>
          <w:sz w:val="24"/>
          <w:szCs w:val="24"/>
        </w:rPr>
        <w:t xml:space="preserve"> media </w:t>
      </w:r>
      <w:proofErr w:type="spellStart"/>
      <w:r w:rsidRPr="00041039">
        <w:rPr>
          <w:rFonts w:ascii="Times New Roman" w:hAnsi="Times New Roman" w:cs="Times New Roman"/>
          <w:i/>
          <w:iCs/>
          <w:sz w:val="24"/>
          <w:szCs w:val="24"/>
        </w:rPr>
        <w:t>infuencers</w:t>
      </w:r>
      <w:proofErr w:type="spellEnd"/>
      <w:r w:rsidRPr="00041039">
        <w:rPr>
          <w:rFonts w:ascii="Times New Roman" w:hAnsi="Times New Roman" w:cs="Times New Roman"/>
          <w:sz w:val="24"/>
          <w:szCs w:val="24"/>
        </w:rPr>
        <w:t xml:space="preserve"> als Dylan </w:t>
      </w:r>
      <w:proofErr w:type="spellStart"/>
      <w:r w:rsidRPr="00041039">
        <w:rPr>
          <w:rFonts w:ascii="Times New Roman" w:hAnsi="Times New Roman" w:cs="Times New Roman"/>
          <w:sz w:val="24"/>
          <w:szCs w:val="24"/>
        </w:rPr>
        <w:t>Mulvaney</w:t>
      </w:r>
      <w:proofErr w:type="spellEnd"/>
      <w:r w:rsidRPr="00041039">
        <w:rPr>
          <w:rFonts w:ascii="Times New Roman" w:hAnsi="Times New Roman" w:cs="Times New Roman"/>
          <w:sz w:val="24"/>
          <w:szCs w:val="24"/>
        </w:rPr>
        <w:t xml:space="preserve"> ook schadelijk zijn als het gaat om de positie van vrouwen? </w:t>
      </w:r>
      <w:proofErr w:type="spellStart"/>
      <w:r w:rsidRPr="00041039">
        <w:rPr>
          <w:rFonts w:ascii="Times New Roman" w:hAnsi="Times New Roman" w:cs="Times New Roman"/>
          <w:sz w:val="24"/>
          <w:szCs w:val="24"/>
        </w:rPr>
        <w:t>Mulvaney</w:t>
      </w:r>
      <w:proofErr w:type="spellEnd"/>
      <w:r w:rsidRPr="00041039">
        <w:rPr>
          <w:rFonts w:ascii="Times New Roman" w:hAnsi="Times New Roman" w:cs="Times New Roman"/>
          <w:sz w:val="24"/>
          <w:szCs w:val="24"/>
        </w:rPr>
        <w:t xml:space="preserve"> laat immers een extreem stereotype van een vrouw zien in de vlogs. Daarnaast </w:t>
      </w:r>
      <w:r>
        <w:rPr>
          <w:rFonts w:ascii="Times New Roman" w:hAnsi="Times New Roman" w:cs="Times New Roman"/>
          <w:sz w:val="24"/>
          <w:szCs w:val="24"/>
        </w:rPr>
        <w:t>merken zij</w:t>
      </w:r>
      <w:r w:rsidRPr="00041039">
        <w:rPr>
          <w:rFonts w:ascii="Times New Roman" w:hAnsi="Times New Roman" w:cs="Times New Roman"/>
          <w:sz w:val="24"/>
          <w:szCs w:val="24"/>
        </w:rPr>
        <w:t xml:space="preserve"> op dat ook in de dominante trans-identificerende-mannen </w:t>
      </w:r>
      <w:proofErr w:type="spellStart"/>
      <w:r w:rsidRPr="00041039">
        <w:rPr>
          <w:rFonts w:ascii="Times New Roman" w:hAnsi="Times New Roman" w:cs="Times New Roman"/>
          <w:sz w:val="24"/>
          <w:szCs w:val="24"/>
        </w:rPr>
        <w:t>communities</w:t>
      </w:r>
      <w:proofErr w:type="spellEnd"/>
      <w:r w:rsidRPr="00041039">
        <w:rPr>
          <w:rFonts w:ascii="Times New Roman" w:hAnsi="Times New Roman" w:cs="Times New Roman"/>
          <w:sz w:val="24"/>
          <w:szCs w:val="24"/>
        </w:rPr>
        <w:t xml:space="preserve"> op onder andere </w:t>
      </w:r>
      <w:proofErr w:type="spellStart"/>
      <w:r w:rsidRPr="00041039">
        <w:rPr>
          <w:rFonts w:ascii="Times New Roman" w:hAnsi="Times New Roman" w:cs="Times New Roman"/>
          <w:sz w:val="24"/>
          <w:szCs w:val="24"/>
        </w:rPr>
        <w:t>Reddit</w:t>
      </w:r>
      <w:proofErr w:type="spellEnd"/>
      <w:r w:rsidRPr="00041039">
        <w:rPr>
          <w:rFonts w:ascii="Times New Roman" w:hAnsi="Times New Roman" w:cs="Times New Roman"/>
          <w:sz w:val="24"/>
          <w:szCs w:val="24"/>
        </w:rPr>
        <w:t xml:space="preserve"> ook veel </w:t>
      </w:r>
      <w:proofErr w:type="spellStart"/>
      <w:r w:rsidRPr="00041039">
        <w:rPr>
          <w:rFonts w:ascii="Times New Roman" w:hAnsi="Times New Roman" w:cs="Times New Roman"/>
          <w:sz w:val="24"/>
          <w:szCs w:val="24"/>
        </w:rPr>
        <w:t>misogynistisch</w:t>
      </w:r>
      <w:proofErr w:type="spellEnd"/>
      <w:r w:rsidRPr="00041039">
        <w:rPr>
          <w:rFonts w:ascii="Times New Roman" w:hAnsi="Times New Roman" w:cs="Times New Roman"/>
          <w:sz w:val="24"/>
          <w:szCs w:val="24"/>
        </w:rPr>
        <w:t xml:space="preserve"> gedrag voorkomt. Neemt de </w:t>
      </w:r>
      <w:r>
        <w:rPr>
          <w:rFonts w:ascii="Times New Roman" w:hAnsi="Times New Roman" w:cs="Times New Roman"/>
          <w:sz w:val="24"/>
          <w:szCs w:val="24"/>
        </w:rPr>
        <w:t>s</w:t>
      </w:r>
      <w:r w:rsidRPr="00041039">
        <w:rPr>
          <w:rFonts w:ascii="Times New Roman" w:hAnsi="Times New Roman" w:cs="Times New Roman"/>
          <w:sz w:val="24"/>
          <w:szCs w:val="24"/>
        </w:rPr>
        <w:t>taatssecretaris dit ook mee in de derde deelsessie op 16 april</w:t>
      </w:r>
      <w:r>
        <w:rPr>
          <w:rFonts w:ascii="Times New Roman" w:hAnsi="Times New Roman" w:cs="Times New Roman"/>
          <w:sz w:val="24"/>
          <w:szCs w:val="24"/>
        </w:rPr>
        <w:t xml:space="preserve"> 2025 van de </w:t>
      </w:r>
      <w:r w:rsidRPr="00041039">
        <w:rPr>
          <w:rFonts w:ascii="Times New Roman" w:hAnsi="Times New Roman" w:cs="Times New Roman"/>
          <w:sz w:val="24"/>
          <w:szCs w:val="24"/>
        </w:rPr>
        <w:t xml:space="preserve">EPSCO-Raad? </w:t>
      </w:r>
    </w:p>
    <w:p w:rsidRPr="00041039" w:rsidR="00761519" w:rsidP="00761519" w:rsidRDefault="00761519" w14:paraId="04630798" w14:textId="77777777">
      <w:pPr>
        <w:rPr>
          <w:rFonts w:ascii="Times New Roman" w:hAnsi="Times New Roman" w:cs="Times New Roman"/>
          <w:sz w:val="24"/>
          <w:szCs w:val="24"/>
        </w:rPr>
      </w:pPr>
      <w:r w:rsidRPr="00041039">
        <w:rPr>
          <w:rFonts w:ascii="Times New Roman" w:hAnsi="Times New Roman" w:cs="Times New Roman"/>
          <w:sz w:val="24"/>
          <w:szCs w:val="24"/>
        </w:rPr>
        <w:t xml:space="preserve">Ook </w:t>
      </w:r>
      <w:r>
        <w:rPr>
          <w:rFonts w:ascii="Times New Roman" w:hAnsi="Times New Roman" w:cs="Times New Roman"/>
          <w:sz w:val="24"/>
          <w:szCs w:val="24"/>
        </w:rPr>
        <w:t xml:space="preserve">willen de leden van de PVV-fractie </w:t>
      </w:r>
      <w:r w:rsidRPr="00041039">
        <w:rPr>
          <w:rFonts w:ascii="Times New Roman" w:hAnsi="Times New Roman" w:cs="Times New Roman"/>
          <w:sz w:val="24"/>
          <w:szCs w:val="24"/>
        </w:rPr>
        <w:t xml:space="preserve">opmerken dat er vanuit de streng </w:t>
      </w:r>
      <w:proofErr w:type="spellStart"/>
      <w:r w:rsidRPr="00041039">
        <w:rPr>
          <w:rFonts w:ascii="Times New Roman" w:hAnsi="Times New Roman" w:cs="Times New Roman"/>
          <w:sz w:val="24"/>
          <w:szCs w:val="24"/>
        </w:rPr>
        <w:t>patriarchische</w:t>
      </w:r>
      <w:proofErr w:type="spellEnd"/>
      <w:r w:rsidRPr="00041039">
        <w:rPr>
          <w:rFonts w:ascii="Times New Roman" w:hAnsi="Times New Roman" w:cs="Times New Roman"/>
          <w:sz w:val="24"/>
          <w:szCs w:val="24"/>
        </w:rPr>
        <w:t xml:space="preserve"> religies als </w:t>
      </w:r>
      <w:r>
        <w:rPr>
          <w:rFonts w:ascii="Times New Roman" w:hAnsi="Times New Roman" w:cs="Times New Roman"/>
          <w:sz w:val="24"/>
          <w:szCs w:val="24"/>
        </w:rPr>
        <w:t xml:space="preserve">de </w:t>
      </w:r>
      <w:r w:rsidRPr="00041039">
        <w:rPr>
          <w:rFonts w:ascii="Times New Roman" w:hAnsi="Times New Roman" w:cs="Times New Roman"/>
          <w:sz w:val="24"/>
          <w:szCs w:val="24"/>
        </w:rPr>
        <w:t xml:space="preserve">Islam ook veel </w:t>
      </w:r>
      <w:proofErr w:type="spellStart"/>
      <w:r w:rsidRPr="00041039">
        <w:rPr>
          <w:rFonts w:ascii="Times New Roman" w:hAnsi="Times New Roman" w:cs="Times New Roman"/>
          <w:i/>
          <w:iCs/>
          <w:sz w:val="24"/>
          <w:szCs w:val="24"/>
        </w:rPr>
        <w:t>social</w:t>
      </w:r>
      <w:proofErr w:type="spellEnd"/>
      <w:r w:rsidRPr="00041039">
        <w:rPr>
          <w:rFonts w:ascii="Times New Roman" w:hAnsi="Times New Roman" w:cs="Times New Roman"/>
          <w:i/>
          <w:iCs/>
          <w:sz w:val="24"/>
          <w:szCs w:val="24"/>
        </w:rPr>
        <w:t xml:space="preserve"> media </w:t>
      </w:r>
      <w:proofErr w:type="spellStart"/>
      <w:r w:rsidRPr="00041039">
        <w:rPr>
          <w:rFonts w:ascii="Times New Roman" w:hAnsi="Times New Roman" w:cs="Times New Roman"/>
          <w:i/>
          <w:iCs/>
          <w:sz w:val="24"/>
          <w:szCs w:val="24"/>
        </w:rPr>
        <w:t>influencers</w:t>
      </w:r>
      <w:proofErr w:type="spellEnd"/>
      <w:r w:rsidRPr="00041039">
        <w:rPr>
          <w:rFonts w:ascii="Times New Roman" w:hAnsi="Times New Roman" w:cs="Times New Roman"/>
          <w:sz w:val="24"/>
          <w:szCs w:val="24"/>
        </w:rPr>
        <w:t xml:space="preserve"> zijn, waaronder ook de Tate broers, die </w:t>
      </w:r>
      <w:r w:rsidRPr="00041039">
        <w:rPr>
          <w:rFonts w:ascii="Times New Roman" w:hAnsi="Times New Roman" w:cs="Times New Roman"/>
          <w:sz w:val="24"/>
          <w:szCs w:val="24"/>
        </w:rPr>
        <w:lastRenderedPageBreak/>
        <w:t xml:space="preserve">zich </w:t>
      </w:r>
      <w:proofErr w:type="spellStart"/>
      <w:r w:rsidRPr="00F8798F">
        <w:rPr>
          <w:rFonts w:ascii="Times New Roman" w:hAnsi="Times New Roman" w:cs="Times New Roman"/>
          <w:sz w:val="24"/>
          <w:szCs w:val="24"/>
        </w:rPr>
        <w:t>misogynistisch</w:t>
      </w:r>
      <w:proofErr w:type="spellEnd"/>
      <w:r w:rsidRPr="00F8798F">
        <w:rPr>
          <w:rFonts w:ascii="Times New Roman" w:hAnsi="Times New Roman" w:cs="Times New Roman"/>
          <w:sz w:val="24"/>
          <w:szCs w:val="24"/>
        </w:rPr>
        <w:t xml:space="preserve"> </w:t>
      </w:r>
      <w:r w:rsidRPr="00041039">
        <w:rPr>
          <w:rFonts w:ascii="Times New Roman" w:hAnsi="Times New Roman" w:cs="Times New Roman"/>
          <w:sz w:val="24"/>
          <w:szCs w:val="24"/>
        </w:rPr>
        <w:t xml:space="preserve">uiten. </w:t>
      </w:r>
      <w:r>
        <w:rPr>
          <w:rFonts w:ascii="Times New Roman" w:hAnsi="Times New Roman" w:cs="Times New Roman"/>
          <w:sz w:val="24"/>
          <w:szCs w:val="24"/>
        </w:rPr>
        <w:t>Deze leden vragen de s</w:t>
      </w:r>
      <w:r w:rsidRPr="00041039">
        <w:rPr>
          <w:rFonts w:ascii="Times New Roman" w:hAnsi="Times New Roman" w:cs="Times New Roman"/>
          <w:sz w:val="24"/>
          <w:szCs w:val="24"/>
        </w:rPr>
        <w:t xml:space="preserve">taatssecretaris dan ook om dit mee te nemen </w:t>
      </w:r>
      <w:r>
        <w:rPr>
          <w:rFonts w:ascii="Times New Roman" w:hAnsi="Times New Roman" w:cs="Times New Roman"/>
          <w:sz w:val="24"/>
          <w:szCs w:val="24"/>
        </w:rPr>
        <w:t xml:space="preserve">in </w:t>
      </w:r>
      <w:r w:rsidRPr="00041039">
        <w:rPr>
          <w:rFonts w:ascii="Times New Roman" w:hAnsi="Times New Roman" w:cs="Times New Roman"/>
          <w:sz w:val="24"/>
          <w:szCs w:val="24"/>
        </w:rPr>
        <w:t xml:space="preserve">de deelsessie. </w:t>
      </w:r>
    </w:p>
    <w:p w:rsidRPr="00ED6B07" w:rsidR="00761519" w:rsidP="00761519" w:rsidRDefault="00761519" w14:paraId="6626F535" w14:textId="77777777">
      <w:pPr>
        <w:rPr>
          <w:rFonts w:ascii="Times New Roman" w:hAnsi="Times New Roman" w:cs="Times New Roman"/>
          <w:sz w:val="24"/>
          <w:szCs w:val="24"/>
        </w:rPr>
      </w:pPr>
      <w:r>
        <w:rPr>
          <w:rFonts w:ascii="Times New Roman" w:hAnsi="Times New Roman" w:cs="Times New Roman"/>
          <w:sz w:val="24"/>
          <w:szCs w:val="24"/>
        </w:rPr>
        <w:t xml:space="preserve">Tot slot </w:t>
      </w:r>
      <w:r w:rsidRPr="00041039">
        <w:rPr>
          <w:rFonts w:ascii="Times New Roman" w:hAnsi="Times New Roman" w:cs="Times New Roman"/>
          <w:sz w:val="24"/>
          <w:szCs w:val="24"/>
        </w:rPr>
        <w:t>vragen de leden van de PVV</w:t>
      </w:r>
      <w:r>
        <w:rPr>
          <w:rFonts w:ascii="Times New Roman" w:hAnsi="Times New Roman" w:cs="Times New Roman"/>
          <w:sz w:val="24"/>
          <w:szCs w:val="24"/>
        </w:rPr>
        <w:t xml:space="preserve">-fractie </w:t>
      </w:r>
      <w:r w:rsidRPr="00041039">
        <w:rPr>
          <w:rFonts w:ascii="Times New Roman" w:hAnsi="Times New Roman" w:cs="Times New Roman"/>
          <w:sz w:val="24"/>
          <w:szCs w:val="24"/>
        </w:rPr>
        <w:t>welke investeringen er ondertussen gedaan zijn in mediawijsheid en mediaweerbaarheid</w:t>
      </w:r>
      <w:r>
        <w:rPr>
          <w:rFonts w:ascii="Times New Roman" w:hAnsi="Times New Roman" w:cs="Times New Roman"/>
          <w:sz w:val="24"/>
          <w:szCs w:val="24"/>
        </w:rPr>
        <w:t>. Deze leden</w:t>
      </w:r>
      <w:r w:rsidRPr="00041039">
        <w:rPr>
          <w:rFonts w:ascii="Times New Roman" w:hAnsi="Times New Roman" w:cs="Times New Roman"/>
          <w:sz w:val="24"/>
          <w:szCs w:val="24"/>
        </w:rPr>
        <w:t xml:space="preserve"> kijken uit naar de antwoorden van de </w:t>
      </w:r>
      <w:r>
        <w:rPr>
          <w:rFonts w:ascii="Times New Roman" w:hAnsi="Times New Roman" w:cs="Times New Roman"/>
          <w:sz w:val="24"/>
          <w:szCs w:val="24"/>
        </w:rPr>
        <w:t>s</w:t>
      </w:r>
      <w:r w:rsidRPr="00041039">
        <w:rPr>
          <w:rFonts w:ascii="Times New Roman" w:hAnsi="Times New Roman" w:cs="Times New Roman"/>
          <w:sz w:val="24"/>
          <w:szCs w:val="24"/>
        </w:rPr>
        <w:t>taatssecretaris.</w:t>
      </w:r>
    </w:p>
    <w:p w:rsidR="00761519" w:rsidP="00761519" w:rsidRDefault="00761519" w14:paraId="7F99EBC9" w14:textId="77777777">
      <w:pPr>
        <w:rPr>
          <w:rFonts w:ascii="Times New Roman" w:hAnsi="Times New Roman" w:cs="Times New Roman"/>
          <w:b/>
          <w:bCs/>
          <w:sz w:val="24"/>
          <w:szCs w:val="24"/>
        </w:rPr>
      </w:pPr>
    </w:p>
    <w:p w:rsidRPr="009A3F9B" w:rsidR="00761519" w:rsidP="00761519" w:rsidRDefault="00761519" w14:paraId="4EF76FAF" w14:textId="77777777">
      <w:pPr>
        <w:rPr>
          <w:rFonts w:ascii="Times New Roman" w:hAnsi="Times New Roman" w:cs="Times New Roman"/>
          <w:b/>
          <w:bCs/>
          <w:sz w:val="24"/>
          <w:szCs w:val="24"/>
        </w:rPr>
      </w:pPr>
      <w:r w:rsidRPr="00ED6B07">
        <w:rPr>
          <w:rFonts w:ascii="Times New Roman" w:hAnsi="Times New Roman" w:cs="Times New Roman"/>
          <w:b/>
          <w:bCs/>
          <w:sz w:val="24"/>
          <w:szCs w:val="24"/>
        </w:rPr>
        <w:t>Inbreng van de leden van de VVD-fractie</w:t>
      </w:r>
    </w:p>
    <w:p w:rsidR="00761519" w:rsidP="00761519" w:rsidRDefault="00761519" w14:paraId="05847B8C" w14:textId="77777777">
      <w:pPr>
        <w:spacing w:after="0"/>
        <w:rPr>
          <w:rFonts w:ascii="Times New Roman" w:hAnsi="Times New Roman" w:cs="Times New Roman"/>
          <w:sz w:val="24"/>
          <w:szCs w:val="24"/>
        </w:rPr>
      </w:pPr>
    </w:p>
    <w:p w:rsidRPr="00ED6B07" w:rsidR="00761519" w:rsidP="00761519" w:rsidRDefault="00761519" w14:paraId="46845DB6" w14:textId="77777777">
      <w:pPr>
        <w:spacing w:after="0"/>
        <w:rPr>
          <w:rFonts w:ascii="Times New Roman" w:hAnsi="Times New Roman" w:cs="Times New Roman"/>
          <w:sz w:val="24"/>
          <w:szCs w:val="24"/>
        </w:rPr>
      </w:pPr>
      <w:r w:rsidRPr="00ED6B07">
        <w:rPr>
          <w:rFonts w:ascii="Times New Roman" w:hAnsi="Times New Roman" w:cs="Times New Roman"/>
          <w:sz w:val="24"/>
          <w:szCs w:val="24"/>
        </w:rPr>
        <w:t xml:space="preserve">De leden van de VVD-fractie hebben met interesse kennisgenomen van de geannoteerde agenda van de </w:t>
      </w:r>
      <w:r>
        <w:rPr>
          <w:rFonts w:ascii="Times New Roman" w:hAnsi="Times New Roman" w:cs="Times New Roman"/>
          <w:sz w:val="24"/>
          <w:szCs w:val="24"/>
        </w:rPr>
        <w:t>I</w:t>
      </w:r>
      <w:r w:rsidRPr="00ED6B07">
        <w:rPr>
          <w:rFonts w:ascii="Times New Roman" w:hAnsi="Times New Roman" w:cs="Times New Roman"/>
          <w:sz w:val="24"/>
          <w:szCs w:val="24"/>
        </w:rPr>
        <w:t>nformele EPSCO</w:t>
      </w:r>
      <w:r>
        <w:rPr>
          <w:rFonts w:ascii="Times New Roman" w:hAnsi="Times New Roman" w:cs="Times New Roman"/>
          <w:sz w:val="24"/>
          <w:szCs w:val="24"/>
        </w:rPr>
        <w:t>-R</w:t>
      </w:r>
      <w:r w:rsidRPr="00ED6B07">
        <w:rPr>
          <w:rFonts w:ascii="Times New Roman" w:hAnsi="Times New Roman" w:cs="Times New Roman"/>
          <w:sz w:val="24"/>
          <w:szCs w:val="24"/>
        </w:rPr>
        <w:t>aad over gendergelijkheid en hebben daarover nog enkele vragen.</w:t>
      </w:r>
    </w:p>
    <w:p w:rsidRPr="00ED6B07" w:rsidR="00761519" w:rsidP="00761519" w:rsidRDefault="00761519" w14:paraId="5F0BDD44" w14:textId="77777777">
      <w:pPr>
        <w:spacing w:after="0"/>
        <w:rPr>
          <w:rFonts w:ascii="Times New Roman" w:hAnsi="Times New Roman" w:cs="Times New Roman"/>
          <w:sz w:val="24"/>
          <w:szCs w:val="24"/>
        </w:rPr>
      </w:pPr>
    </w:p>
    <w:p w:rsidRPr="00ED6B07" w:rsidR="00761519" w:rsidP="00761519" w:rsidRDefault="00761519" w14:paraId="653464D9" w14:textId="77777777">
      <w:pPr>
        <w:spacing w:after="0"/>
        <w:rPr>
          <w:rFonts w:ascii="Times New Roman" w:hAnsi="Times New Roman" w:cs="Times New Roman"/>
          <w:sz w:val="24"/>
          <w:szCs w:val="24"/>
        </w:rPr>
      </w:pPr>
      <w:r w:rsidRPr="00ED6B07">
        <w:rPr>
          <w:rFonts w:ascii="Times New Roman" w:hAnsi="Times New Roman" w:cs="Times New Roman"/>
          <w:sz w:val="24"/>
          <w:szCs w:val="24"/>
        </w:rPr>
        <w:t>De leden van de VVD-fractie zien dat het onderwerp gendergelijkheid met daarbij een focus op de rol van mannen en jongens geagendeerd staat voor de EPSCO</w:t>
      </w:r>
      <w:r>
        <w:rPr>
          <w:rFonts w:ascii="Times New Roman" w:hAnsi="Times New Roman" w:cs="Times New Roman"/>
          <w:sz w:val="24"/>
          <w:szCs w:val="24"/>
        </w:rPr>
        <w:t>-R</w:t>
      </w:r>
      <w:r w:rsidRPr="00ED6B07">
        <w:rPr>
          <w:rFonts w:ascii="Times New Roman" w:hAnsi="Times New Roman" w:cs="Times New Roman"/>
          <w:sz w:val="24"/>
          <w:szCs w:val="24"/>
        </w:rPr>
        <w:t xml:space="preserve">aad. Deze leden maken zich zorgen over de beïnvloeding van (jonge) mannen in de zogeheten </w:t>
      </w:r>
      <w:proofErr w:type="spellStart"/>
      <w:r w:rsidRPr="009A3F9B">
        <w:rPr>
          <w:rFonts w:ascii="Times New Roman" w:hAnsi="Times New Roman" w:cs="Times New Roman"/>
          <w:i/>
          <w:iCs/>
          <w:sz w:val="24"/>
          <w:szCs w:val="24"/>
        </w:rPr>
        <w:t>manosphere</w:t>
      </w:r>
      <w:proofErr w:type="spellEnd"/>
      <w:r w:rsidRPr="00ED6B07">
        <w:rPr>
          <w:rFonts w:ascii="Times New Roman" w:hAnsi="Times New Roman" w:cs="Times New Roman"/>
          <w:sz w:val="24"/>
          <w:szCs w:val="24"/>
        </w:rPr>
        <w:t xml:space="preserve"> en moedigen een EU-brede bewustwording hiervan aan. Deze leden vragen of het kabinet van mening is dat het betrekken van (jonge) mannen als bondgenoten bij gendergelijkheid niet alleen op nationaal niveau</w:t>
      </w:r>
      <w:r>
        <w:rPr>
          <w:rFonts w:ascii="Times New Roman" w:hAnsi="Times New Roman" w:cs="Times New Roman"/>
          <w:sz w:val="24"/>
          <w:szCs w:val="24"/>
        </w:rPr>
        <w:t>,</w:t>
      </w:r>
      <w:r w:rsidRPr="00ED6B07">
        <w:rPr>
          <w:rFonts w:ascii="Times New Roman" w:hAnsi="Times New Roman" w:cs="Times New Roman"/>
          <w:sz w:val="24"/>
          <w:szCs w:val="24"/>
        </w:rPr>
        <w:t xml:space="preserve"> maar ook op Europees niveau gestimuleerd kan worden. </w:t>
      </w:r>
      <w:r>
        <w:rPr>
          <w:rFonts w:ascii="Times New Roman" w:hAnsi="Times New Roman" w:cs="Times New Roman"/>
          <w:sz w:val="24"/>
          <w:szCs w:val="24"/>
        </w:rPr>
        <w:t xml:space="preserve">De leden </w:t>
      </w:r>
      <w:r w:rsidRPr="00ED6B07">
        <w:rPr>
          <w:rFonts w:ascii="Times New Roman" w:hAnsi="Times New Roman" w:cs="Times New Roman"/>
          <w:sz w:val="24"/>
          <w:szCs w:val="24"/>
        </w:rPr>
        <w:t xml:space="preserve">vragen of het kabinet hierin een rol voor de Europese Unie weggelegd ziet en hoe die eruit ziet. </w:t>
      </w:r>
    </w:p>
    <w:p w:rsidRPr="00ED6B07" w:rsidR="00761519" w:rsidP="00761519" w:rsidRDefault="00761519" w14:paraId="260DCF4C" w14:textId="77777777">
      <w:pPr>
        <w:spacing w:after="0"/>
        <w:rPr>
          <w:rFonts w:ascii="Times New Roman" w:hAnsi="Times New Roman" w:cs="Times New Roman"/>
          <w:sz w:val="24"/>
          <w:szCs w:val="24"/>
        </w:rPr>
      </w:pPr>
    </w:p>
    <w:p w:rsidRPr="00ED6B07" w:rsidR="00761519" w:rsidP="00761519" w:rsidRDefault="00761519" w14:paraId="7AD650C0" w14:textId="77777777">
      <w:pPr>
        <w:spacing w:after="0"/>
        <w:rPr>
          <w:rFonts w:ascii="Times New Roman" w:hAnsi="Times New Roman" w:cs="Times New Roman"/>
          <w:sz w:val="24"/>
          <w:szCs w:val="24"/>
        </w:rPr>
      </w:pPr>
      <w:r w:rsidRPr="00ED6B07">
        <w:rPr>
          <w:rFonts w:ascii="Times New Roman" w:hAnsi="Times New Roman" w:cs="Times New Roman"/>
          <w:sz w:val="24"/>
          <w:szCs w:val="24"/>
        </w:rPr>
        <w:t xml:space="preserve">De leden van de VVD-fractie </w:t>
      </w:r>
      <w:r>
        <w:rPr>
          <w:rFonts w:ascii="Times New Roman" w:hAnsi="Times New Roman" w:cs="Times New Roman"/>
          <w:sz w:val="24"/>
          <w:szCs w:val="24"/>
        </w:rPr>
        <w:t xml:space="preserve">vragen </w:t>
      </w:r>
      <w:r w:rsidRPr="00ED6B07">
        <w:rPr>
          <w:rFonts w:ascii="Times New Roman" w:hAnsi="Times New Roman" w:cs="Times New Roman"/>
          <w:sz w:val="24"/>
          <w:szCs w:val="24"/>
        </w:rPr>
        <w:t xml:space="preserve">of het kabinet inzicht kan geven in de omvang van de invloed van de zogenaamde </w:t>
      </w:r>
      <w:proofErr w:type="spellStart"/>
      <w:r w:rsidRPr="00A36871">
        <w:rPr>
          <w:rFonts w:ascii="Times New Roman" w:hAnsi="Times New Roman" w:cs="Times New Roman"/>
          <w:i/>
          <w:iCs/>
          <w:sz w:val="24"/>
          <w:szCs w:val="24"/>
        </w:rPr>
        <w:t>manosphere</w:t>
      </w:r>
      <w:proofErr w:type="spellEnd"/>
      <w:r w:rsidRPr="00ED6B07">
        <w:rPr>
          <w:rFonts w:ascii="Times New Roman" w:hAnsi="Times New Roman" w:cs="Times New Roman"/>
          <w:sz w:val="24"/>
          <w:szCs w:val="24"/>
        </w:rPr>
        <w:t xml:space="preserve"> en de rol van </w:t>
      </w:r>
      <w:proofErr w:type="spellStart"/>
      <w:r w:rsidRPr="00A36871">
        <w:rPr>
          <w:rFonts w:ascii="Times New Roman" w:hAnsi="Times New Roman" w:cs="Times New Roman"/>
          <w:i/>
          <w:iCs/>
          <w:sz w:val="24"/>
          <w:szCs w:val="24"/>
        </w:rPr>
        <w:t>influencers</w:t>
      </w:r>
      <w:proofErr w:type="spellEnd"/>
      <w:r w:rsidRPr="00A36871">
        <w:rPr>
          <w:rFonts w:ascii="Times New Roman" w:hAnsi="Times New Roman" w:cs="Times New Roman"/>
          <w:i/>
          <w:iCs/>
          <w:sz w:val="24"/>
          <w:szCs w:val="24"/>
        </w:rPr>
        <w:t xml:space="preserve"> </w:t>
      </w:r>
      <w:r w:rsidRPr="00ED6B07">
        <w:rPr>
          <w:rFonts w:ascii="Times New Roman" w:hAnsi="Times New Roman" w:cs="Times New Roman"/>
          <w:sz w:val="24"/>
          <w:szCs w:val="24"/>
        </w:rPr>
        <w:t xml:space="preserve">op de houding van (jonge) mannen ten opzichte van vrouwen binnen de Europese Unie. Is er EU-breed zicht op (online) invloedrijke figuren en wordt dit fenomeen op Europees niveau onderzocht? Zijn er in Europees verband reeds concrete stappen genomen om schadelijke boodschappen die voortkomen uit de online uitingen van </w:t>
      </w:r>
      <w:proofErr w:type="spellStart"/>
      <w:r w:rsidRPr="00A36871">
        <w:rPr>
          <w:rFonts w:ascii="Times New Roman" w:hAnsi="Times New Roman" w:cs="Times New Roman"/>
          <w:i/>
          <w:iCs/>
          <w:sz w:val="24"/>
          <w:szCs w:val="24"/>
        </w:rPr>
        <w:t>influencers</w:t>
      </w:r>
      <w:proofErr w:type="spellEnd"/>
      <w:r w:rsidRPr="00A36871">
        <w:rPr>
          <w:rFonts w:ascii="Times New Roman" w:hAnsi="Times New Roman" w:cs="Times New Roman"/>
          <w:i/>
          <w:iCs/>
          <w:sz w:val="24"/>
          <w:szCs w:val="24"/>
        </w:rPr>
        <w:t xml:space="preserve"> </w:t>
      </w:r>
      <w:r w:rsidRPr="00ED6B07">
        <w:rPr>
          <w:rFonts w:ascii="Times New Roman" w:hAnsi="Times New Roman" w:cs="Times New Roman"/>
          <w:sz w:val="24"/>
          <w:szCs w:val="24"/>
        </w:rPr>
        <w:t xml:space="preserve">in de </w:t>
      </w:r>
      <w:proofErr w:type="spellStart"/>
      <w:r w:rsidRPr="00A36871">
        <w:rPr>
          <w:rFonts w:ascii="Times New Roman" w:hAnsi="Times New Roman" w:cs="Times New Roman"/>
          <w:i/>
          <w:iCs/>
          <w:sz w:val="24"/>
          <w:szCs w:val="24"/>
        </w:rPr>
        <w:t>manosphere</w:t>
      </w:r>
      <w:proofErr w:type="spellEnd"/>
      <w:r w:rsidRPr="00A36871">
        <w:rPr>
          <w:rFonts w:ascii="Times New Roman" w:hAnsi="Times New Roman" w:cs="Times New Roman"/>
          <w:i/>
          <w:iCs/>
          <w:sz w:val="24"/>
          <w:szCs w:val="24"/>
        </w:rPr>
        <w:t xml:space="preserve"> </w:t>
      </w:r>
      <w:r w:rsidRPr="00ED6B07">
        <w:rPr>
          <w:rFonts w:ascii="Times New Roman" w:hAnsi="Times New Roman" w:cs="Times New Roman"/>
          <w:sz w:val="24"/>
          <w:szCs w:val="24"/>
        </w:rPr>
        <w:t>aan te pakken, zo vragen deze leden.</w:t>
      </w:r>
    </w:p>
    <w:p w:rsidRPr="00ED6B07" w:rsidR="00761519" w:rsidP="00761519" w:rsidRDefault="00761519" w14:paraId="0AE4D428" w14:textId="77777777">
      <w:pPr>
        <w:spacing w:after="0"/>
        <w:rPr>
          <w:rFonts w:ascii="Times New Roman" w:hAnsi="Times New Roman" w:cs="Times New Roman"/>
          <w:sz w:val="24"/>
          <w:szCs w:val="24"/>
        </w:rPr>
      </w:pPr>
    </w:p>
    <w:p w:rsidRPr="00ED6B07" w:rsidR="00761519" w:rsidP="00761519" w:rsidRDefault="00761519" w14:paraId="07ABC67F" w14:textId="77777777">
      <w:pPr>
        <w:spacing w:after="0"/>
        <w:rPr>
          <w:rFonts w:ascii="Times New Roman" w:hAnsi="Times New Roman" w:cs="Times New Roman"/>
          <w:sz w:val="24"/>
          <w:szCs w:val="24"/>
        </w:rPr>
      </w:pPr>
      <w:r w:rsidRPr="00ED6B07">
        <w:rPr>
          <w:rFonts w:ascii="Times New Roman" w:hAnsi="Times New Roman" w:cs="Times New Roman"/>
          <w:sz w:val="24"/>
          <w:szCs w:val="24"/>
        </w:rPr>
        <w:t xml:space="preserve">De leden van de VVD-fractie maken zich zorgen over de buitenlandse financiering die ten grondslag ligt aan </w:t>
      </w:r>
      <w:proofErr w:type="spellStart"/>
      <w:r w:rsidRPr="00ED6B07">
        <w:rPr>
          <w:rFonts w:ascii="Times New Roman" w:hAnsi="Times New Roman" w:cs="Times New Roman"/>
          <w:sz w:val="24"/>
          <w:szCs w:val="24"/>
        </w:rPr>
        <w:t>narratieven</w:t>
      </w:r>
      <w:proofErr w:type="spellEnd"/>
      <w:r w:rsidRPr="00ED6B07">
        <w:rPr>
          <w:rFonts w:ascii="Times New Roman" w:hAnsi="Times New Roman" w:cs="Times New Roman"/>
          <w:sz w:val="24"/>
          <w:szCs w:val="24"/>
        </w:rPr>
        <w:t xml:space="preserve"> die in de gehele EU online en via zogenaamde </w:t>
      </w:r>
      <w:r w:rsidRPr="00413433">
        <w:rPr>
          <w:rFonts w:ascii="Times New Roman" w:hAnsi="Times New Roman" w:cs="Times New Roman"/>
          <w:i/>
          <w:iCs/>
          <w:sz w:val="24"/>
          <w:szCs w:val="24"/>
        </w:rPr>
        <w:t xml:space="preserve">family </w:t>
      </w:r>
      <w:proofErr w:type="spellStart"/>
      <w:r w:rsidRPr="00413433">
        <w:rPr>
          <w:rFonts w:ascii="Times New Roman" w:hAnsi="Times New Roman" w:cs="Times New Roman"/>
          <w:i/>
          <w:iCs/>
          <w:sz w:val="24"/>
          <w:szCs w:val="24"/>
        </w:rPr>
        <w:t>organisations</w:t>
      </w:r>
      <w:proofErr w:type="spellEnd"/>
      <w:r>
        <w:rPr>
          <w:rFonts w:ascii="Times New Roman" w:hAnsi="Times New Roman" w:cs="Times New Roman"/>
          <w:sz w:val="24"/>
          <w:szCs w:val="24"/>
        </w:rPr>
        <w:t xml:space="preserve"> </w:t>
      </w:r>
      <w:r w:rsidRPr="00ED6B07">
        <w:rPr>
          <w:rFonts w:ascii="Times New Roman" w:hAnsi="Times New Roman" w:cs="Times New Roman"/>
          <w:sz w:val="24"/>
          <w:szCs w:val="24"/>
        </w:rPr>
        <w:t xml:space="preserve">verspreid worden, gericht tegen vrouwenrechten en </w:t>
      </w:r>
      <w:proofErr w:type="spellStart"/>
      <w:r w:rsidRPr="00ED6B07">
        <w:rPr>
          <w:rFonts w:ascii="Times New Roman" w:hAnsi="Times New Roman" w:cs="Times New Roman"/>
          <w:sz w:val="24"/>
          <w:szCs w:val="24"/>
        </w:rPr>
        <w:t>lhbtiq+</w:t>
      </w:r>
      <w:proofErr w:type="spellEnd"/>
      <w:r>
        <w:rPr>
          <w:rStyle w:val="Voetnootmarkering"/>
          <w:rFonts w:ascii="Times New Roman" w:hAnsi="Times New Roman" w:cs="Times New Roman"/>
          <w:sz w:val="24"/>
          <w:szCs w:val="24"/>
        </w:rPr>
        <w:footnoteReference w:id="1"/>
      </w:r>
      <w:r w:rsidRPr="00ED6B07">
        <w:rPr>
          <w:rFonts w:ascii="Times New Roman" w:hAnsi="Times New Roman" w:cs="Times New Roman"/>
          <w:sz w:val="24"/>
          <w:szCs w:val="24"/>
        </w:rPr>
        <w:t xml:space="preserve">-rechten. Deze leden vragen het kabinet dit zorgelijke probleem in de EU op de agenda te zetten. Is het kabinet bereid voorstellen te doen voor het gezamenlijk in kaart brengen en aanpakken daarvan, zo vragen </w:t>
      </w:r>
      <w:r>
        <w:rPr>
          <w:rFonts w:ascii="Times New Roman" w:hAnsi="Times New Roman" w:cs="Times New Roman"/>
          <w:sz w:val="24"/>
          <w:szCs w:val="24"/>
        </w:rPr>
        <w:t>zij</w:t>
      </w:r>
      <w:r w:rsidRPr="00ED6B07">
        <w:rPr>
          <w:rFonts w:ascii="Times New Roman" w:hAnsi="Times New Roman" w:cs="Times New Roman"/>
          <w:sz w:val="24"/>
          <w:szCs w:val="24"/>
        </w:rPr>
        <w:t>.</w:t>
      </w:r>
    </w:p>
    <w:p w:rsidRPr="00ED6B07" w:rsidR="00761519" w:rsidP="00761519" w:rsidRDefault="00761519" w14:paraId="63EA9FF2" w14:textId="77777777">
      <w:pPr>
        <w:spacing w:after="0"/>
        <w:rPr>
          <w:rFonts w:ascii="Times New Roman" w:hAnsi="Times New Roman" w:cs="Times New Roman"/>
          <w:sz w:val="24"/>
          <w:szCs w:val="24"/>
        </w:rPr>
      </w:pPr>
    </w:p>
    <w:p w:rsidRPr="00ED6B07" w:rsidR="00761519" w:rsidP="00761519" w:rsidRDefault="00761519" w14:paraId="3B06EE64" w14:textId="77777777">
      <w:pPr>
        <w:spacing w:after="0"/>
        <w:rPr>
          <w:rFonts w:ascii="Times New Roman" w:hAnsi="Times New Roman" w:cs="Times New Roman"/>
          <w:sz w:val="24"/>
          <w:szCs w:val="24"/>
        </w:rPr>
      </w:pPr>
      <w:r w:rsidRPr="00ED6B07">
        <w:rPr>
          <w:rFonts w:ascii="Times New Roman" w:hAnsi="Times New Roman" w:cs="Times New Roman"/>
          <w:sz w:val="24"/>
          <w:szCs w:val="24"/>
        </w:rPr>
        <w:t xml:space="preserve">De leden van de VVD-fractie weten dat er voor de jaren 2020-2025 een Europese </w:t>
      </w:r>
      <w:r w:rsidRPr="00541F41">
        <w:rPr>
          <w:rFonts w:ascii="Times New Roman" w:hAnsi="Times New Roman" w:cs="Times New Roman"/>
          <w:i/>
          <w:iCs/>
          <w:sz w:val="24"/>
          <w:szCs w:val="24"/>
        </w:rPr>
        <w:t xml:space="preserve">Gender </w:t>
      </w:r>
      <w:proofErr w:type="spellStart"/>
      <w:r w:rsidRPr="00541F41">
        <w:rPr>
          <w:rFonts w:ascii="Times New Roman" w:hAnsi="Times New Roman" w:cs="Times New Roman"/>
          <w:i/>
          <w:iCs/>
          <w:sz w:val="24"/>
          <w:szCs w:val="24"/>
        </w:rPr>
        <w:t>Equality</w:t>
      </w:r>
      <w:proofErr w:type="spellEnd"/>
      <w:r w:rsidRPr="00541F41">
        <w:rPr>
          <w:rFonts w:ascii="Times New Roman" w:hAnsi="Times New Roman" w:cs="Times New Roman"/>
          <w:i/>
          <w:iCs/>
          <w:sz w:val="24"/>
          <w:szCs w:val="24"/>
        </w:rPr>
        <w:t xml:space="preserve"> </w:t>
      </w:r>
      <w:proofErr w:type="spellStart"/>
      <w:r w:rsidRPr="00541F41">
        <w:rPr>
          <w:rFonts w:ascii="Times New Roman" w:hAnsi="Times New Roman" w:cs="Times New Roman"/>
          <w:i/>
          <w:iCs/>
          <w:sz w:val="24"/>
          <w:szCs w:val="24"/>
        </w:rPr>
        <w:t>Strategy</w:t>
      </w:r>
      <w:proofErr w:type="spellEnd"/>
      <w:r w:rsidRPr="00ED6B07">
        <w:rPr>
          <w:rFonts w:ascii="Times New Roman" w:hAnsi="Times New Roman" w:cs="Times New Roman"/>
          <w:sz w:val="24"/>
          <w:szCs w:val="24"/>
        </w:rPr>
        <w:t xml:space="preserve"> bestaat, die zich richt op het bevorderen van gendergelijkheid voor </w:t>
      </w:r>
      <w:r w:rsidRPr="00ED6B07">
        <w:rPr>
          <w:rFonts w:ascii="Times New Roman" w:hAnsi="Times New Roman" w:cs="Times New Roman"/>
          <w:sz w:val="24"/>
          <w:szCs w:val="24"/>
        </w:rPr>
        <w:lastRenderedPageBreak/>
        <w:t>vrouwen. Is het kabinet van mening dat deze strategie bijgedragen heeft aan het bevorderen van gendergelijkheid in Nederland, vragen deze leden. Op welke manier heeft deze strategie bijgedragen aan de aanpak van online vrouwenhaat? Deze leden vragen of de Europese Commissie voornemens is om voor de komende (vijf) jaren een nieuwe strategie uit te rollen, daar het probleem nog altijd voortduurt</w:t>
      </w:r>
      <w:r>
        <w:rPr>
          <w:rFonts w:ascii="Times New Roman" w:hAnsi="Times New Roman" w:cs="Times New Roman"/>
          <w:sz w:val="24"/>
          <w:szCs w:val="24"/>
        </w:rPr>
        <w:t xml:space="preserve">. Deze leden </w:t>
      </w:r>
      <w:r w:rsidRPr="00ED6B07">
        <w:rPr>
          <w:rFonts w:ascii="Times New Roman" w:hAnsi="Times New Roman" w:cs="Times New Roman"/>
          <w:sz w:val="24"/>
          <w:szCs w:val="24"/>
        </w:rPr>
        <w:t xml:space="preserve">vragen </w:t>
      </w:r>
      <w:r>
        <w:rPr>
          <w:rFonts w:ascii="Times New Roman" w:hAnsi="Times New Roman" w:cs="Times New Roman"/>
          <w:sz w:val="24"/>
          <w:szCs w:val="24"/>
        </w:rPr>
        <w:t xml:space="preserve">voorts </w:t>
      </w:r>
      <w:r w:rsidRPr="00ED6B07">
        <w:rPr>
          <w:rFonts w:ascii="Times New Roman" w:hAnsi="Times New Roman" w:cs="Times New Roman"/>
          <w:sz w:val="24"/>
          <w:szCs w:val="24"/>
        </w:rPr>
        <w:t xml:space="preserve">hoe de aanpak van online vrouwenhaat en de toenemende invloed van de </w:t>
      </w:r>
      <w:proofErr w:type="spellStart"/>
      <w:r w:rsidRPr="00352715">
        <w:rPr>
          <w:rFonts w:ascii="Times New Roman" w:hAnsi="Times New Roman" w:cs="Times New Roman"/>
          <w:i/>
          <w:iCs/>
          <w:sz w:val="24"/>
          <w:szCs w:val="24"/>
        </w:rPr>
        <w:t>manosphere</w:t>
      </w:r>
      <w:proofErr w:type="spellEnd"/>
      <w:r w:rsidRPr="00352715">
        <w:rPr>
          <w:rFonts w:ascii="Times New Roman" w:hAnsi="Times New Roman" w:cs="Times New Roman"/>
          <w:i/>
          <w:iCs/>
          <w:sz w:val="24"/>
          <w:szCs w:val="24"/>
        </w:rPr>
        <w:t xml:space="preserve"> </w:t>
      </w:r>
      <w:r w:rsidRPr="00ED6B07">
        <w:rPr>
          <w:rFonts w:ascii="Times New Roman" w:hAnsi="Times New Roman" w:cs="Times New Roman"/>
          <w:sz w:val="24"/>
          <w:szCs w:val="24"/>
        </w:rPr>
        <w:t xml:space="preserve">daarop in een dergelijke strategie verwerkt zou kunnen worden. </w:t>
      </w:r>
    </w:p>
    <w:p w:rsidRPr="00ED6B07" w:rsidR="00761519" w:rsidP="00761519" w:rsidRDefault="00761519" w14:paraId="13F44640" w14:textId="77777777">
      <w:pPr>
        <w:spacing w:after="0"/>
        <w:rPr>
          <w:rFonts w:ascii="Times New Roman" w:hAnsi="Times New Roman" w:cs="Times New Roman"/>
          <w:sz w:val="24"/>
          <w:szCs w:val="24"/>
        </w:rPr>
      </w:pPr>
    </w:p>
    <w:p w:rsidRPr="00ED6B07" w:rsidR="00761519" w:rsidP="00761519" w:rsidRDefault="00761519" w14:paraId="1D37C983" w14:textId="77777777">
      <w:pPr>
        <w:spacing w:after="0"/>
        <w:rPr>
          <w:rFonts w:ascii="Times New Roman" w:hAnsi="Times New Roman" w:cs="Times New Roman"/>
          <w:sz w:val="24"/>
          <w:szCs w:val="24"/>
        </w:rPr>
      </w:pPr>
      <w:r w:rsidRPr="00ED6B07">
        <w:rPr>
          <w:rFonts w:ascii="Times New Roman" w:hAnsi="Times New Roman" w:cs="Times New Roman"/>
          <w:sz w:val="24"/>
          <w:szCs w:val="24"/>
        </w:rPr>
        <w:t xml:space="preserve">De leden van de VVD-fractie constateren voorts dat de Commissie de </w:t>
      </w:r>
      <w:proofErr w:type="spellStart"/>
      <w:r w:rsidRPr="00352715">
        <w:rPr>
          <w:rFonts w:ascii="Times New Roman" w:hAnsi="Times New Roman" w:cs="Times New Roman"/>
          <w:i/>
          <w:iCs/>
          <w:sz w:val="24"/>
          <w:szCs w:val="24"/>
        </w:rPr>
        <w:t>Roadmap</w:t>
      </w:r>
      <w:proofErr w:type="spellEnd"/>
      <w:r w:rsidRPr="00352715">
        <w:rPr>
          <w:rFonts w:ascii="Times New Roman" w:hAnsi="Times New Roman" w:cs="Times New Roman"/>
          <w:i/>
          <w:iCs/>
          <w:sz w:val="24"/>
          <w:szCs w:val="24"/>
        </w:rPr>
        <w:t xml:space="preserve"> </w:t>
      </w:r>
      <w:proofErr w:type="spellStart"/>
      <w:r w:rsidRPr="00352715">
        <w:rPr>
          <w:rFonts w:ascii="Times New Roman" w:hAnsi="Times New Roman" w:cs="Times New Roman"/>
          <w:i/>
          <w:iCs/>
          <w:sz w:val="24"/>
          <w:szCs w:val="24"/>
        </w:rPr>
        <w:t>for</w:t>
      </w:r>
      <w:proofErr w:type="spellEnd"/>
      <w:r w:rsidRPr="00352715">
        <w:rPr>
          <w:rFonts w:ascii="Times New Roman" w:hAnsi="Times New Roman" w:cs="Times New Roman"/>
          <w:i/>
          <w:iCs/>
          <w:sz w:val="24"/>
          <w:szCs w:val="24"/>
        </w:rPr>
        <w:t xml:space="preserve"> </w:t>
      </w:r>
      <w:proofErr w:type="spellStart"/>
      <w:r w:rsidRPr="00352715">
        <w:rPr>
          <w:rFonts w:ascii="Times New Roman" w:hAnsi="Times New Roman" w:cs="Times New Roman"/>
          <w:i/>
          <w:iCs/>
          <w:sz w:val="24"/>
          <w:szCs w:val="24"/>
        </w:rPr>
        <w:t>Women’s</w:t>
      </w:r>
      <w:proofErr w:type="spellEnd"/>
      <w:r w:rsidRPr="00352715">
        <w:rPr>
          <w:rFonts w:ascii="Times New Roman" w:hAnsi="Times New Roman" w:cs="Times New Roman"/>
          <w:i/>
          <w:iCs/>
          <w:sz w:val="24"/>
          <w:szCs w:val="24"/>
        </w:rPr>
        <w:t xml:space="preserve"> </w:t>
      </w:r>
      <w:proofErr w:type="spellStart"/>
      <w:r w:rsidRPr="00352715">
        <w:rPr>
          <w:rFonts w:ascii="Times New Roman" w:hAnsi="Times New Roman" w:cs="Times New Roman"/>
          <w:i/>
          <w:iCs/>
          <w:sz w:val="24"/>
          <w:szCs w:val="24"/>
        </w:rPr>
        <w:t>Rights</w:t>
      </w:r>
      <w:proofErr w:type="spellEnd"/>
      <w:r w:rsidRPr="00ED6B07">
        <w:rPr>
          <w:rFonts w:ascii="Times New Roman" w:hAnsi="Times New Roman" w:cs="Times New Roman"/>
          <w:sz w:val="24"/>
          <w:szCs w:val="24"/>
        </w:rPr>
        <w:t xml:space="preserve"> op 7 maart </w:t>
      </w:r>
      <w:r>
        <w:rPr>
          <w:rFonts w:ascii="Times New Roman" w:hAnsi="Times New Roman" w:cs="Times New Roman"/>
          <w:sz w:val="24"/>
          <w:szCs w:val="24"/>
        </w:rPr>
        <w:t>2025</w:t>
      </w:r>
      <w:r w:rsidRPr="00ED6B07">
        <w:rPr>
          <w:rFonts w:ascii="Times New Roman" w:hAnsi="Times New Roman" w:cs="Times New Roman"/>
          <w:sz w:val="24"/>
          <w:szCs w:val="24"/>
        </w:rPr>
        <w:t xml:space="preserve"> heeft vastgesteld. </w:t>
      </w:r>
      <w:r>
        <w:rPr>
          <w:rFonts w:ascii="Times New Roman" w:hAnsi="Times New Roman" w:cs="Times New Roman"/>
          <w:sz w:val="24"/>
          <w:szCs w:val="24"/>
        </w:rPr>
        <w:t>Deze leden</w:t>
      </w:r>
      <w:r w:rsidRPr="00ED6B07">
        <w:rPr>
          <w:rFonts w:ascii="Times New Roman" w:hAnsi="Times New Roman" w:cs="Times New Roman"/>
          <w:sz w:val="24"/>
          <w:szCs w:val="24"/>
        </w:rPr>
        <w:t xml:space="preserve"> vragen het kabinet of zij de doelen uit die </w:t>
      </w:r>
      <w:proofErr w:type="spellStart"/>
      <w:r w:rsidRPr="00352715">
        <w:rPr>
          <w:rFonts w:ascii="Times New Roman" w:hAnsi="Times New Roman" w:cs="Times New Roman"/>
          <w:i/>
          <w:iCs/>
          <w:sz w:val="24"/>
          <w:szCs w:val="24"/>
        </w:rPr>
        <w:t>roadmap</w:t>
      </w:r>
      <w:proofErr w:type="spellEnd"/>
      <w:r w:rsidRPr="00ED6B07">
        <w:rPr>
          <w:rFonts w:ascii="Times New Roman" w:hAnsi="Times New Roman" w:cs="Times New Roman"/>
          <w:sz w:val="24"/>
          <w:szCs w:val="24"/>
        </w:rPr>
        <w:t xml:space="preserve"> onderschrijft en hoe zij deze in haar eigen beleid wil gaan implementeren. Op welke manier verwacht het kabinet dat deze </w:t>
      </w:r>
      <w:proofErr w:type="spellStart"/>
      <w:r w:rsidRPr="00352715">
        <w:rPr>
          <w:rFonts w:ascii="Times New Roman" w:hAnsi="Times New Roman" w:cs="Times New Roman"/>
          <w:i/>
          <w:iCs/>
          <w:sz w:val="24"/>
          <w:szCs w:val="24"/>
        </w:rPr>
        <w:t>roadmap</w:t>
      </w:r>
      <w:proofErr w:type="spellEnd"/>
      <w:r w:rsidRPr="00ED6B07">
        <w:rPr>
          <w:rFonts w:ascii="Times New Roman" w:hAnsi="Times New Roman" w:cs="Times New Roman"/>
          <w:sz w:val="24"/>
          <w:szCs w:val="24"/>
        </w:rPr>
        <w:t xml:space="preserve"> gaat bijdragen aan gendergelijkheid in de Europese lidstaten die op dit moment achterlopen op het Europees gemiddelde, zo vragen </w:t>
      </w:r>
      <w:r>
        <w:rPr>
          <w:rFonts w:ascii="Times New Roman" w:hAnsi="Times New Roman" w:cs="Times New Roman"/>
          <w:sz w:val="24"/>
          <w:szCs w:val="24"/>
        </w:rPr>
        <w:t>zij</w:t>
      </w:r>
      <w:r w:rsidRPr="00ED6B07">
        <w:rPr>
          <w:rFonts w:ascii="Times New Roman" w:hAnsi="Times New Roman" w:cs="Times New Roman"/>
          <w:sz w:val="24"/>
          <w:szCs w:val="24"/>
        </w:rPr>
        <w:t>.</w:t>
      </w:r>
    </w:p>
    <w:p w:rsidRPr="00ED6B07" w:rsidR="00761519" w:rsidP="00761519" w:rsidRDefault="00761519" w14:paraId="003A6C47" w14:textId="77777777">
      <w:pPr>
        <w:spacing w:after="0"/>
        <w:rPr>
          <w:rFonts w:ascii="Times New Roman" w:hAnsi="Times New Roman" w:cs="Times New Roman"/>
          <w:sz w:val="24"/>
          <w:szCs w:val="24"/>
        </w:rPr>
      </w:pPr>
    </w:p>
    <w:p w:rsidRPr="00ED6B07" w:rsidR="00761519" w:rsidP="00761519" w:rsidRDefault="00761519" w14:paraId="5C58906C" w14:textId="77777777">
      <w:pPr>
        <w:spacing w:after="0"/>
        <w:rPr>
          <w:rFonts w:ascii="Times New Roman" w:hAnsi="Times New Roman" w:cs="Times New Roman"/>
          <w:sz w:val="24"/>
          <w:szCs w:val="24"/>
        </w:rPr>
      </w:pPr>
      <w:r w:rsidRPr="00ED6B07">
        <w:rPr>
          <w:rFonts w:ascii="Times New Roman" w:hAnsi="Times New Roman" w:cs="Times New Roman"/>
          <w:sz w:val="24"/>
          <w:szCs w:val="24"/>
        </w:rPr>
        <w:t>De leden van de VVD-fractie herinneren dat het kabinet in antwoord op vragen van het lid Becker over vrouwenhaat</w:t>
      </w:r>
      <w:r w:rsidRPr="00ED6B07">
        <w:rPr>
          <w:rStyle w:val="Voetnootmarkering"/>
          <w:rFonts w:ascii="Times New Roman" w:hAnsi="Times New Roman" w:cs="Times New Roman"/>
          <w:sz w:val="24"/>
          <w:szCs w:val="24"/>
        </w:rPr>
        <w:footnoteReference w:id="2"/>
      </w:r>
      <w:r w:rsidRPr="00ED6B07">
        <w:rPr>
          <w:rFonts w:ascii="Times New Roman" w:hAnsi="Times New Roman" w:cs="Times New Roman"/>
          <w:sz w:val="24"/>
          <w:szCs w:val="24"/>
        </w:rPr>
        <w:t xml:space="preserve"> heeft aangegeven zich via het Nationaal Actieprogramma Aanpak seksueel grensoverschrijdend gedrag en seksueel geweld inzet voor het tegengaan en aanpakken van vrouwenhaat. </w:t>
      </w:r>
      <w:r>
        <w:rPr>
          <w:rFonts w:ascii="Times New Roman" w:hAnsi="Times New Roman" w:cs="Times New Roman"/>
          <w:sz w:val="24"/>
          <w:szCs w:val="24"/>
        </w:rPr>
        <w:t xml:space="preserve">Deze leden </w:t>
      </w:r>
      <w:r w:rsidRPr="00ED6B07">
        <w:rPr>
          <w:rFonts w:ascii="Times New Roman" w:hAnsi="Times New Roman" w:cs="Times New Roman"/>
          <w:sz w:val="24"/>
          <w:szCs w:val="24"/>
        </w:rPr>
        <w:t xml:space="preserve">vragen het kabinet op welke wijze dit nationaal actieprogramma aansluit bij </w:t>
      </w:r>
      <w:r>
        <w:rPr>
          <w:rFonts w:ascii="Times New Roman" w:hAnsi="Times New Roman" w:cs="Times New Roman"/>
          <w:sz w:val="24"/>
          <w:szCs w:val="24"/>
        </w:rPr>
        <w:t xml:space="preserve">de </w:t>
      </w:r>
      <w:r w:rsidRPr="00ED6B07">
        <w:rPr>
          <w:rFonts w:ascii="Times New Roman" w:hAnsi="Times New Roman" w:cs="Times New Roman"/>
          <w:sz w:val="24"/>
          <w:szCs w:val="24"/>
        </w:rPr>
        <w:t>bovengenoemd</w:t>
      </w:r>
      <w:r>
        <w:rPr>
          <w:rFonts w:ascii="Times New Roman" w:hAnsi="Times New Roman" w:cs="Times New Roman"/>
          <w:sz w:val="24"/>
          <w:szCs w:val="24"/>
        </w:rPr>
        <w:t>e</w:t>
      </w:r>
      <w:r w:rsidRPr="00ED6B07">
        <w:rPr>
          <w:rFonts w:ascii="Times New Roman" w:hAnsi="Times New Roman" w:cs="Times New Roman"/>
          <w:sz w:val="24"/>
          <w:szCs w:val="24"/>
        </w:rPr>
        <w:t xml:space="preserve"> of andere Europese initiatieven.</w:t>
      </w:r>
    </w:p>
    <w:p w:rsidRPr="00ED6B07" w:rsidR="00761519" w:rsidP="00761519" w:rsidRDefault="00761519" w14:paraId="4CA954A7" w14:textId="77777777">
      <w:pPr>
        <w:spacing w:after="0"/>
        <w:rPr>
          <w:rFonts w:ascii="Times New Roman" w:hAnsi="Times New Roman" w:cs="Times New Roman"/>
          <w:sz w:val="24"/>
          <w:szCs w:val="24"/>
        </w:rPr>
      </w:pPr>
    </w:p>
    <w:p w:rsidR="00761519" w:rsidP="00761519" w:rsidRDefault="00761519" w14:paraId="17217598" w14:textId="77777777">
      <w:pPr>
        <w:spacing w:after="0"/>
        <w:rPr>
          <w:rFonts w:ascii="Times New Roman" w:hAnsi="Times New Roman" w:cs="Times New Roman"/>
          <w:sz w:val="24"/>
          <w:szCs w:val="24"/>
        </w:rPr>
      </w:pPr>
      <w:r w:rsidRPr="00ED6B07">
        <w:rPr>
          <w:rFonts w:ascii="Times New Roman" w:hAnsi="Times New Roman" w:cs="Times New Roman"/>
          <w:sz w:val="24"/>
          <w:szCs w:val="24"/>
        </w:rPr>
        <w:t>De leden van de VVD-fractie zijn benieuwd of het kabinet bereid is na te gaan hoe Nederland kan leren van andere landen in het aanpakken van vrouwenhaat, zoals bijvoorbeeld het Verenigd Koninkrijk, dat vrouwenhaat heeft aangemerkt als extremisme. Welke andere voorbeelden zijn er waar Nederland van kan leren</w:t>
      </w:r>
      <w:r>
        <w:rPr>
          <w:rFonts w:ascii="Times New Roman" w:hAnsi="Times New Roman" w:cs="Times New Roman"/>
          <w:sz w:val="24"/>
          <w:szCs w:val="24"/>
        </w:rPr>
        <w:t>, zo vragen deze leden.</w:t>
      </w:r>
    </w:p>
    <w:p w:rsidRPr="00ED6B07" w:rsidR="00761519" w:rsidP="00761519" w:rsidRDefault="00761519" w14:paraId="79A90369" w14:textId="77777777">
      <w:pPr>
        <w:spacing w:after="0"/>
        <w:rPr>
          <w:rFonts w:ascii="Times New Roman" w:hAnsi="Times New Roman" w:cs="Times New Roman"/>
          <w:sz w:val="24"/>
          <w:szCs w:val="24"/>
        </w:rPr>
      </w:pPr>
    </w:p>
    <w:p w:rsidRPr="00917032" w:rsidR="00761519" w:rsidP="00761519" w:rsidRDefault="00761519" w14:paraId="63F4C003" w14:textId="77777777">
      <w:pPr>
        <w:spacing w:after="0"/>
        <w:rPr>
          <w:rFonts w:ascii="Verdana" w:hAnsi="Verdana"/>
          <w:sz w:val="18"/>
          <w:szCs w:val="18"/>
        </w:rPr>
      </w:pPr>
    </w:p>
    <w:p w:rsidRPr="00041039" w:rsidR="00761519" w:rsidP="00761519" w:rsidRDefault="00761519" w14:paraId="3F773072" w14:textId="77777777">
      <w:pPr>
        <w:pStyle w:val="Default"/>
        <w:spacing w:line="259" w:lineRule="auto"/>
        <w:rPr>
          <w:rFonts w:ascii="Times New Roman" w:hAnsi="Times New Roman" w:cs="Times New Roman"/>
          <w:b/>
        </w:rPr>
      </w:pPr>
      <w:r w:rsidRPr="00041039">
        <w:rPr>
          <w:rFonts w:ascii="Times New Roman" w:hAnsi="Times New Roman" w:cs="Times New Roman"/>
          <w:b/>
        </w:rPr>
        <w:t>Inbreng van de leden van de NSC-fractie</w:t>
      </w:r>
    </w:p>
    <w:p w:rsidRPr="00307AE7" w:rsidR="00761519" w:rsidP="00761519" w:rsidRDefault="00761519" w14:paraId="5A8A5AD5" w14:textId="77777777">
      <w:pPr>
        <w:spacing w:after="0"/>
        <w:rPr>
          <w:rFonts w:ascii="Verdana" w:hAnsi="Verdana"/>
          <w:sz w:val="18"/>
          <w:szCs w:val="18"/>
        </w:rPr>
      </w:pPr>
    </w:p>
    <w:p w:rsidRPr="00067B5F" w:rsidR="00761519" w:rsidP="00761519" w:rsidRDefault="00761519" w14:paraId="08CB79EB" w14:textId="77777777">
      <w:pPr>
        <w:rPr>
          <w:rFonts w:ascii="Times New Roman" w:hAnsi="Times New Roman" w:cs="Times New Roman"/>
          <w:sz w:val="24"/>
          <w:szCs w:val="24"/>
        </w:rPr>
      </w:pPr>
      <w:r w:rsidRPr="00067B5F">
        <w:rPr>
          <w:rFonts w:ascii="Times New Roman" w:hAnsi="Times New Roman" w:cs="Times New Roman"/>
          <w:sz w:val="24"/>
          <w:szCs w:val="24"/>
        </w:rPr>
        <w:t xml:space="preserve">De leden van de </w:t>
      </w:r>
      <w:r>
        <w:rPr>
          <w:rFonts w:ascii="Times New Roman" w:hAnsi="Times New Roman" w:cs="Times New Roman"/>
          <w:sz w:val="24"/>
          <w:szCs w:val="24"/>
        </w:rPr>
        <w:t>NSC-</w:t>
      </w:r>
      <w:r w:rsidRPr="00067B5F">
        <w:rPr>
          <w:rFonts w:ascii="Times New Roman" w:hAnsi="Times New Roman" w:cs="Times New Roman"/>
          <w:sz w:val="24"/>
          <w:szCs w:val="24"/>
        </w:rPr>
        <w:t xml:space="preserve">fractie hebben met veel belangstelling kennisgenomen van de geannoteerde agenda van de Informele </w:t>
      </w:r>
      <w:r w:rsidRPr="00041039">
        <w:rPr>
          <w:rFonts w:ascii="Times New Roman" w:hAnsi="Times New Roman" w:cs="Times New Roman"/>
          <w:sz w:val="24"/>
          <w:szCs w:val="24"/>
        </w:rPr>
        <w:t>EPSCO</w:t>
      </w:r>
      <w:r w:rsidRPr="00067B5F">
        <w:rPr>
          <w:rFonts w:ascii="Times New Roman" w:hAnsi="Times New Roman" w:cs="Times New Roman"/>
          <w:sz w:val="24"/>
          <w:szCs w:val="24"/>
        </w:rPr>
        <w:t>-Raad gelijkheid op 16 april 2025. Een democratische rechtsstaat schiet tekort wanneer niet iedereen daarbinnen op gelijke maatschappelijk voet staat met elkaar, bijvoorbeeld vanwege sekse of genderidentiteit, of het behoren tot een bepaalde etnische bevolkingsgroep. De</w:t>
      </w:r>
      <w:r>
        <w:rPr>
          <w:rFonts w:ascii="Times New Roman" w:hAnsi="Times New Roman" w:cs="Times New Roman"/>
          <w:sz w:val="24"/>
          <w:szCs w:val="24"/>
        </w:rPr>
        <w:t>ze</w:t>
      </w:r>
      <w:r w:rsidRPr="00067B5F">
        <w:rPr>
          <w:rFonts w:ascii="Times New Roman" w:hAnsi="Times New Roman" w:cs="Times New Roman"/>
          <w:sz w:val="24"/>
          <w:szCs w:val="24"/>
        </w:rPr>
        <w:t xml:space="preserve"> leden onderstrepen dan ook het belang van voortdurende aandacht voor en inzet op emancipatie voor die delen van de bevolking waarvoor dat (helaas) nog steeds nodig is. In verband daarmee willen </w:t>
      </w:r>
      <w:r>
        <w:rPr>
          <w:rFonts w:ascii="Times New Roman" w:hAnsi="Times New Roman" w:cs="Times New Roman"/>
          <w:sz w:val="24"/>
          <w:szCs w:val="24"/>
        </w:rPr>
        <w:t>de leden</w:t>
      </w:r>
      <w:r w:rsidRPr="00067B5F">
        <w:rPr>
          <w:rFonts w:ascii="Times New Roman" w:hAnsi="Times New Roman" w:cs="Times New Roman"/>
          <w:sz w:val="24"/>
          <w:szCs w:val="24"/>
        </w:rPr>
        <w:t xml:space="preserve"> de volgende opmerkingen en vragen meegeven.</w:t>
      </w:r>
    </w:p>
    <w:p w:rsidRPr="00067B5F" w:rsidR="00761519" w:rsidP="00761519" w:rsidRDefault="00761519" w14:paraId="0110EC5D" w14:textId="77777777">
      <w:pPr>
        <w:rPr>
          <w:rFonts w:ascii="Times New Roman" w:hAnsi="Times New Roman" w:cs="Times New Roman"/>
          <w:sz w:val="24"/>
          <w:szCs w:val="24"/>
        </w:rPr>
      </w:pPr>
      <w:r w:rsidRPr="00067B5F">
        <w:rPr>
          <w:rFonts w:ascii="Times New Roman" w:hAnsi="Times New Roman" w:cs="Times New Roman"/>
          <w:sz w:val="24"/>
          <w:szCs w:val="24"/>
        </w:rPr>
        <w:t xml:space="preserve">De leden van de </w:t>
      </w:r>
      <w:r>
        <w:rPr>
          <w:rFonts w:ascii="Times New Roman" w:hAnsi="Times New Roman" w:cs="Times New Roman"/>
          <w:sz w:val="24"/>
          <w:szCs w:val="24"/>
        </w:rPr>
        <w:t>NSC-</w:t>
      </w:r>
      <w:r w:rsidRPr="00067B5F">
        <w:rPr>
          <w:rFonts w:ascii="Times New Roman" w:hAnsi="Times New Roman" w:cs="Times New Roman"/>
          <w:sz w:val="24"/>
          <w:szCs w:val="24"/>
        </w:rPr>
        <w:t xml:space="preserve">fractie </w:t>
      </w:r>
      <w:r>
        <w:rPr>
          <w:rFonts w:ascii="Times New Roman" w:hAnsi="Times New Roman" w:cs="Times New Roman"/>
          <w:sz w:val="24"/>
          <w:szCs w:val="24"/>
        </w:rPr>
        <w:t xml:space="preserve">merken op dat de </w:t>
      </w:r>
      <w:r w:rsidRPr="00067B5F">
        <w:rPr>
          <w:rFonts w:ascii="Times New Roman" w:hAnsi="Times New Roman" w:cs="Times New Roman"/>
          <w:sz w:val="24"/>
          <w:szCs w:val="24"/>
        </w:rPr>
        <w:t xml:space="preserve">toenemende alomtegenwoordigheid van op </w:t>
      </w:r>
      <w:r w:rsidRPr="00352715">
        <w:rPr>
          <w:rFonts w:ascii="Times New Roman" w:hAnsi="Times New Roman" w:cs="Times New Roman"/>
          <w:i/>
          <w:iCs/>
          <w:sz w:val="24"/>
          <w:szCs w:val="24"/>
        </w:rPr>
        <w:t xml:space="preserve">machine </w:t>
      </w:r>
      <w:proofErr w:type="spellStart"/>
      <w:r w:rsidRPr="00352715">
        <w:rPr>
          <w:rFonts w:ascii="Times New Roman" w:hAnsi="Times New Roman" w:cs="Times New Roman"/>
          <w:i/>
          <w:iCs/>
          <w:sz w:val="24"/>
          <w:szCs w:val="24"/>
        </w:rPr>
        <w:t>learning</w:t>
      </w:r>
      <w:proofErr w:type="spellEnd"/>
      <w:r w:rsidRPr="00067B5F">
        <w:rPr>
          <w:rFonts w:ascii="Times New Roman" w:hAnsi="Times New Roman" w:cs="Times New Roman"/>
          <w:sz w:val="24"/>
          <w:szCs w:val="24"/>
        </w:rPr>
        <w:t xml:space="preserve"> gebaseerde algoritmes risico's met zich meebrengen als het gaat om de gelijkwaardige behandeling van eenieder in onze samenleving. Deze leden willen in het bijzonder aandacht vragen voor de rol van dergelijke algoritmes bij sollicitatie- en wervingsprocedures en het mogelijk nadelige effect hiervan voor de positie van vrouwen op de arbeidsmarkt. Wat wordt er op dit moment gedaan in Nederland en de rest van de EU om </w:t>
      </w:r>
      <w:r w:rsidRPr="00067B5F">
        <w:rPr>
          <w:rFonts w:ascii="Times New Roman" w:hAnsi="Times New Roman" w:cs="Times New Roman"/>
          <w:sz w:val="24"/>
          <w:szCs w:val="24"/>
        </w:rPr>
        <w:lastRenderedPageBreak/>
        <w:t xml:space="preserve">hier tegenop te treden? Wat is er sinds de inwerkingtreding van de AI-verordening op dit terrein inmiddels in gang gezet en concreet veranderd? </w:t>
      </w:r>
    </w:p>
    <w:p w:rsidRPr="00646656" w:rsidR="00761519" w:rsidP="00761519" w:rsidRDefault="00761519" w14:paraId="014863E9" w14:textId="77777777">
      <w:pPr>
        <w:rPr>
          <w:rFonts w:ascii="Times New Roman" w:hAnsi="Times New Roman" w:cs="Times New Roman"/>
          <w:sz w:val="24"/>
          <w:szCs w:val="24"/>
        </w:rPr>
      </w:pPr>
      <w:r w:rsidRPr="00067B5F">
        <w:rPr>
          <w:rFonts w:ascii="Times New Roman" w:hAnsi="Times New Roman" w:cs="Times New Roman"/>
          <w:sz w:val="24"/>
          <w:szCs w:val="24"/>
        </w:rPr>
        <w:t xml:space="preserve">De leden van de </w:t>
      </w:r>
      <w:r>
        <w:rPr>
          <w:rFonts w:ascii="Times New Roman" w:hAnsi="Times New Roman" w:cs="Times New Roman"/>
          <w:sz w:val="24"/>
          <w:szCs w:val="24"/>
        </w:rPr>
        <w:t>NSC-</w:t>
      </w:r>
      <w:r w:rsidRPr="00067B5F">
        <w:rPr>
          <w:rFonts w:ascii="Times New Roman" w:hAnsi="Times New Roman" w:cs="Times New Roman"/>
          <w:sz w:val="24"/>
          <w:szCs w:val="24"/>
        </w:rPr>
        <w:t>fractie vinden het belangrijk dat ook de Roma en Sinti gemeenschap in Nederland en Europa een gelijkwaardige positie in de samenleving innemen. Dat laat onverlet dat op basis van signalen die zij hebben gekregen vanuit de Roma en Sinti gemeenschap zelf, er ook daar interne uitdagingen zijn op het vlak van emancipatie, bijvoorbeeld op het vlak van</w:t>
      </w:r>
      <w:r>
        <w:rPr>
          <w:rFonts w:ascii="Times New Roman" w:hAnsi="Times New Roman" w:cs="Times New Roman"/>
          <w:sz w:val="24"/>
          <w:szCs w:val="24"/>
        </w:rPr>
        <w:t xml:space="preserve"> </w:t>
      </w:r>
      <w:proofErr w:type="spellStart"/>
      <w:r w:rsidRPr="00ED6B07">
        <w:rPr>
          <w:rFonts w:ascii="Times New Roman" w:hAnsi="Times New Roman" w:cs="Times New Roman"/>
          <w:sz w:val="24"/>
          <w:szCs w:val="24"/>
        </w:rPr>
        <w:t>lhbtiq</w:t>
      </w:r>
      <w:proofErr w:type="spellEnd"/>
      <w:r w:rsidRPr="00ED6B07">
        <w:rPr>
          <w:rFonts w:ascii="Times New Roman" w:hAnsi="Times New Roman" w:cs="Times New Roman"/>
          <w:sz w:val="24"/>
          <w:szCs w:val="24"/>
        </w:rPr>
        <w:t>+</w:t>
      </w:r>
      <w:r w:rsidRPr="00067B5F">
        <w:rPr>
          <w:rFonts w:ascii="Times New Roman" w:hAnsi="Times New Roman" w:cs="Times New Roman"/>
          <w:sz w:val="24"/>
          <w:szCs w:val="24"/>
        </w:rPr>
        <w:t xml:space="preserve">-acceptatie. Is de </w:t>
      </w:r>
      <w:r>
        <w:rPr>
          <w:rFonts w:ascii="Times New Roman" w:hAnsi="Times New Roman" w:cs="Times New Roman"/>
          <w:sz w:val="24"/>
          <w:szCs w:val="24"/>
        </w:rPr>
        <w:t>s</w:t>
      </w:r>
      <w:r w:rsidRPr="00067B5F">
        <w:rPr>
          <w:rFonts w:ascii="Times New Roman" w:hAnsi="Times New Roman" w:cs="Times New Roman"/>
          <w:sz w:val="24"/>
          <w:szCs w:val="24"/>
        </w:rPr>
        <w:t>taatssecretaris van oordeel dat ook dit bijzondere aandacht vereist en is zij bereid dit thema onder de aandacht van haar Europese collega's te brengen tijdens de informele raad</w:t>
      </w:r>
      <w:r>
        <w:rPr>
          <w:rFonts w:ascii="Times New Roman" w:hAnsi="Times New Roman" w:cs="Times New Roman"/>
          <w:sz w:val="24"/>
          <w:szCs w:val="24"/>
        </w:rPr>
        <w:t>, zo vragen de leden.</w:t>
      </w:r>
    </w:p>
    <w:p w:rsidRPr="00041039" w:rsidR="00761519" w:rsidP="00761519" w:rsidRDefault="00761519" w14:paraId="512D96FE" w14:textId="77777777">
      <w:pPr>
        <w:rPr>
          <w:rFonts w:ascii="Times New Roman" w:hAnsi="Times New Roman" w:cs="Times New Roman"/>
          <w:sz w:val="24"/>
          <w:szCs w:val="24"/>
        </w:rPr>
      </w:pPr>
    </w:p>
    <w:p w:rsidRPr="00041039" w:rsidR="00761519" w:rsidP="00761519" w:rsidRDefault="00761519" w14:paraId="5D068033" w14:textId="77777777">
      <w:pPr>
        <w:pStyle w:val="Default"/>
        <w:spacing w:line="259" w:lineRule="auto"/>
        <w:rPr>
          <w:rFonts w:ascii="Times New Roman" w:hAnsi="Times New Roman" w:cs="Times New Roman"/>
          <w:b/>
        </w:rPr>
      </w:pPr>
      <w:r w:rsidRPr="00041039">
        <w:rPr>
          <w:rFonts w:ascii="Times New Roman" w:hAnsi="Times New Roman" w:cs="Times New Roman"/>
          <w:b/>
        </w:rPr>
        <w:t>II</w:t>
      </w:r>
      <w:r w:rsidRPr="00041039">
        <w:rPr>
          <w:rFonts w:ascii="Times New Roman" w:hAnsi="Times New Roman" w:cs="Times New Roman"/>
          <w:b/>
        </w:rPr>
        <w:tab/>
        <w:t>Reactie van de staatssecretaris van Onderwijs, Cultuur en Wetenschap</w:t>
      </w:r>
    </w:p>
    <w:p w:rsidRPr="00041039" w:rsidR="00761519" w:rsidP="00761519" w:rsidRDefault="00761519" w14:paraId="5D7101A9" w14:textId="77777777">
      <w:pPr>
        <w:rPr>
          <w:rFonts w:ascii="Times New Roman" w:hAnsi="Times New Roman" w:cs="Times New Roman"/>
          <w:sz w:val="24"/>
          <w:szCs w:val="24"/>
        </w:rPr>
      </w:pPr>
    </w:p>
    <w:p w:rsidR="00EC711E" w:rsidRDefault="00EC711E" w14:paraId="5359A821" w14:textId="77777777"/>
    <w:sectPr w:rsidR="00EC711E" w:rsidSect="0076151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57375" w14:textId="77777777" w:rsidR="00761519" w:rsidRDefault="00761519" w:rsidP="00761519">
      <w:pPr>
        <w:spacing w:after="0" w:line="240" w:lineRule="auto"/>
      </w:pPr>
      <w:r>
        <w:separator/>
      </w:r>
    </w:p>
  </w:endnote>
  <w:endnote w:type="continuationSeparator" w:id="0">
    <w:p w14:paraId="2D332A01" w14:textId="77777777" w:rsidR="00761519" w:rsidRDefault="00761519" w:rsidP="00761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9383" w14:textId="77777777" w:rsidR="00761519" w:rsidRPr="00761519" w:rsidRDefault="00761519" w:rsidP="007615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EEA7" w14:textId="77777777" w:rsidR="00761519" w:rsidRPr="00761519" w:rsidRDefault="00761519" w:rsidP="007615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997D" w14:textId="77777777" w:rsidR="00761519" w:rsidRPr="00761519" w:rsidRDefault="00761519" w:rsidP="007615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FF2D9" w14:textId="77777777" w:rsidR="00761519" w:rsidRDefault="00761519" w:rsidP="00761519">
      <w:pPr>
        <w:spacing w:after="0" w:line="240" w:lineRule="auto"/>
      </w:pPr>
      <w:r>
        <w:separator/>
      </w:r>
    </w:p>
  </w:footnote>
  <w:footnote w:type="continuationSeparator" w:id="0">
    <w:p w14:paraId="4A9AA101" w14:textId="77777777" w:rsidR="00761519" w:rsidRDefault="00761519" w:rsidP="00761519">
      <w:pPr>
        <w:spacing w:after="0" w:line="240" w:lineRule="auto"/>
      </w:pPr>
      <w:r>
        <w:continuationSeparator/>
      </w:r>
    </w:p>
  </w:footnote>
  <w:footnote w:id="1">
    <w:p w14:paraId="1A03B232" w14:textId="77777777" w:rsidR="00761519" w:rsidRPr="00B85BE0" w:rsidRDefault="00761519" w:rsidP="00761519">
      <w:pPr>
        <w:pStyle w:val="Voetnoottekst"/>
        <w:rPr>
          <w:rFonts w:ascii="Times New Roman" w:hAnsi="Times New Roman" w:cs="Times New Roman"/>
          <w:sz w:val="24"/>
          <w:szCs w:val="24"/>
        </w:rPr>
      </w:pPr>
      <w:r>
        <w:rPr>
          <w:rStyle w:val="Voetnootmarkering"/>
        </w:rPr>
        <w:footnoteRef/>
      </w:r>
      <w:r>
        <w:t xml:space="preserve"> </w:t>
      </w:r>
      <w:r w:rsidRPr="00ED6B07">
        <w:rPr>
          <w:rFonts w:ascii="Times New Roman" w:hAnsi="Times New Roman" w:cs="Times New Roman"/>
          <w:sz w:val="24"/>
          <w:szCs w:val="24"/>
        </w:rPr>
        <w:t>lhbtiq+</w:t>
      </w:r>
      <w:r>
        <w:rPr>
          <w:rFonts w:ascii="Times New Roman" w:hAnsi="Times New Roman" w:cs="Times New Roman"/>
          <w:sz w:val="24"/>
          <w:szCs w:val="24"/>
        </w:rPr>
        <w:t>: l</w:t>
      </w:r>
      <w:r w:rsidRPr="00807C21">
        <w:rPr>
          <w:rFonts w:ascii="Times New Roman" w:hAnsi="Times New Roman" w:cs="Times New Roman"/>
          <w:sz w:val="24"/>
          <w:szCs w:val="24"/>
        </w:rPr>
        <w:t>esbisch, homoseksueel</w:t>
      </w:r>
      <w:r>
        <w:rPr>
          <w:rFonts w:ascii="Times New Roman" w:hAnsi="Times New Roman" w:cs="Times New Roman"/>
          <w:sz w:val="24"/>
          <w:szCs w:val="24"/>
        </w:rPr>
        <w:t xml:space="preserve">, </w:t>
      </w:r>
      <w:r w:rsidRPr="00807C21">
        <w:rPr>
          <w:rFonts w:ascii="Times New Roman" w:hAnsi="Times New Roman" w:cs="Times New Roman"/>
          <w:sz w:val="24"/>
          <w:szCs w:val="24"/>
        </w:rPr>
        <w:t>biseksueel</w:t>
      </w:r>
      <w:r>
        <w:rPr>
          <w:rFonts w:ascii="Times New Roman" w:hAnsi="Times New Roman" w:cs="Times New Roman"/>
          <w:sz w:val="24"/>
          <w:szCs w:val="24"/>
        </w:rPr>
        <w:t>, t</w:t>
      </w:r>
      <w:r w:rsidRPr="003100B7">
        <w:rPr>
          <w:rFonts w:ascii="Times New Roman" w:hAnsi="Times New Roman" w:cs="Times New Roman"/>
          <w:sz w:val="24"/>
          <w:szCs w:val="24"/>
        </w:rPr>
        <w:t>ransgender</w:t>
      </w:r>
      <w:r>
        <w:rPr>
          <w:rFonts w:ascii="Times New Roman" w:hAnsi="Times New Roman" w:cs="Times New Roman"/>
          <w:sz w:val="24"/>
          <w:szCs w:val="24"/>
        </w:rPr>
        <w:t>, i</w:t>
      </w:r>
      <w:r w:rsidRPr="003100B7">
        <w:rPr>
          <w:rFonts w:ascii="Times New Roman" w:hAnsi="Times New Roman" w:cs="Times New Roman"/>
          <w:sz w:val="24"/>
          <w:szCs w:val="24"/>
        </w:rPr>
        <w:t>ntersekse</w:t>
      </w:r>
      <w:r>
        <w:rPr>
          <w:rFonts w:ascii="Times New Roman" w:hAnsi="Times New Roman" w:cs="Times New Roman"/>
          <w:sz w:val="24"/>
          <w:szCs w:val="24"/>
        </w:rPr>
        <w:t>, q</w:t>
      </w:r>
      <w:r w:rsidRPr="00B85BE0">
        <w:rPr>
          <w:rFonts w:ascii="Times New Roman" w:hAnsi="Times New Roman" w:cs="Times New Roman"/>
          <w:sz w:val="24"/>
          <w:szCs w:val="24"/>
        </w:rPr>
        <w:t>ueer of questioning</w:t>
      </w:r>
      <w:r>
        <w:rPr>
          <w:rFonts w:ascii="Times New Roman" w:hAnsi="Times New Roman" w:cs="Times New Roman"/>
          <w:sz w:val="24"/>
          <w:szCs w:val="24"/>
        </w:rPr>
        <w:t xml:space="preserve"> en </w:t>
      </w:r>
      <w:r w:rsidRPr="00B85BE0">
        <w:rPr>
          <w:rFonts w:ascii="Times New Roman" w:hAnsi="Times New Roman" w:cs="Times New Roman"/>
          <w:sz w:val="24"/>
          <w:szCs w:val="24"/>
        </w:rPr>
        <w:t>andere vormen</w:t>
      </w:r>
    </w:p>
    <w:p w14:paraId="1AD7F412" w14:textId="77777777" w:rsidR="00761519" w:rsidRPr="00B85BE0" w:rsidRDefault="00761519" w:rsidP="00761519">
      <w:pPr>
        <w:pStyle w:val="Voetnoottekst"/>
        <w:rPr>
          <w:rFonts w:ascii="Times New Roman" w:hAnsi="Times New Roman" w:cs="Times New Roman"/>
          <w:sz w:val="24"/>
          <w:szCs w:val="24"/>
        </w:rPr>
      </w:pPr>
    </w:p>
    <w:p w14:paraId="69BB0A16" w14:textId="77777777" w:rsidR="00761519" w:rsidRPr="003100B7" w:rsidRDefault="00761519" w:rsidP="00761519">
      <w:pPr>
        <w:pStyle w:val="Voetnoottekst"/>
        <w:rPr>
          <w:rFonts w:ascii="Times New Roman" w:hAnsi="Times New Roman" w:cs="Times New Roman"/>
          <w:sz w:val="24"/>
          <w:szCs w:val="24"/>
        </w:rPr>
      </w:pPr>
    </w:p>
    <w:p w14:paraId="477EECFF" w14:textId="77777777" w:rsidR="00761519" w:rsidRPr="003100B7" w:rsidRDefault="00761519" w:rsidP="00761519">
      <w:pPr>
        <w:pStyle w:val="Voetnoottekst"/>
        <w:rPr>
          <w:rFonts w:ascii="Times New Roman" w:hAnsi="Times New Roman" w:cs="Times New Roman"/>
          <w:sz w:val="24"/>
          <w:szCs w:val="24"/>
        </w:rPr>
      </w:pPr>
    </w:p>
    <w:p w14:paraId="6B56C7E7" w14:textId="77777777" w:rsidR="00761519" w:rsidRDefault="00761519" w:rsidP="00761519">
      <w:pPr>
        <w:pStyle w:val="Voetnoottekst"/>
      </w:pPr>
    </w:p>
  </w:footnote>
  <w:footnote w:id="2">
    <w:p w14:paraId="7B3FDDE1" w14:textId="77777777" w:rsidR="00761519" w:rsidRPr="00B85BE0" w:rsidRDefault="00761519" w:rsidP="00761519">
      <w:pPr>
        <w:pStyle w:val="Voetnoottekst"/>
        <w:rPr>
          <w:rFonts w:ascii="Times New Roman" w:hAnsi="Times New Roman" w:cs="Times New Roman"/>
        </w:rPr>
      </w:pPr>
      <w:r w:rsidRPr="00B85BE0">
        <w:rPr>
          <w:rStyle w:val="Voetnootmarkering"/>
          <w:rFonts w:ascii="Times New Roman" w:hAnsi="Times New Roman" w:cs="Times New Roman"/>
        </w:rPr>
        <w:footnoteRef/>
      </w:r>
      <w:r w:rsidRPr="00B85BE0">
        <w:rPr>
          <w:rFonts w:ascii="Times New Roman" w:hAnsi="Times New Roman" w:cs="Times New Roman"/>
        </w:rPr>
        <w:t xml:space="preserve"> Aanhangsel Handelingen II</w:t>
      </w:r>
      <w:r>
        <w:rPr>
          <w:rFonts w:ascii="Times New Roman" w:hAnsi="Times New Roman" w:cs="Times New Roman"/>
        </w:rPr>
        <w:t>, vergaderjaar</w:t>
      </w:r>
      <w:r w:rsidRPr="00B85BE0">
        <w:rPr>
          <w:rFonts w:ascii="Times New Roman" w:hAnsi="Times New Roman" w:cs="Times New Roman"/>
        </w:rPr>
        <w:t xml:space="preserve"> 2024-2025, nr. 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A50B" w14:textId="77777777" w:rsidR="00761519" w:rsidRPr="00761519" w:rsidRDefault="00761519" w:rsidP="007615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0FFA" w14:textId="77777777" w:rsidR="00761519" w:rsidRPr="00761519" w:rsidRDefault="00761519" w:rsidP="007615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CF68" w14:textId="77777777" w:rsidR="00761519" w:rsidRPr="00761519" w:rsidRDefault="00761519" w:rsidP="007615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num w:numId="1" w16cid:durableId="197749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19"/>
    <w:rsid w:val="00104B96"/>
    <w:rsid w:val="00566ABE"/>
    <w:rsid w:val="00761519"/>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29B2"/>
  <w15:chartTrackingRefBased/>
  <w15:docId w15:val="{3D1EA84F-AA58-4DFD-AAC2-99291B9F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1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1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15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15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15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15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15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15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15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15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15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15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15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15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15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15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15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1519"/>
    <w:rPr>
      <w:rFonts w:eastAsiaTheme="majorEastAsia" w:cstheme="majorBidi"/>
      <w:color w:val="272727" w:themeColor="text1" w:themeTint="D8"/>
    </w:rPr>
  </w:style>
  <w:style w:type="paragraph" w:styleId="Titel">
    <w:name w:val="Title"/>
    <w:basedOn w:val="Standaard"/>
    <w:next w:val="Standaard"/>
    <w:link w:val="TitelChar"/>
    <w:uiPriority w:val="10"/>
    <w:qFormat/>
    <w:rsid w:val="00761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15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15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15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15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1519"/>
    <w:rPr>
      <w:i/>
      <w:iCs/>
      <w:color w:val="404040" w:themeColor="text1" w:themeTint="BF"/>
    </w:rPr>
  </w:style>
  <w:style w:type="paragraph" w:styleId="Lijstalinea">
    <w:name w:val="List Paragraph"/>
    <w:basedOn w:val="Standaard"/>
    <w:uiPriority w:val="34"/>
    <w:qFormat/>
    <w:rsid w:val="00761519"/>
    <w:pPr>
      <w:ind w:left="720"/>
      <w:contextualSpacing/>
    </w:pPr>
  </w:style>
  <w:style w:type="character" w:styleId="Intensievebenadrukking">
    <w:name w:val="Intense Emphasis"/>
    <w:basedOn w:val="Standaardalinea-lettertype"/>
    <w:uiPriority w:val="21"/>
    <w:qFormat/>
    <w:rsid w:val="00761519"/>
    <w:rPr>
      <w:i/>
      <w:iCs/>
      <w:color w:val="0F4761" w:themeColor="accent1" w:themeShade="BF"/>
    </w:rPr>
  </w:style>
  <w:style w:type="paragraph" w:styleId="Duidelijkcitaat">
    <w:name w:val="Intense Quote"/>
    <w:basedOn w:val="Standaard"/>
    <w:next w:val="Standaard"/>
    <w:link w:val="DuidelijkcitaatChar"/>
    <w:uiPriority w:val="30"/>
    <w:qFormat/>
    <w:rsid w:val="00761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1519"/>
    <w:rPr>
      <w:i/>
      <w:iCs/>
      <w:color w:val="0F4761" w:themeColor="accent1" w:themeShade="BF"/>
    </w:rPr>
  </w:style>
  <w:style w:type="character" w:styleId="Intensieveverwijzing">
    <w:name w:val="Intense Reference"/>
    <w:basedOn w:val="Standaardalinea-lettertype"/>
    <w:uiPriority w:val="32"/>
    <w:qFormat/>
    <w:rsid w:val="00761519"/>
    <w:rPr>
      <w:b/>
      <w:bCs/>
      <w:smallCaps/>
      <w:color w:val="0F4761" w:themeColor="accent1" w:themeShade="BF"/>
      <w:spacing w:val="5"/>
    </w:rPr>
  </w:style>
  <w:style w:type="paragraph" w:customStyle="1" w:styleId="Default">
    <w:name w:val="Default"/>
    <w:rsid w:val="00761519"/>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76151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61519"/>
    <w:rPr>
      <w:kern w:val="0"/>
      <w:sz w:val="20"/>
      <w:szCs w:val="20"/>
      <w14:ligatures w14:val="none"/>
    </w:rPr>
  </w:style>
  <w:style w:type="character" w:styleId="Voetnootmarkering">
    <w:name w:val="footnote reference"/>
    <w:basedOn w:val="Standaardalinea-lettertype"/>
    <w:uiPriority w:val="99"/>
    <w:semiHidden/>
    <w:unhideWhenUsed/>
    <w:rsid w:val="00761519"/>
    <w:rPr>
      <w:vertAlign w:val="superscript"/>
    </w:rPr>
  </w:style>
  <w:style w:type="paragraph" w:styleId="Koptekst">
    <w:name w:val="header"/>
    <w:basedOn w:val="Standaard"/>
    <w:link w:val="KoptekstChar"/>
    <w:uiPriority w:val="99"/>
    <w:unhideWhenUsed/>
    <w:rsid w:val="007615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1519"/>
  </w:style>
  <w:style w:type="paragraph" w:styleId="Voettekst">
    <w:name w:val="footer"/>
    <w:basedOn w:val="Standaard"/>
    <w:link w:val="VoettekstChar"/>
    <w:uiPriority w:val="99"/>
    <w:unhideWhenUsed/>
    <w:rsid w:val="007615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1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1580</ap:Words>
  <ap:Characters>8694</ap:Characters>
  <ap:DocSecurity>0</ap:DocSecurity>
  <ap:Lines>72</ap:Lines>
  <ap:Paragraphs>20</ap:Paragraphs>
  <ap:ScaleCrop>false</ap:ScaleCrop>
  <ap:LinksUpToDate>false</ap:LinksUpToDate>
  <ap:CharactersWithSpaces>10254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2025-04-07T11:31:00.0000000Z</dcterms:created>
  <dcterms:modified xsi:type="dcterms:W3CDTF">2025-04-07T11:34:00.0000000Z</dcterms:modified>
  <version/>
  <category/>
</coreProperties>
</file>