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4667" w:rsidR="00874667" w:rsidP="00874667" w:rsidRDefault="00874667" w14:paraId="68552290" w14:textId="719C1394">
      <w:pPr>
        <w:pStyle w:val="Geenafstand"/>
        <w:rPr>
          <w:b/>
          <w:bCs/>
        </w:rPr>
      </w:pPr>
      <w:r w:rsidRPr="00874667">
        <w:rPr>
          <w:b/>
          <w:bCs/>
        </w:rPr>
        <w:t>AH 1854</w:t>
      </w:r>
    </w:p>
    <w:p w:rsidR="00874667" w:rsidP="00874667" w:rsidRDefault="00874667" w14:paraId="49AF460C" w14:textId="473523B5">
      <w:pPr>
        <w:pStyle w:val="Geenafstand"/>
        <w:rPr>
          <w:b/>
          <w:bCs/>
        </w:rPr>
      </w:pPr>
      <w:r w:rsidRPr="00874667">
        <w:rPr>
          <w:b/>
          <w:bCs/>
        </w:rPr>
        <w:t>2025Z05457</w:t>
      </w:r>
    </w:p>
    <w:p w:rsidRPr="00874667" w:rsidR="00874667" w:rsidP="00874667" w:rsidRDefault="00874667" w14:paraId="31DFEEC4" w14:textId="77777777">
      <w:pPr>
        <w:pStyle w:val="Geenafstand"/>
        <w:rPr>
          <w:b/>
          <w:bCs/>
        </w:rPr>
      </w:pPr>
    </w:p>
    <w:p w:rsidRPr="009B5FE1" w:rsidR="00874667" w:rsidP="005864F3" w:rsidRDefault="00874667" w14:paraId="75AD25F4" w14:textId="3E75A760">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april 2025)</w:t>
      </w:r>
    </w:p>
    <w:p w:rsidR="00874667" w:rsidP="00874667" w:rsidRDefault="00874667" w14:paraId="26122135" w14:textId="37B35413"/>
    <w:p w:rsidR="00874667" w:rsidP="00874667" w:rsidRDefault="00874667" w14:paraId="251BE36D" w14:textId="77777777">
      <w:r>
        <w:rPr>
          <w:b/>
        </w:rPr>
        <w:t>Vraag 1</w:t>
      </w:r>
    </w:p>
    <w:p w:rsidR="00874667" w:rsidP="00874667" w:rsidRDefault="00874667" w14:paraId="39F0A2C4" w14:textId="0FCA66C0">
      <w:r w:rsidRPr="00B52AE8">
        <w:t>Bent u bekend met de aanscherping van het Duitse reisadvies voor de Verenigde Staten, waarin reizigers worden gewaarschuwd voor “arrestatie, detentie in afwachting van uitzetting, en uitzetting”?</w:t>
      </w:r>
      <w:r>
        <w:t xml:space="preserve"> </w:t>
      </w:r>
    </w:p>
    <w:p w:rsidR="00874667" w:rsidP="00874667" w:rsidRDefault="00874667" w14:paraId="5FA10EB2" w14:textId="77777777"/>
    <w:p w:rsidR="00874667" w:rsidP="00874667" w:rsidRDefault="00874667" w14:paraId="40BDA62B" w14:textId="77777777">
      <w:r>
        <w:rPr>
          <w:b/>
        </w:rPr>
        <w:t>Antwoord</w:t>
      </w:r>
    </w:p>
    <w:p w:rsidR="00874667" w:rsidP="00874667" w:rsidRDefault="00874667" w14:paraId="469CA1DA" w14:textId="77777777">
      <w:r>
        <w:t>Ja.</w:t>
      </w:r>
    </w:p>
    <w:p w:rsidR="00874667" w:rsidP="00874667" w:rsidRDefault="00874667" w14:paraId="01FA070F" w14:textId="77777777"/>
    <w:p w:rsidR="00874667" w:rsidP="00874667" w:rsidRDefault="00874667" w14:paraId="6FED7C46" w14:textId="77777777">
      <w:r>
        <w:rPr>
          <w:b/>
        </w:rPr>
        <w:t>Vraag 2</w:t>
      </w:r>
    </w:p>
    <w:p w:rsidR="00874667" w:rsidP="00874667" w:rsidRDefault="00874667" w14:paraId="04C5819F" w14:textId="77777777">
      <w:r w:rsidRPr="00B52AE8">
        <w:t>Zijn er gevallen bekend van Nederlanders die sinds 20 januari 2025 door de Amerikaanse autoriteiten gearresteerd zijn, gedetineerd zijn in afwachting van uitzetting, of reeds uitgezet zijn? Zo ja, wat heeft u gedaan om hen bij te staan?</w:t>
      </w:r>
    </w:p>
    <w:p w:rsidR="00874667" w:rsidP="00874667" w:rsidRDefault="00874667" w14:paraId="280A6271" w14:textId="77777777"/>
    <w:p w:rsidRPr="007D00E1" w:rsidR="00874667" w:rsidP="00874667" w:rsidRDefault="00874667" w14:paraId="316F4CF0" w14:textId="77777777">
      <w:r w:rsidRPr="007D00E1">
        <w:rPr>
          <w:b/>
        </w:rPr>
        <w:t>Antwoord</w:t>
      </w:r>
    </w:p>
    <w:p w:rsidRPr="007D00E1" w:rsidR="00874667" w:rsidP="00874667" w:rsidRDefault="00874667" w14:paraId="15E75C65" w14:textId="77777777">
      <w:bookmarkStart w:name="_Hlk193875943" w:id="0"/>
      <w:r w:rsidRPr="007D00E1">
        <w:t xml:space="preserve">Er zijn geen gevallen bekend bij het ministerie van Buitenlandse Zaken van Nederlanders die vanwege de verscherpte controle op de </w:t>
      </w:r>
      <w:proofErr w:type="spellStart"/>
      <w:r w:rsidRPr="007D00E1">
        <w:t>inreisregels</w:t>
      </w:r>
      <w:proofErr w:type="spellEnd"/>
      <w:r w:rsidRPr="007D00E1">
        <w:t xml:space="preserve"> bij het inreizen naar de Verenigde Staten in de problemen zijn gekomen. </w:t>
      </w:r>
    </w:p>
    <w:p w:rsidRPr="007D00E1" w:rsidR="00874667" w:rsidP="00874667" w:rsidRDefault="00874667" w14:paraId="67D053EC" w14:textId="77777777"/>
    <w:p w:rsidRPr="007D00E1" w:rsidR="00874667" w:rsidP="00874667" w:rsidRDefault="00874667" w14:paraId="3E307EA5" w14:textId="77777777">
      <w:r w:rsidRPr="007D00E1">
        <w:t>Het ministerie van Buitenlandse Zaken ziet daarnaast in algemene zin geen toename gevallen van arrestatie, detentie in afwachting van uitzetting, of uitzetting van Nederlanders in de Verenigde Staten sinds 20 januari jl. Indien dit zich voordoet, wordt reguliere consulaire bijstand verleend. Vanwege de privacy van betrokkenen kan ik hier verder geen uitspraak over doen.</w:t>
      </w:r>
    </w:p>
    <w:bookmarkEnd w:id="0"/>
    <w:p w:rsidRPr="007D00E1" w:rsidR="00874667" w:rsidP="00874667" w:rsidRDefault="00874667" w14:paraId="657747B9" w14:textId="77777777"/>
    <w:p w:rsidRPr="007D00E1" w:rsidR="00874667" w:rsidP="00874667" w:rsidRDefault="00874667" w14:paraId="2C075E7F" w14:textId="77777777">
      <w:r w:rsidRPr="007D00E1">
        <w:rPr>
          <w:b/>
        </w:rPr>
        <w:t>Vraag 3</w:t>
      </w:r>
    </w:p>
    <w:p w:rsidRPr="007D00E1" w:rsidR="00874667" w:rsidP="00874667" w:rsidRDefault="00874667" w14:paraId="31C10342" w14:textId="77777777">
      <w:r w:rsidRPr="007D00E1">
        <w:t>Maakt u zich zorgen over de recente gevallen van detentie en uitzetting van Europeanen in de Verenigde Staten? Zo ja, heeft u uw zorgen aangekaart bij de Amerikaanse autoriteiten?</w:t>
      </w:r>
    </w:p>
    <w:p w:rsidRPr="007D00E1" w:rsidR="00874667" w:rsidP="00874667" w:rsidRDefault="00874667" w14:paraId="54A6BBA4" w14:textId="77777777"/>
    <w:p w:rsidRPr="007D00E1" w:rsidR="00874667" w:rsidP="00874667" w:rsidRDefault="00874667" w14:paraId="1B79530E" w14:textId="77777777">
      <w:r w:rsidRPr="007D00E1">
        <w:rPr>
          <w:b/>
        </w:rPr>
        <w:t>Antwoord</w:t>
      </w:r>
    </w:p>
    <w:p w:rsidRPr="007D00E1" w:rsidR="00874667" w:rsidP="00874667" w:rsidRDefault="00874667" w14:paraId="1873F6B6" w14:textId="77777777">
      <w:r w:rsidRPr="007D00E1">
        <w:t xml:space="preserve">Ik ken de details van deze recente gevallen niet en kan er daarom geen verdere uitspraken over doen of conclusies uit trekken. Wel is het ministerie van Buitenlandse Zaken alert op risico’s </w:t>
      </w:r>
      <w:bookmarkStart w:name="_Hlk194588207" w:id="1"/>
      <w:r w:rsidRPr="007D00E1">
        <w:t>voor Nederlanders en adviseert alle Nederlanders zorgvuldig het aangepaste reisadvies van 25 maart jl. te lezen</w:t>
      </w:r>
      <w:bookmarkEnd w:id="1"/>
      <w:r w:rsidRPr="007D00E1">
        <w:t>.</w:t>
      </w:r>
    </w:p>
    <w:p w:rsidRPr="007D00E1" w:rsidR="00874667" w:rsidP="00874667" w:rsidRDefault="00874667" w14:paraId="33CC678E" w14:textId="77777777"/>
    <w:p w:rsidRPr="007D00E1" w:rsidR="00874667" w:rsidP="00874667" w:rsidRDefault="00874667" w14:paraId="43AD7858" w14:textId="77777777">
      <w:r w:rsidRPr="007D00E1">
        <w:t>Ik zie op dit moment geen aanleiding om zorgen bij de Amerikaanse autoriteiten aan te kaarten. De Amerikaanse autoriteiten zijn goed op de hoogte van de Nederlandse positie.</w:t>
      </w:r>
    </w:p>
    <w:p w:rsidRPr="007D00E1" w:rsidR="00874667" w:rsidP="00874667" w:rsidRDefault="00874667" w14:paraId="70EEA5ED" w14:textId="77777777"/>
    <w:p w:rsidR="00874667" w:rsidP="00874667" w:rsidRDefault="00874667" w14:paraId="0E606CC3" w14:textId="77777777">
      <w:r w:rsidRPr="007D00E1">
        <w:t>Ik vind het spijtig en een stap achteruit dat de Amerikaanse overheid op 20 januari jl. heeft besloten alleen een M of V (male of </w:t>
      </w:r>
      <w:proofErr w:type="spellStart"/>
      <w:r w:rsidRPr="007D00E1">
        <w:t>female</w:t>
      </w:r>
      <w:proofErr w:type="spellEnd"/>
      <w:r w:rsidRPr="007D00E1">
        <w:t xml:space="preserve">) als geslachtsvermelding te accepteren bij visum- of Electronic System </w:t>
      </w:r>
      <w:proofErr w:type="spellStart"/>
      <w:r w:rsidRPr="007D00E1">
        <w:t>for</w:t>
      </w:r>
      <w:proofErr w:type="spellEnd"/>
      <w:r w:rsidRPr="007D00E1">
        <w:t xml:space="preserve"> Travel </w:t>
      </w:r>
      <w:proofErr w:type="spellStart"/>
      <w:r w:rsidRPr="007D00E1">
        <w:t>Authorization</w:t>
      </w:r>
      <w:proofErr w:type="spellEnd"/>
      <w:r w:rsidRPr="007D00E1">
        <w:t xml:space="preserve"> (ESTA)-aanvragen. </w:t>
      </w:r>
    </w:p>
    <w:p w:rsidR="00874667" w:rsidP="00874667" w:rsidRDefault="00874667" w14:paraId="24392B77" w14:textId="77777777"/>
    <w:p w:rsidR="00874667" w:rsidP="00874667" w:rsidRDefault="00874667" w14:paraId="404537AB" w14:textId="77777777">
      <w:r>
        <w:rPr>
          <w:b/>
        </w:rPr>
        <w:t>Vraag 4</w:t>
      </w:r>
    </w:p>
    <w:p w:rsidR="00874667" w:rsidP="00874667" w:rsidRDefault="00874667" w14:paraId="3A7560E1" w14:textId="77777777">
      <w:r w:rsidRPr="00B52AE8">
        <w:t>Ziet u aanleiding om, net als de Duitse autoriteiten, het reisadvies voor de Verenigde Staten aan te scherpen? Zo nee, waarom niet?</w:t>
      </w:r>
    </w:p>
    <w:p w:rsidR="00874667" w:rsidP="00874667" w:rsidRDefault="00874667" w14:paraId="441275B3" w14:textId="77777777"/>
    <w:p w:rsidR="00874667" w:rsidP="00874667" w:rsidRDefault="00874667" w14:paraId="133A2554" w14:textId="77777777"/>
    <w:p w:rsidR="00874667" w:rsidP="00874667" w:rsidRDefault="00874667" w14:paraId="38B6BE10" w14:textId="77777777">
      <w:r>
        <w:rPr>
          <w:b/>
        </w:rPr>
        <w:t>Antwoord</w:t>
      </w:r>
    </w:p>
    <w:p w:rsidRPr="00291CC1" w:rsidR="00874667" w:rsidP="00874667" w:rsidRDefault="00874667" w14:paraId="55A64EA4" w14:textId="77777777">
      <w:r w:rsidRPr="00552B8E">
        <w:t xml:space="preserve">Op 25 maart jl. heeft het ministerie van Buitenlandse Zaken het reisadvies </w:t>
      </w:r>
      <w:r>
        <w:t xml:space="preserve">voor de Verenigde Staten </w:t>
      </w:r>
      <w:r w:rsidRPr="00552B8E">
        <w:t xml:space="preserve">aangepast om Nederlanders onder andere te informeren dat de Amerikaanse overheid de controle op de </w:t>
      </w:r>
      <w:proofErr w:type="spellStart"/>
      <w:r w:rsidRPr="00552B8E">
        <w:t>inreisregels</w:t>
      </w:r>
      <w:proofErr w:type="spellEnd"/>
      <w:r w:rsidRPr="00552B8E">
        <w:t xml:space="preserve"> voor buitenlandse bezoekers heeft aangescherpt</w:t>
      </w:r>
      <w:r>
        <w:t xml:space="preserve"> </w:t>
      </w:r>
      <w:bookmarkStart w:name="_Hlk194588281" w:id="2"/>
      <w:r w:rsidRPr="007D00E1">
        <w:t xml:space="preserve">en heeft besloten alleen een M of V (male of </w:t>
      </w:r>
      <w:proofErr w:type="spellStart"/>
      <w:r w:rsidRPr="007D00E1">
        <w:t>female</w:t>
      </w:r>
      <w:proofErr w:type="spellEnd"/>
      <w:r w:rsidRPr="007D00E1">
        <w:t>) als geslachtsvermelding te accepteren</w:t>
      </w:r>
      <w:bookmarkEnd w:id="2"/>
      <w:r w:rsidRPr="007D00E1">
        <w:t xml:space="preserve"> bij visum- of Electronic System </w:t>
      </w:r>
      <w:proofErr w:type="spellStart"/>
      <w:r w:rsidRPr="007D00E1">
        <w:t>for</w:t>
      </w:r>
      <w:proofErr w:type="spellEnd"/>
      <w:r w:rsidRPr="007D00E1">
        <w:t xml:space="preserve"> Travel </w:t>
      </w:r>
      <w:proofErr w:type="spellStart"/>
      <w:r w:rsidRPr="007D00E1">
        <w:t>Authorization</w:t>
      </w:r>
      <w:proofErr w:type="spellEnd"/>
      <w:r w:rsidRPr="007D00E1">
        <w:t xml:space="preserve"> (ESTA)-aanvragen.</w:t>
      </w:r>
    </w:p>
    <w:p w:rsidR="00874667" w:rsidP="00874667" w:rsidRDefault="00874667" w14:paraId="6823D9D2" w14:textId="77777777"/>
    <w:p w:rsidRPr="00874667" w:rsidR="00874667" w:rsidP="00874667" w:rsidRDefault="00874667" w14:paraId="03CF504B" w14:textId="77777777">
      <w:pPr>
        <w:pStyle w:val="Geenafstand"/>
        <w:rPr>
          <w:b/>
          <w:bCs/>
        </w:rPr>
      </w:pPr>
      <w:r w:rsidRPr="00874667">
        <w:rPr>
          <w:b/>
          <w:bCs/>
        </w:rPr>
        <w:t>Toelichting:</w:t>
      </w:r>
    </w:p>
    <w:p w:rsidR="00874667" w:rsidP="00874667" w:rsidRDefault="00874667" w14:paraId="434802AC" w14:textId="77777777">
      <w:pPr>
        <w:pStyle w:val="Geenafstand"/>
      </w:pPr>
      <w:r>
        <w:t>Deze vragen dienen ter aanvulling op eerdere vragen van het lid Dassen</w:t>
      </w:r>
    </w:p>
    <w:p w:rsidR="002C3023" w:rsidP="00874667" w:rsidRDefault="00874667" w14:paraId="42682AE0" w14:textId="3C9B4784">
      <w:pPr>
        <w:pStyle w:val="Geenafstand"/>
      </w:pPr>
      <w:r>
        <w:t>(Volt), ingezonden op 21 maart 2025 (vraagnummer 2025Z05221)</w:t>
      </w:r>
    </w:p>
    <w:p w:rsidR="00874667" w:rsidRDefault="00874667" w14:paraId="2C137449" w14:textId="77777777">
      <w:pPr>
        <w:pStyle w:val="Geenafstand"/>
      </w:pPr>
    </w:p>
    <w:sectPr w:rsidR="00874667" w:rsidSect="0087466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CEE6" w14:textId="77777777" w:rsidR="00874667" w:rsidRDefault="00874667" w:rsidP="00874667">
      <w:pPr>
        <w:spacing w:after="0" w:line="240" w:lineRule="auto"/>
      </w:pPr>
      <w:r>
        <w:separator/>
      </w:r>
    </w:p>
  </w:endnote>
  <w:endnote w:type="continuationSeparator" w:id="0">
    <w:p w14:paraId="7384035F" w14:textId="77777777" w:rsidR="00874667" w:rsidRDefault="00874667" w:rsidP="0087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BD5A" w14:textId="77777777" w:rsidR="00874667" w:rsidRPr="00874667" w:rsidRDefault="00874667" w:rsidP="008746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ABA1" w14:textId="77777777" w:rsidR="00874667" w:rsidRPr="00874667" w:rsidRDefault="00874667" w:rsidP="008746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2AF5" w14:textId="77777777" w:rsidR="00874667" w:rsidRPr="00874667" w:rsidRDefault="00874667" w:rsidP="008746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BB3F" w14:textId="77777777" w:rsidR="00874667" w:rsidRDefault="00874667" w:rsidP="00874667">
      <w:pPr>
        <w:spacing w:after="0" w:line="240" w:lineRule="auto"/>
      </w:pPr>
      <w:r>
        <w:separator/>
      </w:r>
    </w:p>
  </w:footnote>
  <w:footnote w:type="continuationSeparator" w:id="0">
    <w:p w14:paraId="4D00421B" w14:textId="77777777" w:rsidR="00874667" w:rsidRDefault="00874667" w:rsidP="00874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123B" w14:textId="77777777" w:rsidR="00874667" w:rsidRPr="00874667" w:rsidRDefault="00874667" w:rsidP="008746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3982" w14:textId="77777777" w:rsidR="00874667" w:rsidRPr="00874667" w:rsidRDefault="00874667" w:rsidP="008746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0723" w14:textId="77777777" w:rsidR="00874667" w:rsidRPr="00874667" w:rsidRDefault="00874667" w:rsidP="008746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67"/>
    <w:rsid w:val="002C3023"/>
    <w:rsid w:val="00874667"/>
    <w:rsid w:val="009963A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197D"/>
  <w15:chartTrackingRefBased/>
  <w15:docId w15:val="{30DF0703-DF44-445D-B2C3-B2B0A9EF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4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4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46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46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46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46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46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46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46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46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46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46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46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46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46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46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46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4667"/>
    <w:rPr>
      <w:rFonts w:eastAsiaTheme="majorEastAsia" w:cstheme="majorBidi"/>
      <w:color w:val="272727" w:themeColor="text1" w:themeTint="D8"/>
    </w:rPr>
  </w:style>
  <w:style w:type="paragraph" w:styleId="Titel">
    <w:name w:val="Title"/>
    <w:basedOn w:val="Standaard"/>
    <w:next w:val="Standaard"/>
    <w:link w:val="TitelChar"/>
    <w:uiPriority w:val="10"/>
    <w:qFormat/>
    <w:rsid w:val="00874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46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46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46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46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4667"/>
    <w:rPr>
      <w:i/>
      <w:iCs/>
      <w:color w:val="404040" w:themeColor="text1" w:themeTint="BF"/>
    </w:rPr>
  </w:style>
  <w:style w:type="paragraph" w:styleId="Lijstalinea">
    <w:name w:val="List Paragraph"/>
    <w:basedOn w:val="Standaard"/>
    <w:uiPriority w:val="34"/>
    <w:qFormat/>
    <w:rsid w:val="00874667"/>
    <w:pPr>
      <w:ind w:left="720"/>
      <w:contextualSpacing/>
    </w:pPr>
  </w:style>
  <w:style w:type="character" w:styleId="Intensievebenadrukking">
    <w:name w:val="Intense Emphasis"/>
    <w:basedOn w:val="Standaardalinea-lettertype"/>
    <w:uiPriority w:val="21"/>
    <w:qFormat/>
    <w:rsid w:val="00874667"/>
    <w:rPr>
      <w:i/>
      <w:iCs/>
      <w:color w:val="0F4761" w:themeColor="accent1" w:themeShade="BF"/>
    </w:rPr>
  </w:style>
  <w:style w:type="paragraph" w:styleId="Duidelijkcitaat">
    <w:name w:val="Intense Quote"/>
    <w:basedOn w:val="Standaard"/>
    <w:next w:val="Standaard"/>
    <w:link w:val="DuidelijkcitaatChar"/>
    <w:uiPriority w:val="30"/>
    <w:qFormat/>
    <w:rsid w:val="00874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4667"/>
    <w:rPr>
      <w:i/>
      <w:iCs/>
      <w:color w:val="0F4761" w:themeColor="accent1" w:themeShade="BF"/>
    </w:rPr>
  </w:style>
  <w:style w:type="character" w:styleId="Intensieveverwijzing">
    <w:name w:val="Intense Reference"/>
    <w:basedOn w:val="Standaardalinea-lettertype"/>
    <w:uiPriority w:val="32"/>
    <w:qFormat/>
    <w:rsid w:val="00874667"/>
    <w:rPr>
      <w:b/>
      <w:bCs/>
      <w:smallCaps/>
      <w:color w:val="0F4761" w:themeColor="accent1" w:themeShade="BF"/>
      <w:spacing w:val="5"/>
    </w:rPr>
  </w:style>
  <w:style w:type="paragraph" w:styleId="Koptekst">
    <w:name w:val="header"/>
    <w:basedOn w:val="Standaard"/>
    <w:link w:val="KoptekstChar"/>
    <w:uiPriority w:val="99"/>
    <w:unhideWhenUsed/>
    <w:rsid w:val="0087466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746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7466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7466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74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433</ap:Words>
  <ap:Characters>2384</ap:Characters>
  <ap:DocSecurity>0</ap:DocSecurity>
  <ap:Lines>19</ap:Lines>
  <ap:Paragraphs>5</ap:Paragraphs>
  <ap:ScaleCrop>false</ap:ScaleCrop>
  <ap:LinksUpToDate>false</ap:LinksUpToDate>
  <ap:CharactersWithSpaces>2812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2025-04-07T10:46:00.0000000Z</dcterms:created>
  <dcterms:modified xsi:type="dcterms:W3CDTF">2025-04-07T10:47:00.0000000Z</dcterms:modified>
  <version/>
  <category/>
</coreProperties>
</file>