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81E20" w:rsidTr="00D9561B" w14:paraId="39160578" w14:textId="77777777">
        <w:trPr>
          <w:trHeight w:val="1514"/>
        </w:trPr>
        <w:tc>
          <w:tcPr>
            <w:tcW w:w="7522" w:type="dxa"/>
            <w:tcBorders>
              <w:top w:val="nil"/>
              <w:left w:val="nil"/>
              <w:bottom w:val="nil"/>
              <w:right w:val="nil"/>
            </w:tcBorders>
            <w:tcMar>
              <w:left w:w="0" w:type="dxa"/>
              <w:right w:w="0" w:type="dxa"/>
            </w:tcMar>
          </w:tcPr>
          <w:p w:rsidR="00374412" w:rsidP="00FA0A4C" w:rsidRDefault="00507C5C" w14:paraId="1FA92DF9" w14:textId="77777777">
            <w:r>
              <w:t>De v</w:t>
            </w:r>
            <w:r w:rsidR="008E3932">
              <w:t>oorzitter van de Tweede Kamer der Staten-Generaal</w:t>
            </w:r>
          </w:p>
          <w:p w:rsidR="00374412" w:rsidP="00FA0A4C" w:rsidRDefault="00507C5C" w14:paraId="385563D4" w14:textId="77777777">
            <w:r>
              <w:t>Postbus 20018</w:t>
            </w:r>
          </w:p>
          <w:p w:rsidR="008E3932" w:rsidP="00FA0A4C" w:rsidRDefault="00507C5C" w14:paraId="3EE3829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81E20" w:rsidTr="00FF66F9" w14:paraId="12D48DA9" w14:textId="77777777">
        <w:trPr>
          <w:trHeight w:val="289" w:hRule="exact"/>
        </w:trPr>
        <w:tc>
          <w:tcPr>
            <w:tcW w:w="929" w:type="dxa"/>
          </w:tcPr>
          <w:p w:rsidRPr="00434042" w:rsidR="0005404B" w:rsidP="00FA0A4C" w:rsidRDefault="00507C5C" w14:paraId="1CDC96ED" w14:textId="77777777">
            <w:pPr>
              <w:rPr>
                <w:lang w:eastAsia="en-US"/>
              </w:rPr>
            </w:pPr>
            <w:r>
              <w:rPr>
                <w:lang w:eastAsia="en-US"/>
              </w:rPr>
              <w:t>Datum</w:t>
            </w:r>
          </w:p>
        </w:tc>
        <w:tc>
          <w:tcPr>
            <w:tcW w:w="6581" w:type="dxa"/>
          </w:tcPr>
          <w:p w:rsidRPr="00434042" w:rsidR="0005404B" w:rsidP="00FA0A4C" w:rsidRDefault="00BF0A35" w14:paraId="5596BCC4" w14:textId="5A03F4DD">
            <w:pPr>
              <w:rPr>
                <w:lang w:eastAsia="en-US"/>
              </w:rPr>
            </w:pPr>
            <w:r>
              <w:rPr>
                <w:lang w:eastAsia="en-US"/>
              </w:rPr>
              <w:t>7 april 2025</w:t>
            </w:r>
          </w:p>
        </w:tc>
      </w:tr>
      <w:tr w:rsidR="00581E20" w:rsidTr="00FF66F9" w14:paraId="639D7422" w14:textId="77777777">
        <w:trPr>
          <w:trHeight w:val="368"/>
        </w:trPr>
        <w:tc>
          <w:tcPr>
            <w:tcW w:w="929" w:type="dxa"/>
          </w:tcPr>
          <w:p w:rsidR="0005404B" w:rsidP="00FA0A4C" w:rsidRDefault="00507C5C" w14:paraId="7F4B59CB" w14:textId="77777777">
            <w:pPr>
              <w:rPr>
                <w:lang w:eastAsia="en-US"/>
              </w:rPr>
            </w:pPr>
            <w:r>
              <w:rPr>
                <w:lang w:eastAsia="en-US"/>
              </w:rPr>
              <w:t>Betreft</w:t>
            </w:r>
          </w:p>
        </w:tc>
        <w:tc>
          <w:tcPr>
            <w:tcW w:w="6581" w:type="dxa"/>
          </w:tcPr>
          <w:p w:rsidR="0005404B" w:rsidP="00FA0A4C" w:rsidRDefault="00507C5C" w14:paraId="08C0B2F1" w14:textId="77777777">
            <w:pPr>
              <w:rPr>
                <w:lang w:eastAsia="en-US"/>
              </w:rPr>
            </w:pPr>
            <w:r>
              <w:rPr>
                <w:lang w:eastAsia="en-US"/>
              </w:rPr>
              <w:t>Antwoord op schriftelijke vragen van het lid Dassen (Volt) aan de minister van Onderwijs, Cultuur en Wetenschap over het bericht 'Nederlandse universiteiten bieden onderdak aan bange onderzoekers en bedreigde gegevens uit de VS'</w:t>
            </w:r>
          </w:p>
        </w:tc>
      </w:tr>
    </w:tbl>
    <w:p w:rsidR="00581E20" w:rsidP="00FA0A4C" w:rsidRDefault="001C2C36" w14:paraId="2A7D191D"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F75D8" w:rsidR="00581E20" w:rsidTr="00A421A1" w14:paraId="2ACE3F1E" w14:textId="77777777">
        <w:tc>
          <w:tcPr>
            <w:tcW w:w="2160" w:type="dxa"/>
          </w:tcPr>
          <w:p w:rsidRPr="00F53C9D" w:rsidR="006205C0" w:rsidP="00FA0A4C" w:rsidRDefault="00507C5C" w14:paraId="1C39426E" w14:textId="77777777">
            <w:pPr>
              <w:pStyle w:val="Colofonkop"/>
              <w:framePr w:hSpace="0" w:wrap="auto" w:hAnchor="text" w:vAnchor="margin" w:xAlign="left" w:yAlign="inline"/>
            </w:pPr>
            <w:r>
              <w:t>Onderzoek en Wetenschapsbeleid</w:t>
            </w:r>
          </w:p>
          <w:p w:rsidR="006205C0" w:rsidP="00FA0A4C" w:rsidRDefault="00507C5C" w14:paraId="5BB64815" w14:textId="77777777">
            <w:pPr>
              <w:pStyle w:val="Huisstijl-Gegeven"/>
              <w:spacing w:after="0"/>
            </w:pPr>
            <w:r>
              <w:t xml:space="preserve">Rijnstraat 50 </w:t>
            </w:r>
          </w:p>
          <w:p w:rsidR="004425A7" w:rsidP="00FA0A4C" w:rsidRDefault="00507C5C" w14:paraId="7AF82A76" w14:textId="77777777">
            <w:pPr>
              <w:pStyle w:val="Huisstijl-Gegeven"/>
              <w:spacing w:after="0"/>
            </w:pPr>
            <w:r>
              <w:t>Den Haag</w:t>
            </w:r>
          </w:p>
          <w:p w:rsidR="004425A7" w:rsidP="00FA0A4C" w:rsidRDefault="00507C5C" w14:paraId="1D81F318" w14:textId="77777777">
            <w:pPr>
              <w:pStyle w:val="Huisstijl-Gegeven"/>
              <w:spacing w:after="0"/>
            </w:pPr>
            <w:r>
              <w:t>Postbus 16375</w:t>
            </w:r>
          </w:p>
          <w:p w:rsidR="004425A7" w:rsidP="00FA0A4C" w:rsidRDefault="00507C5C" w14:paraId="1D57ADDF" w14:textId="77777777">
            <w:pPr>
              <w:pStyle w:val="Huisstijl-Gegeven"/>
              <w:spacing w:after="0"/>
            </w:pPr>
            <w:r>
              <w:t>2500 BJ Den Haag</w:t>
            </w:r>
          </w:p>
          <w:p w:rsidRPr="00F956EB" w:rsidR="006205C0" w:rsidP="00F956EB" w:rsidRDefault="00507C5C" w14:paraId="43B8FCFD" w14:textId="1606EB18">
            <w:pPr>
              <w:pStyle w:val="Huisstijl-Gegeven"/>
              <w:spacing w:after="90"/>
            </w:pPr>
            <w:r>
              <w:t>www.rijksoverheid.nl</w:t>
            </w:r>
          </w:p>
        </w:tc>
      </w:tr>
      <w:tr w:rsidRPr="001F75D8" w:rsidR="00581E20" w:rsidTr="00A421A1" w14:paraId="61E216E5" w14:textId="77777777">
        <w:trPr>
          <w:trHeight w:val="200" w:hRule="exact"/>
        </w:trPr>
        <w:tc>
          <w:tcPr>
            <w:tcW w:w="2160" w:type="dxa"/>
          </w:tcPr>
          <w:p w:rsidRPr="00F956EB" w:rsidR="006205C0" w:rsidP="00FA0A4C" w:rsidRDefault="006205C0" w14:paraId="45582722" w14:textId="77777777">
            <w:pPr>
              <w:spacing w:after="90" w:line="180" w:lineRule="exact"/>
              <w:rPr>
                <w:sz w:val="13"/>
                <w:szCs w:val="13"/>
              </w:rPr>
            </w:pPr>
          </w:p>
        </w:tc>
      </w:tr>
      <w:tr w:rsidR="00581E20" w:rsidTr="00A421A1" w14:paraId="2CBEC487" w14:textId="77777777">
        <w:trPr>
          <w:trHeight w:val="450"/>
        </w:trPr>
        <w:tc>
          <w:tcPr>
            <w:tcW w:w="2160" w:type="dxa"/>
          </w:tcPr>
          <w:p w:rsidR="00F51A76" w:rsidP="00FA0A4C" w:rsidRDefault="00507C5C" w14:paraId="39953D56" w14:textId="77777777">
            <w:pPr>
              <w:spacing w:line="180" w:lineRule="exact"/>
              <w:rPr>
                <w:b/>
                <w:sz w:val="13"/>
                <w:szCs w:val="13"/>
              </w:rPr>
            </w:pPr>
            <w:r>
              <w:rPr>
                <w:b/>
                <w:sz w:val="13"/>
                <w:szCs w:val="13"/>
              </w:rPr>
              <w:t>Onze referentie</w:t>
            </w:r>
          </w:p>
          <w:p w:rsidRPr="00FA7882" w:rsidR="006205C0" w:rsidP="00FA0A4C" w:rsidRDefault="00FA0A4C" w14:paraId="2D5EE688" w14:textId="383E0C2A">
            <w:pPr>
              <w:spacing w:line="180" w:lineRule="exact"/>
              <w:rPr>
                <w:sz w:val="13"/>
                <w:szCs w:val="13"/>
              </w:rPr>
            </w:pPr>
            <w:r w:rsidRPr="00FA0A4C">
              <w:rPr>
                <w:sz w:val="13"/>
                <w:szCs w:val="13"/>
              </w:rPr>
              <w:t>51673183</w:t>
            </w:r>
          </w:p>
        </w:tc>
      </w:tr>
      <w:tr w:rsidR="00581E20" w:rsidTr="00A421A1" w14:paraId="4645A50E" w14:textId="77777777">
        <w:trPr>
          <w:trHeight w:val="136"/>
        </w:trPr>
        <w:tc>
          <w:tcPr>
            <w:tcW w:w="2160" w:type="dxa"/>
          </w:tcPr>
          <w:p w:rsidRPr="00C5333A" w:rsidR="006205C0" w:rsidP="00FA0A4C" w:rsidRDefault="00507C5C" w14:paraId="2D862FB5" w14:textId="77777777">
            <w:pPr>
              <w:tabs>
                <w:tab w:val="left" w:pos="1890"/>
              </w:tabs>
              <w:spacing w:line="180" w:lineRule="exact"/>
              <w:rPr>
                <w:b/>
                <w:sz w:val="13"/>
                <w:szCs w:val="13"/>
              </w:rPr>
            </w:pPr>
            <w:r w:rsidRPr="00003544">
              <w:rPr>
                <w:b/>
                <w:sz w:val="13"/>
                <w:szCs w:val="13"/>
              </w:rPr>
              <w:t>Uw brief</w:t>
            </w:r>
          </w:p>
          <w:p w:rsidRPr="00E06CD4" w:rsidR="00E91674" w:rsidP="00FA0A4C" w:rsidRDefault="00507C5C" w14:paraId="0FE1033B" w14:textId="77777777">
            <w:pPr>
              <w:tabs>
                <w:tab w:val="left" w:pos="1890"/>
              </w:tabs>
              <w:spacing w:after="92" w:line="180" w:lineRule="exact"/>
              <w:rPr>
                <w:sz w:val="13"/>
                <w:szCs w:val="13"/>
              </w:rPr>
            </w:pPr>
            <w:r>
              <w:rPr>
                <w:sz w:val="13"/>
                <w:szCs w:val="13"/>
              </w:rPr>
              <w:t>21 maart 2025</w:t>
            </w:r>
          </w:p>
        </w:tc>
      </w:tr>
      <w:tr w:rsidR="00581E20" w:rsidTr="00A421A1" w14:paraId="059795BF" w14:textId="77777777">
        <w:trPr>
          <w:trHeight w:val="227"/>
        </w:trPr>
        <w:tc>
          <w:tcPr>
            <w:tcW w:w="2160" w:type="dxa"/>
          </w:tcPr>
          <w:p w:rsidRPr="004A65A5" w:rsidR="006205C0" w:rsidP="00FA0A4C" w:rsidRDefault="00507C5C" w14:paraId="78D9F3E2" w14:textId="77777777">
            <w:pPr>
              <w:spacing w:line="180" w:lineRule="exact"/>
              <w:rPr>
                <w:b/>
                <w:sz w:val="13"/>
                <w:szCs w:val="13"/>
              </w:rPr>
            </w:pPr>
            <w:r>
              <w:rPr>
                <w:b/>
                <w:sz w:val="13"/>
                <w:szCs w:val="13"/>
              </w:rPr>
              <w:t>Uw referentie</w:t>
            </w:r>
          </w:p>
          <w:p w:rsidRPr="00D74F66" w:rsidR="006205C0" w:rsidP="00FA0A4C" w:rsidRDefault="00507C5C" w14:paraId="5C6E1139" w14:textId="77777777">
            <w:pPr>
              <w:spacing w:after="90" w:line="180" w:lineRule="exact"/>
              <w:rPr>
                <w:sz w:val="13"/>
              </w:rPr>
            </w:pPr>
            <w:r>
              <w:rPr>
                <w:sz w:val="13"/>
              </w:rPr>
              <w:t>2025Z05373</w:t>
            </w:r>
          </w:p>
        </w:tc>
      </w:tr>
    </w:tbl>
    <w:p w:rsidR="00215356" w:rsidP="00FA0A4C" w:rsidRDefault="00215356" w14:paraId="2358724B" w14:textId="77777777"/>
    <w:p w:rsidR="006205C0" w:rsidP="00FA0A4C" w:rsidRDefault="006205C0" w14:paraId="132559AD" w14:textId="77777777"/>
    <w:p w:rsidR="00CA35E4" w:rsidP="00FA0A4C" w:rsidRDefault="00437472" w14:paraId="1AEDFEB1" w14:textId="77777777">
      <w:r>
        <w:t xml:space="preserve">Hierbij </w:t>
      </w:r>
      <w:r w:rsidR="00507C5C">
        <w:t>stuur ik</w:t>
      </w:r>
      <w:r w:rsidR="00D45993">
        <w:t xml:space="preserve"> u</w:t>
      </w:r>
      <w:r w:rsidR="00507C5C">
        <w:t xml:space="preserve"> de antwoorden</w:t>
      </w:r>
      <w:r w:rsidR="006B0A79">
        <w:t xml:space="preserve"> op</w:t>
      </w:r>
      <w:r w:rsidR="00C82662">
        <w:t xml:space="preserve"> </w:t>
      </w:r>
      <w:r w:rsidRPr="001F75D8" w:rsidR="00507C5C">
        <w:t>de vragen</w:t>
      </w:r>
      <w:r w:rsidR="00507C5C">
        <w:t> van het lid Dassen (Volt)</w:t>
      </w:r>
      <w:r w:rsidR="00AD7C7C">
        <w:t xml:space="preserve"> </w:t>
      </w:r>
      <w:r w:rsidR="00127580">
        <w:t>over</w:t>
      </w:r>
      <w:r w:rsidR="00507C5C">
        <w:t> het bericht 'Nederlandse universiteiten bieden onderdak aan bange onderzoekers en bedreigde gegevens uit de VS'</w:t>
      </w:r>
      <w:r w:rsidR="005E637C">
        <w:t>.</w:t>
      </w:r>
    </w:p>
    <w:p w:rsidR="00CA35E4" w:rsidP="00FA0A4C" w:rsidRDefault="00CA35E4" w14:paraId="375092A9" w14:textId="77777777"/>
    <w:p w:rsidR="00463FBD" w:rsidP="00FA0A4C" w:rsidRDefault="00507C5C" w14:paraId="29172660" w14:textId="77777777">
      <w:r w:rsidRPr="001F75D8">
        <w:t>De vragen werden</w:t>
      </w:r>
      <w:r w:rsidR="00B11469">
        <w:t> </w:t>
      </w:r>
      <w:r w:rsidR="00BD7E81">
        <w:t>in</w:t>
      </w:r>
      <w:r w:rsidR="00CA35E4">
        <w:t xml:space="preserve">gezonden </w:t>
      </w:r>
      <w:r w:rsidR="00BD7E81">
        <w:t>op</w:t>
      </w:r>
      <w:r w:rsidR="00EB5D85">
        <w:t xml:space="preserve"> </w:t>
      </w:r>
      <w:r>
        <w:t>21 maart 2025</w:t>
      </w:r>
      <w:r w:rsidR="00E82C38">
        <w:t xml:space="preserve"> met kenmerk </w:t>
      </w:r>
      <w:r>
        <w:t>2025Z05373</w:t>
      </w:r>
      <w:r w:rsidR="00E82C38">
        <w:t>.</w:t>
      </w:r>
    </w:p>
    <w:p w:rsidR="00930C09" w:rsidP="00FA0A4C" w:rsidRDefault="00930C09" w14:paraId="78280790" w14:textId="77777777"/>
    <w:p w:rsidR="00105677" w:rsidP="00FA0A4C" w:rsidRDefault="00105677" w14:paraId="32B72596" w14:textId="77777777"/>
    <w:p w:rsidR="00820DDA" w:rsidP="00FA0A4C" w:rsidRDefault="00507C5C" w14:paraId="55A440A8" w14:textId="77777777">
      <w:r>
        <w:t>De minister van Onderwijs, Cultuur en Wetenschap,</w:t>
      </w:r>
    </w:p>
    <w:p w:rsidR="00950170" w:rsidP="00FA0A4C" w:rsidRDefault="00950170" w14:paraId="1951599B" w14:textId="77777777"/>
    <w:p w:rsidR="00950170" w:rsidP="00FA0A4C" w:rsidRDefault="00950170" w14:paraId="60E74A5A" w14:textId="77777777"/>
    <w:p w:rsidR="00950170" w:rsidP="00FA0A4C" w:rsidRDefault="00950170" w14:paraId="241C3DA2" w14:textId="77777777"/>
    <w:p w:rsidR="00950170" w:rsidP="00FA0A4C" w:rsidRDefault="00507C5C" w14:paraId="6A7528A5" w14:textId="77777777">
      <w:pPr>
        <w:pStyle w:val="standaard-tekst"/>
      </w:pPr>
      <w:proofErr w:type="spellStart"/>
      <w:r>
        <w:t>Eppo</w:t>
      </w:r>
      <w:proofErr w:type="spellEnd"/>
      <w:r>
        <w:t xml:space="preserve"> Bruins</w:t>
      </w:r>
    </w:p>
    <w:p w:rsidR="00930C09" w:rsidP="00FA0A4C" w:rsidRDefault="00507C5C" w14:paraId="2BA53602" w14:textId="77777777">
      <w:pPr>
        <w:spacing w:line="240" w:lineRule="auto"/>
      </w:pPr>
      <w:r>
        <w:br w:type="page"/>
      </w:r>
    </w:p>
    <w:p w:rsidR="00930C09" w:rsidP="00FA0A4C" w:rsidRDefault="00507C5C" w14:paraId="7C15AC10" w14:textId="77777777">
      <w:pPr>
        <w:pStyle w:val="pagebreak"/>
        <w:pageBreakBefore w:val="0"/>
      </w:pPr>
      <w:r>
        <w:lastRenderedPageBreak/>
        <w:t xml:space="preserve">De antwoorden </w:t>
      </w:r>
      <w:r w:rsidR="00D51F76">
        <w:t xml:space="preserve">op de schriftelijke </w:t>
      </w:r>
      <w:r>
        <w:t>vragen</w:t>
      </w:r>
      <w:r w:rsidR="00D51F76">
        <w:t> </w:t>
      </w:r>
      <w:r>
        <w:t>van het lid Dassen (Volt)</w:t>
      </w:r>
      <w:r w:rsidR="00D51F76">
        <w:t xml:space="preserve"> </w:t>
      </w:r>
      <w:r w:rsidR="009E4507">
        <w:t>over</w:t>
      </w:r>
      <w:r w:rsidR="00EE09A7">
        <w:t xml:space="preserve"> </w:t>
      </w:r>
      <w:r>
        <w:t>het bericht 'Nederlandse universiteiten bieden onderdak aan bange onderzoekers en bedreigde gegevens uit de VS'</w:t>
      </w:r>
      <w:r w:rsidR="00C50C4E">
        <w:t xml:space="preserve"> </w:t>
      </w:r>
      <w:r w:rsidR="009E4507">
        <w:t xml:space="preserve">met kenmerk </w:t>
      </w:r>
      <w:r>
        <w:t>2025Z05373</w:t>
      </w:r>
      <w:r w:rsidR="00C50C4E">
        <w:t xml:space="preserve">, ingezonden op </w:t>
      </w:r>
      <w:r>
        <w:t>21 maart 2025</w:t>
      </w:r>
      <w:r w:rsidR="00C50C4E">
        <w:t>.</w:t>
      </w:r>
    </w:p>
    <w:p w:rsidR="00820DDA" w:rsidP="00FA0A4C" w:rsidRDefault="00820DDA" w14:paraId="6676CAA3" w14:textId="77777777">
      <w:pPr>
        <w:pStyle w:val="standaard-tekst"/>
      </w:pPr>
    </w:p>
    <w:p w:rsidRPr="00236916" w:rsidR="00A716FD" w:rsidP="00FA0A4C" w:rsidRDefault="001F75D8" w14:paraId="7C636D1B" w14:textId="090BE4DE">
      <w:pPr>
        <w:spacing w:after="160" w:line="259" w:lineRule="auto"/>
        <w:rPr>
          <w:rFonts w:eastAsia="Calibri"/>
          <w:szCs w:val="18"/>
          <w:lang w:eastAsia="en-US"/>
        </w:rPr>
      </w:pPr>
      <w:r w:rsidRPr="00236916">
        <w:rPr>
          <w:rFonts w:eastAsia="Calibri"/>
          <w:szCs w:val="18"/>
          <w:lang w:eastAsia="en-US"/>
        </w:rPr>
        <w:t>Vraag 1</w:t>
      </w:r>
      <w:r w:rsidRPr="00236916">
        <w:rPr>
          <w:rFonts w:eastAsia="Calibri"/>
          <w:szCs w:val="18"/>
          <w:lang w:eastAsia="en-US"/>
        </w:rPr>
        <w:br/>
        <w:t>Bent u bekend met het NRC-artikel 'Nederlandse universiteiten bieden onderdak aan bange onderzoekers en bedreigde gegevens uit de VS'? 1)</w:t>
      </w:r>
    </w:p>
    <w:p w:rsidRPr="00236916" w:rsidR="001F75D8" w:rsidP="00FA0A4C" w:rsidRDefault="001F75D8" w14:paraId="1D0109D9" w14:textId="41D3FB7B">
      <w:pPr>
        <w:spacing w:after="160" w:line="259" w:lineRule="auto"/>
        <w:rPr>
          <w:rFonts w:eastAsia="Calibri"/>
          <w:szCs w:val="18"/>
          <w:lang w:eastAsia="en-US"/>
        </w:rPr>
      </w:pPr>
      <w:r w:rsidRPr="00236916">
        <w:rPr>
          <w:rFonts w:eastAsia="Calibri"/>
          <w:szCs w:val="18"/>
          <w:lang w:eastAsia="en-US"/>
        </w:rPr>
        <w:t>Antwoord 1</w:t>
      </w:r>
      <w:r w:rsidRPr="00236916">
        <w:rPr>
          <w:rFonts w:eastAsia="Calibri"/>
          <w:szCs w:val="18"/>
          <w:lang w:eastAsia="en-US"/>
        </w:rPr>
        <w:br/>
        <w:t>Ja.</w:t>
      </w:r>
    </w:p>
    <w:p w:rsidRPr="00236916" w:rsidR="00A716FD" w:rsidP="00FA0A4C" w:rsidRDefault="001F75D8" w14:paraId="2CB01800" w14:textId="77777777">
      <w:pPr>
        <w:spacing w:after="160" w:line="259" w:lineRule="auto"/>
        <w:rPr>
          <w:rFonts w:eastAsia="Calibri"/>
          <w:szCs w:val="18"/>
          <w:lang w:eastAsia="en-US"/>
        </w:rPr>
      </w:pPr>
      <w:r w:rsidRPr="00236916">
        <w:rPr>
          <w:rFonts w:eastAsia="Calibri"/>
          <w:szCs w:val="18"/>
          <w:lang w:eastAsia="en-US"/>
        </w:rPr>
        <w:t>Vraag 2</w:t>
      </w:r>
      <w:r w:rsidRPr="00236916">
        <w:rPr>
          <w:rFonts w:eastAsia="Calibri"/>
          <w:szCs w:val="18"/>
          <w:lang w:eastAsia="en-US"/>
        </w:rPr>
        <w:br/>
        <w:t>Erkent u dat Europa en Nederland als veilige haven zouden moeten functioneren voor wetenschappers en onderzoekers uit de VS die zich daar niet meer veilig voelen?</w:t>
      </w:r>
    </w:p>
    <w:p w:rsidRPr="00236916" w:rsidR="001F75D8" w:rsidP="00FA0A4C" w:rsidRDefault="001F75D8" w14:paraId="4BE39775" w14:textId="4357DE56">
      <w:pPr>
        <w:spacing w:after="160" w:line="259" w:lineRule="auto"/>
        <w:rPr>
          <w:rFonts w:eastAsia="Calibri"/>
          <w:szCs w:val="18"/>
          <w:lang w:eastAsia="en-US"/>
        </w:rPr>
      </w:pPr>
      <w:r w:rsidRPr="00236916">
        <w:rPr>
          <w:rFonts w:eastAsia="Calibri"/>
          <w:szCs w:val="18"/>
          <w:lang w:eastAsia="en-US"/>
        </w:rPr>
        <w:t>Antwoord 2</w:t>
      </w:r>
      <w:r w:rsidRPr="00236916">
        <w:rPr>
          <w:rFonts w:eastAsia="Calibri"/>
          <w:szCs w:val="18"/>
          <w:lang w:eastAsia="en-US"/>
        </w:rPr>
        <w:br/>
      </w:r>
      <w:r w:rsidRPr="00236916" w:rsidR="001924D7">
        <w:rPr>
          <w:rFonts w:eastAsia="Calibri"/>
          <w:szCs w:val="18"/>
          <w:lang w:eastAsia="en-US"/>
        </w:rPr>
        <w:t xml:space="preserve">Europa en Nederland moeten wereldwijd bekend staan als veilige haven </w:t>
      </w:r>
      <w:r w:rsidRPr="00236916" w:rsidR="00EB1261">
        <w:rPr>
          <w:rFonts w:eastAsia="Calibri"/>
          <w:szCs w:val="18"/>
          <w:lang w:eastAsia="en-US"/>
        </w:rPr>
        <w:t xml:space="preserve">voor wetenschapsbeoefening, waar academische vrijheid hoog in het vaandel staat. </w:t>
      </w:r>
      <w:r w:rsidRPr="00236916" w:rsidR="001924D7">
        <w:rPr>
          <w:rFonts w:eastAsia="Calibri"/>
          <w:szCs w:val="18"/>
          <w:lang w:eastAsia="en-US"/>
        </w:rPr>
        <w:t>Het borgen van de</w:t>
      </w:r>
      <w:r w:rsidRPr="00236916">
        <w:rPr>
          <w:rFonts w:eastAsia="Calibri"/>
          <w:szCs w:val="18"/>
          <w:lang w:eastAsia="en-US"/>
        </w:rPr>
        <w:t xml:space="preserve"> veiligheid </w:t>
      </w:r>
      <w:r w:rsidRPr="00236916" w:rsidR="00A716FD">
        <w:rPr>
          <w:rFonts w:eastAsia="Calibri"/>
          <w:szCs w:val="18"/>
          <w:lang w:eastAsia="en-US"/>
        </w:rPr>
        <w:t xml:space="preserve">en vrijheid </w:t>
      </w:r>
      <w:r w:rsidRPr="00236916">
        <w:rPr>
          <w:rFonts w:eastAsia="Calibri"/>
          <w:szCs w:val="18"/>
          <w:lang w:eastAsia="en-US"/>
        </w:rPr>
        <w:t>van wetenschappers</w:t>
      </w:r>
      <w:r w:rsidRPr="00236916" w:rsidR="001924D7">
        <w:rPr>
          <w:rFonts w:eastAsia="Calibri"/>
          <w:szCs w:val="18"/>
          <w:lang w:eastAsia="en-US"/>
        </w:rPr>
        <w:t xml:space="preserve"> is een van de randvoorwaarde</w:t>
      </w:r>
      <w:r w:rsidR="00D827F5">
        <w:rPr>
          <w:rFonts w:eastAsia="Calibri"/>
          <w:szCs w:val="18"/>
          <w:lang w:eastAsia="en-US"/>
        </w:rPr>
        <w:t>n</w:t>
      </w:r>
      <w:r w:rsidRPr="00236916" w:rsidR="001924D7">
        <w:rPr>
          <w:rFonts w:eastAsia="Calibri"/>
          <w:szCs w:val="18"/>
          <w:lang w:eastAsia="en-US"/>
        </w:rPr>
        <w:t xml:space="preserve"> voor een goed functionerend wetenschappelijk ecosysteem. Nederland maakt zich hier internationaal </w:t>
      </w:r>
      <w:r w:rsidRPr="00236916" w:rsidR="00A716FD">
        <w:rPr>
          <w:rFonts w:eastAsia="Calibri"/>
          <w:szCs w:val="18"/>
          <w:lang w:eastAsia="en-US"/>
        </w:rPr>
        <w:t xml:space="preserve">onder andere </w:t>
      </w:r>
      <w:r w:rsidRPr="00236916" w:rsidR="001924D7">
        <w:rPr>
          <w:rFonts w:eastAsia="Calibri"/>
          <w:szCs w:val="18"/>
          <w:lang w:eastAsia="en-US"/>
        </w:rPr>
        <w:t xml:space="preserve">hard voor als een van de oprichters van het </w:t>
      </w:r>
      <w:r w:rsidRPr="00D827F5" w:rsidR="001924D7">
        <w:rPr>
          <w:rFonts w:eastAsia="Calibri"/>
          <w:i/>
          <w:iCs/>
          <w:szCs w:val="18"/>
          <w:lang w:eastAsia="en-US"/>
        </w:rPr>
        <w:t xml:space="preserve">UNESCO </w:t>
      </w:r>
      <w:proofErr w:type="spellStart"/>
      <w:r w:rsidRPr="00D827F5" w:rsidR="001924D7">
        <w:rPr>
          <w:rFonts w:eastAsia="Calibri"/>
          <w:i/>
          <w:iCs/>
          <w:szCs w:val="18"/>
          <w:lang w:eastAsia="en-US"/>
        </w:rPr>
        <w:t>Programme</w:t>
      </w:r>
      <w:proofErr w:type="spellEnd"/>
      <w:r w:rsidRPr="00D827F5" w:rsidR="001924D7">
        <w:rPr>
          <w:rFonts w:eastAsia="Calibri"/>
          <w:i/>
          <w:iCs/>
          <w:szCs w:val="18"/>
          <w:lang w:eastAsia="en-US"/>
        </w:rPr>
        <w:t xml:space="preserve"> </w:t>
      </w:r>
      <w:proofErr w:type="spellStart"/>
      <w:r w:rsidRPr="00D827F5" w:rsidR="001924D7">
        <w:rPr>
          <w:rFonts w:eastAsia="Calibri"/>
          <w:i/>
          <w:iCs/>
          <w:szCs w:val="18"/>
          <w:lang w:eastAsia="en-US"/>
        </w:rPr>
        <w:t>for</w:t>
      </w:r>
      <w:proofErr w:type="spellEnd"/>
      <w:r w:rsidRPr="00D827F5" w:rsidR="001924D7">
        <w:rPr>
          <w:rFonts w:eastAsia="Calibri"/>
          <w:i/>
          <w:iCs/>
          <w:szCs w:val="18"/>
          <w:lang w:eastAsia="en-US"/>
        </w:rPr>
        <w:t xml:space="preserve"> </w:t>
      </w:r>
      <w:proofErr w:type="spellStart"/>
      <w:r w:rsidRPr="00D827F5" w:rsidR="001924D7">
        <w:rPr>
          <w:rFonts w:eastAsia="Calibri"/>
          <w:i/>
          <w:iCs/>
          <w:szCs w:val="18"/>
          <w:lang w:eastAsia="en-US"/>
        </w:rPr>
        <w:t>the</w:t>
      </w:r>
      <w:proofErr w:type="spellEnd"/>
      <w:r w:rsidRPr="00D827F5" w:rsidR="001924D7">
        <w:rPr>
          <w:rFonts w:eastAsia="Calibri"/>
          <w:i/>
          <w:iCs/>
          <w:szCs w:val="18"/>
          <w:lang w:eastAsia="en-US"/>
        </w:rPr>
        <w:t xml:space="preserve"> Safety of </w:t>
      </w:r>
      <w:proofErr w:type="spellStart"/>
      <w:r w:rsidRPr="00D827F5" w:rsidR="001924D7">
        <w:rPr>
          <w:rFonts w:eastAsia="Calibri"/>
          <w:i/>
          <w:iCs/>
          <w:szCs w:val="18"/>
          <w:lang w:eastAsia="en-US"/>
        </w:rPr>
        <w:t>Scientists</w:t>
      </w:r>
      <w:proofErr w:type="spellEnd"/>
      <w:r w:rsidRPr="00236916" w:rsidR="001924D7">
        <w:rPr>
          <w:rFonts w:eastAsia="Calibri"/>
          <w:szCs w:val="18"/>
          <w:lang w:eastAsia="en-US"/>
        </w:rPr>
        <w:t>.</w:t>
      </w:r>
    </w:p>
    <w:p w:rsidRPr="00236916" w:rsidR="001924D7" w:rsidP="00FA0A4C" w:rsidRDefault="001F75D8" w14:paraId="69104C0C" w14:textId="5420EE21">
      <w:pPr>
        <w:spacing w:after="160" w:line="259" w:lineRule="auto"/>
        <w:rPr>
          <w:rFonts w:eastAsia="Calibri"/>
          <w:szCs w:val="18"/>
          <w:lang w:eastAsia="en-US"/>
        </w:rPr>
      </w:pPr>
      <w:r w:rsidRPr="00236916">
        <w:rPr>
          <w:rFonts w:eastAsia="Calibri"/>
          <w:szCs w:val="18"/>
          <w:lang w:eastAsia="en-US"/>
        </w:rPr>
        <w:t>Vraag 3</w:t>
      </w:r>
      <w:r w:rsidRPr="00236916">
        <w:rPr>
          <w:rFonts w:eastAsia="Calibri"/>
          <w:szCs w:val="18"/>
          <w:lang w:eastAsia="en-US"/>
        </w:rPr>
        <w:br/>
        <w:t>Bent u bereid om een actieplan op te zetten samen met andere Europese landen om wetenschappers en onderzoekers naar Europa te halen zodat zij hier verder kunnen gaan met hun onderzoek?</w:t>
      </w:r>
      <w:r w:rsidRPr="00236916">
        <w:rPr>
          <w:rFonts w:eastAsia="Calibri"/>
          <w:szCs w:val="18"/>
          <w:lang w:eastAsia="en-US"/>
        </w:rPr>
        <w:br/>
      </w:r>
      <w:r w:rsidRPr="00236916">
        <w:rPr>
          <w:rFonts w:eastAsia="Calibri"/>
          <w:szCs w:val="18"/>
          <w:lang w:eastAsia="en-US"/>
        </w:rPr>
        <w:br/>
        <w:t>Antwoord 3</w:t>
      </w:r>
      <w:r w:rsidRPr="00236916" w:rsidR="001924D7">
        <w:rPr>
          <w:rFonts w:eastAsia="Calibri"/>
          <w:szCs w:val="18"/>
          <w:lang w:eastAsia="en-US"/>
        </w:rPr>
        <w:br/>
        <w:t xml:space="preserve">Ik heb contact met andere Europese landen over dit onderwerp. </w:t>
      </w:r>
      <w:r w:rsidRPr="00236916" w:rsidR="00EB1261">
        <w:rPr>
          <w:rFonts w:eastAsia="DejaVuSerifCondensed" w:cs="DejaVuSerifCondensed"/>
          <w:szCs w:val="18"/>
        </w:rPr>
        <w:t xml:space="preserve">Ik blijf in gesprek met mijn Europese collega’s om een beter beeld te krijgen </w:t>
      </w:r>
      <w:r w:rsidR="00D827F5">
        <w:rPr>
          <w:rFonts w:eastAsia="DejaVuSerifCondensed" w:cs="DejaVuSerifCondensed"/>
          <w:szCs w:val="18"/>
        </w:rPr>
        <w:t>van</w:t>
      </w:r>
      <w:r w:rsidRPr="00236916" w:rsidR="00EB1261">
        <w:rPr>
          <w:rFonts w:eastAsia="DejaVuSerifCondensed" w:cs="DejaVuSerifCondensed"/>
          <w:szCs w:val="18"/>
        </w:rPr>
        <w:t xml:space="preserve"> hoe landen hier</w:t>
      </w:r>
      <w:r w:rsidRPr="00236916" w:rsidR="00641F2F">
        <w:rPr>
          <w:rFonts w:eastAsia="DejaVuSerifCondensed" w:cs="DejaVuSerifCondensed"/>
          <w:szCs w:val="18"/>
        </w:rPr>
        <w:t xml:space="preserve">mee </w:t>
      </w:r>
      <w:r w:rsidRPr="00236916" w:rsidR="00EB1261">
        <w:rPr>
          <w:rFonts w:eastAsia="DejaVuSerifCondensed" w:cs="DejaVuSerifCondensed"/>
          <w:szCs w:val="18"/>
        </w:rPr>
        <w:t>nationaal omgaan en of het wenselijk is om hier</w:t>
      </w:r>
      <w:r w:rsidRPr="00236916" w:rsidR="00641F2F">
        <w:rPr>
          <w:rFonts w:eastAsia="DejaVuSerifCondensed" w:cs="DejaVuSerifCondensed"/>
          <w:szCs w:val="18"/>
        </w:rPr>
        <w:t xml:space="preserve">voor </w:t>
      </w:r>
      <w:r w:rsidRPr="00236916" w:rsidR="00EB1261">
        <w:rPr>
          <w:rFonts w:eastAsia="DejaVuSerifCondensed" w:cs="DejaVuSerifCondensed"/>
          <w:szCs w:val="18"/>
        </w:rPr>
        <w:t xml:space="preserve">Europese programma’s in te richten. </w:t>
      </w:r>
    </w:p>
    <w:p w:rsidRPr="00236916" w:rsidR="00A716FD" w:rsidP="00FA0A4C" w:rsidRDefault="001F75D8" w14:paraId="06B95B43" w14:textId="77777777">
      <w:pPr>
        <w:spacing w:after="160" w:line="259" w:lineRule="auto"/>
        <w:rPr>
          <w:rFonts w:eastAsia="Calibri"/>
          <w:szCs w:val="18"/>
          <w:lang w:eastAsia="en-US"/>
        </w:rPr>
      </w:pPr>
      <w:r w:rsidRPr="00236916">
        <w:rPr>
          <w:rFonts w:eastAsia="Calibri"/>
          <w:szCs w:val="18"/>
          <w:lang w:eastAsia="en-US"/>
        </w:rPr>
        <w:t>Vraag 4</w:t>
      </w:r>
      <w:r w:rsidRPr="00236916">
        <w:rPr>
          <w:rFonts w:eastAsia="Calibri"/>
          <w:szCs w:val="18"/>
          <w:lang w:eastAsia="en-US"/>
        </w:rPr>
        <w:br/>
        <w:t>Bent u bereid om een nationaal actieplan in samenwerking met de universiteiten op te stellen om wetenschappers en onderzoekers naar Europa te halen?</w:t>
      </w:r>
    </w:p>
    <w:p w:rsidRPr="00236916" w:rsidR="00A716FD" w:rsidP="00FA0A4C" w:rsidRDefault="00A716FD" w14:paraId="642830FB" w14:textId="5E6C2C0F">
      <w:pPr>
        <w:spacing w:after="160" w:line="259" w:lineRule="auto"/>
        <w:rPr>
          <w:rFonts w:eastAsia="Calibri"/>
          <w:szCs w:val="18"/>
          <w:lang w:eastAsia="en-US"/>
        </w:rPr>
      </w:pPr>
      <w:r w:rsidRPr="00236916">
        <w:rPr>
          <w:rFonts w:eastAsia="Calibri"/>
          <w:szCs w:val="18"/>
          <w:lang w:eastAsia="en-US"/>
        </w:rPr>
        <w:t>Antwoord 4</w:t>
      </w:r>
      <w:r w:rsidRPr="00236916">
        <w:rPr>
          <w:rFonts w:eastAsia="Calibri"/>
          <w:szCs w:val="18"/>
          <w:lang w:eastAsia="en-US"/>
        </w:rPr>
        <w:br/>
      </w:r>
      <w:r w:rsidR="00E53182">
        <w:rPr>
          <w:rFonts w:eastAsia="Calibri"/>
          <w:szCs w:val="18"/>
          <w:lang w:eastAsia="en-US"/>
        </w:rPr>
        <w:t>Ik</w:t>
      </w:r>
      <w:r w:rsidRPr="004A1A63" w:rsidR="004A1A63">
        <w:rPr>
          <w:rFonts w:eastAsia="Calibri"/>
          <w:szCs w:val="18"/>
          <w:lang w:eastAsia="en-US"/>
        </w:rPr>
        <w:t xml:space="preserve"> heb uw Kamer op 20 maart jongstleden geïnformeerd over de oprichting van een afgebakend en gericht financieringsinstrument voor het aantrekken van internationaal wetenschappelijk talent zodat het Nederlandse en Europese concurrentievermogen wordt versterkt.</w:t>
      </w:r>
      <w:r w:rsidRPr="004A1A63" w:rsidR="004A1A63">
        <w:rPr>
          <w:rFonts w:eastAsia="Calibri"/>
          <w:szCs w:val="18"/>
          <w:vertAlign w:val="superscript"/>
          <w:lang w:eastAsia="en-US"/>
        </w:rPr>
        <w:footnoteReference w:id="1"/>
      </w:r>
      <w:r w:rsidRPr="004A1A63" w:rsidR="004A1A63">
        <w:rPr>
          <w:rFonts w:eastAsia="Calibri"/>
          <w:szCs w:val="18"/>
          <w:lang w:eastAsia="en-US"/>
        </w:rPr>
        <w:t xml:space="preserve"> Ik werk dit verder uit in samenwerking met NWO en UNL.</w:t>
      </w:r>
    </w:p>
    <w:p w:rsidRPr="00236916" w:rsidR="0040633A" w:rsidP="00FA0A4C" w:rsidRDefault="001F75D8" w14:paraId="783A429F" w14:textId="131CAC8C">
      <w:pPr>
        <w:spacing w:after="160" w:line="259" w:lineRule="auto"/>
        <w:rPr>
          <w:rFonts w:eastAsia="Calibri"/>
          <w:szCs w:val="18"/>
          <w:lang w:eastAsia="en-US"/>
        </w:rPr>
      </w:pPr>
      <w:r w:rsidRPr="00236916">
        <w:rPr>
          <w:rFonts w:eastAsia="Calibri"/>
          <w:szCs w:val="18"/>
          <w:lang w:eastAsia="en-US"/>
        </w:rPr>
        <w:t>Vraag 5</w:t>
      </w:r>
      <w:r w:rsidRPr="00236916">
        <w:rPr>
          <w:rFonts w:eastAsia="Calibri"/>
          <w:szCs w:val="18"/>
          <w:lang w:eastAsia="en-US"/>
        </w:rPr>
        <w:br/>
        <w:t>Wat vindt u van de oproep van de hoogleraar dat er een speciaal fonds moet worden opgericht om onderzoekers uit de VS hierheen te halen? Welke mogelijkheden ziet u om dit mogelijk te maken?</w:t>
      </w:r>
      <w:r w:rsidRPr="00236916">
        <w:rPr>
          <w:rFonts w:eastAsia="Calibri"/>
          <w:szCs w:val="18"/>
          <w:lang w:eastAsia="en-US"/>
        </w:rPr>
        <w:br/>
        <w:t> </w:t>
      </w:r>
      <w:r w:rsidRPr="00236916">
        <w:rPr>
          <w:rFonts w:eastAsia="Calibri"/>
          <w:szCs w:val="18"/>
          <w:lang w:eastAsia="en-US"/>
        </w:rPr>
        <w:br/>
      </w:r>
      <w:r w:rsidRPr="00236916" w:rsidR="00A716FD">
        <w:rPr>
          <w:rFonts w:eastAsia="Calibri"/>
          <w:szCs w:val="18"/>
          <w:lang w:eastAsia="en-US"/>
        </w:rPr>
        <w:lastRenderedPageBreak/>
        <w:t>Antwoord</w:t>
      </w:r>
      <w:r w:rsidRPr="00236916" w:rsidR="001924D7">
        <w:rPr>
          <w:rFonts w:eastAsia="Calibri"/>
          <w:szCs w:val="18"/>
          <w:lang w:eastAsia="en-US"/>
        </w:rPr>
        <w:t xml:space="preserve"> 5</w:t>
      </w:r>
      <w:r w:rsidRPr="00236916" w:rsidR="001924D7">
        <w:rPr>
          <w:rFonts w:eastAsia="Calibri"/>
          <w:szCs w:val="18"/>
          <w:lang w:eastAsia="en-US"/>
        </w:rPr>
        <w:br/>
      </w:r>
      <w:r w:rsidRPr="00236916" w:rsidR="00A716FD">
        <w:rPr>
          <w:rFonts w:eastAsia="Calibri"/>
          <w:szCs w:val="18"/>
          <w:lang w:eastAsia="en-US"/>
        </w:rPr>
        <w:t>Zie het antwoord op vraag 4.</w:t>
      </w:r>
    </w:p>
    <w:p w:rsidRPr="00236916" w:rsidR="001F75D8" w:rsidP="00FA0A4C" w:rsidRDefault="001F75D8" w14:paraId="3F3BCDA5" w14:textId="77777777">
      <w:pPr>
        <w:spacing w:after="160" w:line="259" w:lineRule="auto"/>
        <w:rPr>
          <w:rFonts w:eastAsia="Calibri"/>
          <w:szCs w:val="18"/>
          <w:lang w:eastAsia="en-US"/>
        </w:rPr>
      </w:pPr>
      <w:r w:rsidRPr="00236916">
        <w:rPr>
          <w:rFonts w:eastAsia="Calibri"/>
          <w:szCs w:val="18"/>
          <w:lang w:eastAsia="en-US"/>
        </w:rPr>
        <w:t>Vraag 6</w:t>
      </w:r>
      <w:r w:rsidRPr="00236916">
        <w:rPr>
          <w:rFonts w:eastAsia="Calibri"/>
          <w:szCs w:val="18"/>
          <w:lang w:eastAsia="en-US"/>
        </w:rPr>
        <w:br/>
        <w:t>Deelt u de zorgen dat kostbaar onderzoek, bijvoorbeeld klimaatmodellen, die nu alleen in de VS zijn opgeslagen verloren gaan? Welke mogelijkheden ziet u om dit kostbare onderzoek te beschermen, bijvoorbeeld door de creatie van extra opslagruimte?</w:t>
      </w:r>
    </w:p>
    <w:p w:rsidRPr="00236916" w:rsidR="0040633A" w:rsidP="00FA0A4C" w:rsidRDefault="001F75D8" w14:paraId="3811C8D5" w14:textId="63DA5673">
      <w:pPr>
        <w:spacing w:after="160" w:line="259" w:lineRule="auto"/>
        <w:rPr>
          <w:rFonts w:eastAsia="Calibri"/>
          <w:szCs w:val="18"/>
          <w:lang w:eastAsia="en-US"/>
        </w:rPr>
      </w:pPr>
      <w:r w:rsidRPr="00236916">
        <w:rPr>
          <w:rFonts w:eastAsia="Calibri"/>
          <w:szCs w:val="18"/>
          <w:lang w:eastAsia="en-US"/>
        </w:rPr>
        <w:t>Antwoord 6</w:t>
      </w:r>
      <w:r w:rsidRPr="00236916">
        <w:rPr>
          <w:rFonts w:eastAsia="Calibri"/>
          <w:szCs w:val="18"/>
          <w:lang w:eastAsia="en-US"/>
        </w:rPr>
        <w:br/>
      </w:r>
      <w:r w:rsidRPr="00236916" w:rsidR="004A1A63">
        <w:rPr>
          <w:rFonts w:eastAsia="Calibri"/>
          <w:szCs w:val="18"/>
          <w:lang w:eastAsia="en-US"/>
        </w:rPr>
        <w:t xml:space="preserve">Ik </w:t>
      </w:r>
      <w:r w:rsidR="00E53182">
        <w:rPr>
          <w:rFonts w:eastAsia="Calibri"/>
          <w:szCs w:val="18"/>
          <w:lang w:eastAsia="en-US"/>
        </w:rPr>
        <w:t>begrijp</w:t>
      </w:r>
      <w:r w:rsidRPr="00236916" w:rsidR="00E53182">
        <w:rPr>
          <w:rFonts w:eastAsia="Calibri"/>
          <w:szCs w:val="18"/>
          <w:lang w:eastAsia="en-US"/>
        </w:rPr>
        <w:t xml:space="preserve"> </w:t>
      </w:r>
      <w:r w:rsidRPr="00236916" w:rsidR="004A1A63">
        <w:rPr>
          <w:rFonts w:eastAsia="Calibri"/>
          <w:szCs w:val="18"/>
          <w:lang w:eastAsia="en-US"/>
        </w:rPr>
        <w:t xml:space="preserve">deze zorgen. Ik heb dit probleem bij UNL, KNAW en NWO onder de aandacht gebracht en zal hierover met hen in gesprek </w:t>
      </w:r>
      <w:r w:rsidR="00E53182">
        <w:rPr>
          <w:rFonts w:eastAsia="Calibri"/>
          <w:szCs w:val="18"/>
          <w:lang w:eastAsia="en-US"/>
        </w:rPr>
        <w:t>blijven</w:t>
      </w:r>
      <w:r w:rsidRPr="00236916" w:rsidR="004A1A63">
        <w:rPr>
          <w:rFonts w:eastAsia="Calibri"/>
          <w:szCs w:val="18"/>
          <w:lang w:eastAsia="en-US"/>
        </w:rPr>
        <w:t>. Ook zal ik dit</w:t>
      </w:r>
      <w:r w:rsidR="004A1A63">
        <w:rPr>
          <w:rFonts w:eastAsia="Calibri"/>
          <w:szCs w:val="18"/>
          <w:lang w:eastAsia="en-US"/>
        </w:rPr>
        <w:t xml:space="preserve"> onderwerp met mijn Europese collega’s bespreken</w:t>
      </w:r>
      <w:r w:rsidRPr="00236916" w:rsidR="004A1A63">
        <w:rPr>
          <w:rFonts w:eastAsia="Calibri"/>
          <w:szCs w:val="18"/>
          <w:lang w:eastAsia="en-US"/>
        </w:rPr>
        <w:t>.</w:t>
      </w:r>
    </w:p>
    <w:p w:rsidRPr="00236916" w:rsidR="0040633A" w:rsidP="00FA0A4C" w:rsidRDefault="001F75D8" w14:paraId="7408E89A" w14:textId="460BB052">
      <w:pPr>
        <w:spacing w:after="160" w:line="259" w:lineRule="auto"/>
        <w:rPr>
          <w:rFonts w:eastAsia="Calibri"/>
          <w:szCs w:val="18"/>
          <w:lang w:eastAsia="en-US"/>
        </w:rPr>
      </w:pPr>
      <w:r w:rsidRPr="00236916">
        <w:rPr>
          <w:rFonts w:eastAsia="Calibri"/>
          <w:szCs w:val="18"/>
          <w:lang w:eastAsia="en-US"/>
        </w:rPr>
        <w:t>Vraag 7</w:t>
      </w:r>
      <w:r w:rsidRPr="00236916">
        <w:rPr>
          <w:rFonts w:eastAsia="Calibri"/>
          <w:szCs w:val="18"/>
          <w:lang w:eastAsia="en-US"/>
        </w:rPr>
        <w:br/>
        <w:t>Bent u bereid om nationaal en in Europees verband er alles aan te doen om onderzoekers en wetenschappers die zich in de VS niet meer veilig voelen onderdak te bieden in Nederland en Europa? Welke stappen kunt u daarvoor op korte termijn nemen?</w:t>
      </w:r>
    </w:p>
    <w:p w:rsidRPr="00236916" w:rsidR="001F75D8" w:rsidP="00FA0A4C" w:rsidRDefault="001F75D8" w14:paraId="79A50544" w14:textId="2D4C37B6">
      <w:pPr>
        <w:spacing w:after="160" w:line="259" w:lineRule="auto"/>
        <w:rPr>
          <w:rFonts w:eastAsia="Calibri"/>
          <w:szCs w:val="18"/>
          <w:lang w:eastAsia="en-US"/>
        </w:rPr>
      </w:pPr>
      <w:r w:rsidRPr="00236916">
        <w:rPr>
          <w:rFonts w:eastAsia="Calibri"/>
          <w:szCs w:val="18"/>
          <w:lang w:eastAsia="en-US"/>
        </w:rPr>
        <w:t>Antwoord 7</w:t>
      </w:r>
      <w:r w:rsidRPr="00236916">
        <w:rPr>
          <w:rFonts w:eastAsia="Calibri"/>
          <w:szCs w:val="18"/>
          <w:lang w:eastAsia="en-US"/>
        </w:rPr>
        <w:br/>
      </w:r>
      <w:r w:rsidRPr="00236916" w:rsidR="00E53182">
        <w:rPr>
          <w:rFonts w:eastAsia="Calibri"/>
          <w:szCs w:val="18"/>
          <w:lang w:eastAsia="en-US"/>
        </w:rPr>
        <w:t xml:space="preserve">Europa en Nederland moeten wereldwijd bekend staan als veilige haven voor wetenschapsbeoefening, waar academische vrijheid hoog in het vaandel staat. </w:t>
      </w:r>
      <w:r w:rsidRPr="00236916" w:rsidR="0040633A">
        <w:rPr>
          <w:rFonts w:eastAsia="Calibri"/>
          <w:szCs w:val="18"/>
          <w:lang w:eastAsia="en-US"/>
        </w:rPr>
        <w:t xml:space="preserve">Zie </w:t>
      </w:r>
      <w:r w:rsidR="00E53182">
        <w:rPr>
          <w:rFonts w:eastAsia="Calibri"/>
          <w:szCs w:val="18"/>
          <w:lang w:eastAsia="en-US"/>
        </w:rPr>
        <w:t xml:space="preserve">verder </w:t>
      </w:r>
      <w:r w:rsidRPr="00236916" w:rsidR="0040633A">
        <w:rPr>
          <w:rFonts w:eastAsia="Calibri"/>
          <w:szCs w:val="18"/>
          <w:lang w:eastAsia="en-US"/>
        </w:rPr>
        <w:t xml:space="preserve">de </w:t>
      </w:r>
      <w:r w:rsidRPr="00236916" w:rsidR="00FC7549">
        <w:rPr>
          <w:rFonts w:eastAsia="Calibri"/>
          <w:szCs w:val="18"/>
          <w:lang w:eastAsia="en-US"/>
        </w:rPr>
        <w:t xml:space="preserve">antwoorden op </w:t>
      </w:r>
      <w:r w:rsidRPr="00236916" w:rsidR="00175D21">
        <w:rPr>
          <w:rFonts w:eastAsia="Calibri"/>
          <w:szCs w:val="18"/>
          <w:lang w:eastAsia="en-US"/>
        </w:rPr>
        <w:t xml:space="preserve">voorgaande </w:t>
      </w:r>
      <w:r w:rsidRPr="00236916" w:rsidR="00FC7549">
        <w:rPr>
          <w:rFonts w:eastAsia="Calibri"/>
          <w:szCs w:val="18"/>
          <w:lang w:eastAsia="en-US"/>
        </w:rPr>
        <w:t>vragen</w:t>
      </w:r>
      <w:r w:rsidRPr="00236916" w:rsidR="00175D21">
        <w:rPr>
          <w:rFonts w:eastAsia="Calibri"/>
          <w:szCs w:val="18"/>
          <w:lang w:eastAsia="en-US"/>
        </w:rPr>
        <w:t xml:space="preserve"> </w:t>
      </w:r>
      <w:r w:rsidRPr="00236916" w:rsidR="0040633A">
        <w:rPr>
          <w:rFonts w:eastAsia="Calibri"/>
          <w:szCs w:val="18"/>
          <w:lang w:eastAsia="en-US"/>
        </w:rPr>
        <w:t>voor een overzicht van de acties die ik zal nemen op Europees en nationaal niveau.</w:t>
      </w:r>
    </w:p>
    <w:p w:rsidRPr="00236916" w:rsidR="001F75D8" w:rsidP="00FA0A4C" w:rsidRDefault="001F75D8" w14:paraId="4AC80B45" w14:textId="51D58811">
      <w:pPr>
        <w:spacing w:after="160" w:line="259" w:lineRule="auto"/>
        <w:rPr>
          <w:rFonts w:eastAsia="Calibri"/>
          <w:szCs w:val="18"/>
          <w:lang w:eastAsia="en-US"/>
        </w:rPr>
      </w:pPr>
      <w:r w:rsidRPr="00236916">
        <w:rPr>
          <w:rFonts w:eastAsia="Calibri"/>
          <w:szCs w:val="18"/>
          <w:lang w:eastAsia="en-US"/>
        </w:rPr>
        <w:t>Vraag 8</w:t>
      </w:r>
      <w:r w:rsidRPr="00236916">
        <w:rPr>
          <w:rFonts w:eastAsia="Calibri"/>
          <w:szCs w:val="18"/>
          <w:lang w:eastAsia="en-US"/>
        </w:rPr>
        <w:br/>
        <w:t xml:space="preserve">Kunt u de bovenstaande vragen één voor één, en binnen twee weken beantwoorden? </w:t>
      </w:r>
    </w:p>
    <w:p w:rsidRPr="00236916" w:rsidR="001F75D8" w:rsidP="00FA0A4C" w:rsidRDefault="001F75D8" w14:paraId="0F9C3ECD" w14:textId="7A36E579">
      <w:pPr>
        <w:spacing w:after="160" w:line="259" w:lineRule="auto"/>
        <w:rPr>
          <w:rFonts w:eastAsia="Calibri"/>
          <w:szCs w:val="18"/>
          <w:lang w:eastAsia="en-US"/>
        </w:rPr>
      </w:pPr>
      <w:r w:rsidRPr="00236916">
        <w:rPr>
          <w:rFonts w:eastAsia="Calibri"/>
          <w:szCs w:val="18"/>
          <w:lang w:eastAsia="en-US"/>
        </w:rPr>
        <w:t>Antwoord 8</w:t>
      </w:r>
      <w:r w:rsidRPr="00236916">
        <w:rPr>
          <w:rFonts w:eastAsia="Calibri"/>
          <w:szCs w:val="18"/>
          <w:lang w:eastAsia="en-US"/>
        </w:rPr>
        <w:br/>
        <w:t xml:space="preserve">Uw vragen worden beantwoord binnen de </w:t>
      </w:r>
      <w:r w:rsidRPr="00236916" w:rsidR="00FB00C4">
        <w:rPr>
          <w:rFonts w:eastAsia="Calibri"/>
          <w:szCs w:val="18"/>
          <w:lang w:eastAsia="en-US"/>
        </w:rPr>
        <w:t xml:space="preserve">daartoe </w:t>
      </w:r>
      <w:r w:rsidRPr="00236916">
        <w:rPr>
          <w:rFonts w:eastAsia="Calibri"/>
          <w:szCs w:val="18"/>
          <w:lang w:eastAsia="en-US"/>
        </w:rPr>
        <w:t>vastgestelde termijn</w:t>
      </w:r>
      <w:r w:rsidRPr="00236916" w:rsidR="00FB00C4">
        <w:rPr>
          <w:rFonts w:eastAsia="Calibri"/>
          <w:szCs w:val="18"/>
          <w:lang w:eastAsia="en-US"/>
        </w:rPr>
        <w:t>.</w:t>
      </w:r>
    </w:p>
    <w:p w:rsidRPr="00236916" w:rsidR="00FC7549" w:rsidP="00FA0A4C" w:rsidRDefault="00FC7549" w14:paraId="41C08593" w14:textId="77777777">
      <w:pPr>
        <w:spacing w:after="160" w:line="259" w:lineRule="auto"/>
        <w:rPr>
          <w:rFonts w:eastAsia="Calibri"/>
          <w:szCs w:val="18"/>
          <w:lang w:eastAsia="en-US"/>
        </w:rPr>
      </w:pPr>
    </w:p>
    <w:p w:rsidRPr="00236916" w:rsidR="00820DDA" w:rsidP="00175D21" w:rsidRDefault="001F75D8" w14:paraId="1BFB938C" w14:textId="61EA1D1A">
      <w:pPr>
        <w:rPr>
          <w:szCs w:val="18"/>
        </w:rPr>
      </w:pPr>
      <w:r w:rsidRPr="00236916">
        <w:rPr>
          <w:rFonts w:eastAsia="Calibri"/>
          <w:szCs w:val="18"/>
          <w:lang w:eastAsia="en-US"/>
        </w:rPr>
        <w:t>1) NRC, 19 maart 2025, 'Nederlandse universiteiten bieden onderdak aan bange onderzoekers en bedreigde gegevens uit de VS'</w:t>
      </w:r>
    </w:p>
    <w:sectPr w:rsidRPr="00236916"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3BA2" w14:textId="77777777" w:rsidR="00DC691C" w:rsidRDefault="00507C5C">
      <w:r>
        <w:separator/>
      </w:r>
    </w:p>
    <w:p w14:paraId="11F3AF77" w14:textId="77777777" w:rsidR="00DC691C" w:rsidRDefault="00DC691C"/>
  </w:endnote>
  <w:endnote w:type="continuationSeparator" w:id="0">
    <w:p w14:paraId="0DD74D5D" w14:textId="77777777" w:rsidR="00DC691C" w:rsidRDefault="00507C5C">
      <w:r>
        <w:continuationSeparator/>
      </w:r>
    </w:p>
    <w:p w14:paraId="17BF91E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2FC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81E20" w14:paraId="7C75AB6B" w14:textId="77777777" w:rsidTr="004C7E1D">
      <w:trPr>
        <w:trHeight w:hRule="exact" w:val="357"/>
      </w:trPr>
      <w:tc>
        <w:tcPr>
          <w:tcW w:w="7603" w:type="dxa"/>
          <w:shd w:val="clear" w:color="auto" w:fill="auto"/>
        </w:tcPr>
        <w:p w14:paraId="44252975" w14:textId="77777777" w:rsidR="002F71BB" w:rsidRPr="004C7E1D" w:rsidRDefault="002F71BB" w:rsidP="004C7E1D">
          <w:pPr>
            <w:spacing w:line="180" w:lineRule="exact"/>
            <w:rPr>
              <w:sz w:val="13"/>
              <w:szCs w:val="13"/>
            </w:rPr>
          </w:pPr>
        </w:p>
      </w:tc>
      <w:tc>
        <w:tcPr>
          <w:tcW w:w="2172" w:type="dxa"/>
          <w:shd w:val="clear" w:color="auto" w:fill="auto"/>
        </w:tcPr>
        <w:p w14:paraId="60B43582" w14:textId="6A368776" w:rsidR="002F71BB" w:rsidRPr="004C7E1D" w:rsidRDefault="00507C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3884">
            <w:rPr>
              <w:szCs w:val="13"/>
            </w:rPr>
            <w:t>3</w:t>
          </w:r>
          <w:r w:rsidRPr="004C7E1D">
            <w:rPr>
              <w:szCs w:val="13"/>
            </w:rPr>
            <w:fldChar w:fldCharType="end"/>
          </w:r>
        </w:p>
      </w:tc>
    </w:tr>
  </w:tbl>
  <w:p w14:paraId="493E16FD"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581E20" w14:paraId="44A1548F" w14:textId="77777777" w:rsidTr="004C7E1D">
      <w:trPr>
        <w:trHeight w:hRule="exact" w:val="357"/>
      </w:trPr>
      <w:tc>
        <w:tcPr>
          <w:tcW w:w="7709" w:type="dxa"/>
          <w:shd w:val="clear" w:color="auto" w:fill="auto"/>
        </w:tcPr>
        <w:p w14:paraId="143A9C6B" w14:textId="77777777" w:rsidR="00D17084" w:rsidRPr="004C7E1D" w:rsidRDefault="00D17084" w:rsidP="004C7E1D">
          <w:pPr>
            <w:spacing w:line="180" w:lineRule="exact"/>
            <w:rPr>
              <w:sz w:val="13"/>
              <w:szCs w:val="13"/>
            </w:rPr>
          </w:pPr>
        </w:p>
      </w:tc>
      <w:tc>
        <w:tcPr>
          <w:tcW w:w="2060" w:type="dxa"/>
          <w:shd w:val="clear" w:color="auto" w:fill="auto"/>
        </w:tcPr>
        <w:p w14:paraId="278F6EFB" w14:textId="546C70BB" w:rsidR="00D17084" w:rsidRPr="004C7E1D" w:rsidRDefault="00507C5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3884">
            <w:rPr>
              <w:szCs w:val="13"/>
            </w:rPr>
            <w:t>3</w:t>
          </w:r>
          <w:r w:rsidRPr="004C7E1D">
            <w:rPr>
              <w:szCs w:val="13"/>
            </w:rPr>
            <w:fldChar w:fldCharType="end"/>
          </w:r>
        </w:p>
      </w:tc>
    </w:tr>
  </w:tbl>
  <w:p w14:paraId="7C35CB1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145D" w14:textId="77777777" w:rsidR="00DC691C" w:rsidRDefault="00507C5C">
      <w:r>
        <w:separator/>
      </w:r>
    </w:p>
    <w:p w14:paraId="5711F798" w14:textId="77777777" w:rsidR="00DC691C" w:rsidRDefault="00DC691C"/>
  </w:footnote>
  <w:footnote w:type="continuationSeparator" w:id="0">
    <w:p w14:paraId="2C92C3A5" w14:textId="77777777" w:rsidR="00DC691C" w:rsidRDefault="00507C5C">
      <w:r>
        <w:continuationSeparator/>
      </w:r>
    </w:p>
    <w:p w14:paraId="1568641D" w14:textId="77777777" w:rsidR="00DC691C" w:rsidRDefault="00DC691C"/>
  </w:footnote>
  <w:footnote w:id="1">
    <w:p w14:paraId="27B52D26" w14:textId="77777777" w:rsidR="004A1A63" w:rsidRDefault="004A1A63" w:rsidP="004A1A63">
      <w:pPr>
        <w:pStyle w:val="Voetnoottekst"/>
      </w:pPr>
      <w:r>
        <w:rPr>
          <w:rStyle w:val="Voetnootmarkering"/>
        </w:rPr>
        <w:footnoteRef/>
      </w:r>
      <w:r>
        <w:t xml:space="preserve"> TK </w:t>
      </w:r>
      <w:r w:rsidRPr="00B12E84">
        <w:t>29 338</w:t>
      </w:r>
      <w:r>
        <w:t xml:space="preserve"> n</w:t>
      </w:r>
      <w:r w:rsidRPr="00B12E84">
        <w:t>r. 291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581E20" w14:paraId="41EAC1F2" w14:textId="77777777" w:rsidTr="006D2D53">
      <w:trPr>
        <w:trHeight w:hRule="exact" w:val="400"/>
      </w:trPr>
      <w:tc>
        <w:tcPr>
          <w:tcW w:w="7518" w:type="dxa"/>
          <w:shd w:val="clear" w:color="auto" w:fill="auto"/>
        </w:tcPr>
        <w:p w14:paraId="7ACDBD79" w14:textId="77777777" w:rsidR="00527BD4" w:rsidRPr="00275984" w:rsidRDefault="00527BD4" w:rsidP="00BF4427">
          <w:pPr>
            <w:pStyle w:val="Huisstijl-Rubricering"/>
          </w:pPr>
        </w:p>
      </w:tc>
    </w:tr>
  </w:tbl>
  <w:p w14:paraId="661F257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81E20" w14:paraId="579BB276" w14:textId="77777777" w:rsidTr="003B528D">
      <w:tc>
        <w:tcPr>
          <w:tcW w:w="2160" w:type="dxa"/>
          <w:shd w:val="clear" w:color="auto" w:fill="auto"/>
        </w:tcPr>
        <w:p w14:paraId="53ED7483" w14:textId="77777777" w:rsidR="002F71BB" w:rsidRPr="000407BB" w:rsidRDefault="00507C5C" w:rsidP="005D283A">
          <w:pPr>
            <w:pStyle w:val="Colofonkop"/>
            <w:framePr w:hSpace="0" w:wrap="auto" w:vAnchor="margin" w:hAnchor="text" w:xAlign="left" w:yAlign="inline"/>
          </w:pPr>
          <w:r>
            <w:t>Onze referentie</w:t>
          </w:r>
        </w:p>
      </w:tc>
    </w:tr>
    <w:tr w:rsidR="00581E20" w14:paraId="06A80079" w14:textId="77777777" w:rsidTr="002F71BB">
      <w:trPr>
        <w:trHeight w:val="259"/>
      </w:trPr>
      <w:tc>
        <w:tcPr>
          <w:tcW w:w="2160" w:type="dxa"/>
          <w:shd w:val="clear" w:color="auto" w:fill="auto"/>
        </w:tcPr>
        <w:p w14:paraId="0B1A2FCA" w14:textId="6A62A235" w:rsidR="00E35CF4" w:rsidRPr="005D283A" w:rsidRDefault="00641F2F" w:rsidP="0049501A">
          <w:pPr>
            <w:spacing w:line="180" w:lineRule="exact"/>
            <w:rPr>
              <w:sz w:val="13"/>
              <w:szCs w:val="13"/>
            </w:rPr>
          </w:pPr>
          <w:r w:rsidRPr="00FA0A4C">
            <w:rPr>
              <w:sz w:val="13"/>
              <w:szCs w:val="13"/>
            </w:rPr>
            <w:t>51673183</w:t>
          </w:r>
        </w:p>
      </w:tc>
    </w:tr>
  </w:tbl>
  <w:p w14:paraId="7626DC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581E20" w14:paraId="49591713" w14:textId="77777777" w:rsidTr="001377D4">
      <w:trPr>
        <w:trHeight w:val="2636"/>
      </w:trPr>
      <w:tc>
        <w:tcPr>
          <w:tcW w:w="737" w:type="dxa"/>
          <w:shd w:val="clear" w:color="auto" w:fill="auto"/>
        </w:tcPr>
        <w:p w14:paraId="49B19B97"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DAAD7C8" w14:textId="77777777" w:rsidR="00704845" w:rsidRDefault="00507C5C" w:rsidP="0047126E">
          <w:pPr>
            <w:framePr w:w="3873" w:h="2625" w:hRule="exact" w:wrap="around" w:vAnchor="page" w:hAnchor="page" w:x="6323" w:y="1"/>
          </w:pPr>
          <w:r>
            <w:rPr>
              <w:noProof/>
              <w:lang w:val="en-US" w:eastAsia="en-US"/>
            </w:rPr>
            <w:drawing>
              <wp:inline distT="0" distB="0" distL="0" distR="0" wp14:anchorId="237B976B" wp14:editId="576CA26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E24EB05" w14:textId="77777777" w:rsidR="00483ECA" w:rsidRDefault="00483ECA" w:rsidP="00D037A9"/>
      </w:tc>
    </w:tr>
  </w:tbl>
  <w:p w14:paraId="79D7223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81E20" w14:paraId="54AC8947" w14:textId="77777777" w:rsidTr="0008539E">
      <w:trPr>
        <w:trHeight w:hRule="exact" w:val="572"/>
      </w:trPr>
      <w:tc>
        <w:tcPr>
          <w:tcW w:w="7520" w:type="dxa"/>
          <w:shd w:val="clear" w:color="auto" w:fill="auto"/>
        </w:tcPr>
        <w:p w14:paraId="4D47C064" w14:textId="77777777" w:rsidR="00527BD4" w:rsidRPr="00963440" w:rsidRDefault="00507C5C" w:rsidP="00210BA3">
          <w:pPr>
            <w:pStyle w:val="Huisstijl-Adres"/>
            <w:spacing w:after="0"/>
          </w:pPr>
          <w:r w:rsidRPr="009E3B07">
            <w:t>&gt;Retouradres </w:t>
          </w:r>
          <w:r>
            <w:t>Postbus 16375 2500 BJ Den Haag</w:t>
          </w:r>
          <w:r w:rsidRPr="009E3B07">
            <w:t xml:space="preserve"> </w:t>
          </w:r>
        </w:p>
      </w:tc>
    </w:tr>
    <w:tr w:rsidR="00581E20" w14:paraId="05FA0E72" w14:textId="77777777" w:rsidTr="00E776C6">
      <w:trPr>
        <w:cantSplit/>
        <w:trHeight w:hRule="exact" w:val="238"/>
      </w:trPr>
      <w:tc>
        <w:tcPr>
          <w:tcW w:w="7520" w:type="dxa"/>
          <w:shd w:val="clear" w:color="auto" w:fill="auto"/>
        </w:tcPr>
        <w:p w14:paraId="7A1B5789" w14:textId="77777777" w:rsidR="00093ABC" w:rsidRPr="00963440" w:rsidRDefault="00093ABC" w:rsidP="00963440"/>
      </w:tc>
    </w:tr>
    <w:tr w:rsidR="00581E20" w14:paraId="20786135" w14:textId="77777777" w:rsidTr="00E776C6">
      <w:trPr>
        <w:cantSplit/>
        <w:trHeight w:hRule="exact" w:val="1520"/>
      </w:trPr>
      <w:tc>
        <w:tcPr>
          <w:tcW w:w="7520" w:type="dxa"/>
          <w:shd w:val="clear" w:color="auto" w:fill="auto"/>
        </w:tcPr>
        <w:p w14:paraId="6508DFA3" w14:textId="77777777" w:rsidR="00A604D3" w:rsidRPr="00963440" w:rsidRDefault="00A604D3" w:rsidP="00963440"/>
      </w:tc>
    </w:tr>
    <w:tr w:rsidR="00581E20" w14:paraId="4462D815" w14:textId="77777777" w:rsidTr="00E776C6">
      <w:trPr>
        <w:trHeight w:hRule="exact" w:val="1077"/>
      </w:trPr>
      <w:tc>
        <w:tcPr>
          <w:tcW w:w="7520" w:type="dxa"/>
          <w:shd w:val="clear" w:color="auto" w:fill="auto"/>
        </w:tcPr>
        <w:p w14:paraId="453604CC" w14:textId="77777777" w:rsidR="00892BA5" w:rsidRPr="00035E67" w:rsidRDefault="00892BA5" w:rsidP="00892BA5">
          <w:pPr>
            <w:tabs>
              <w:tab w:val="left" w:pos="740"/>
            </w:tabs>
            <w:autoSpaceDE w:val="0"/>
            <w:autoSpaceDN w:val="0"/>
            <w:adjustRightInd w:val="0"/>
            <w:rPr>
              <w:rFonts w:cs="Verdana"/>
              <w:szCs w:val="18"/>
            </w:rPr>
          </w:pPr>
        </w:p>
      </w:tc>
    </w:tr>
  </w:tbl>
  <w:p w14:paraId="1F086C88" w14:textId="77777777" w:rsidR="006F273B" w:rsidRDefault="006F273B" w:rsidP="00BC4AE3">
    <w:pPr>
      <w:pStyle w:val="Koptekst"/>
    </w:pPr>
  </w:p>
  <w:p w14:paraId="21385B26" w14:textId="77777777" w:rsidR="00153BD0" w:rsidRDefault="00153BD0" w:rsidP="00BC4AE3">
    <w:pPr>
      <w:pStyle w:val="Koptekst"/>
    </w:pPr>
  </w:p>
  <w:p w14:paraId="0A0D8E0F" w14:textId="77777777" w:rsidR="0044605E" w:rsidRDefault="0044605E" w:rsidP="00BC4AE3">
    <w:pPr>
      <w:pStyle w:val="Koptekst"/>
    </w:pPr>
  </w:p>
  <w:p w14:paraId="450F9357" w14:textId="77777777" w:rsidR="0044605E" w:rsidRDefault="0044605E" w:rsidP="00BC4AE3">
    <w:pPr>
      <w:pStyle w:val="Koptekst"/>
    </w:pPr>
  </w:p>
  <w:p w14:paraId="01944BC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E4C680">
      <w:start w:val="1"/>
      <w:numFmt w:val="bullet"/>
      <w:pStyle w:val="Lijstopsomteken"/>
      <w:lvlText w:val="•"/>
      <w:lvlJc w:val="left"/>
      <w:pPr>
        <w:tabs>
          <w:tab w:val="num" w:pos="227"/>
        </w:tabs>
        <w:ind w:left="227" w:hanging="227"/>
      </w:pPr>
      <w:rPr>
        <w:rFonts w:ascii="Verdana" w:hAnsi="Verdana" w:hint="default"/>
        <w:sz w:val="18"/>
        <w:szCs w:val="18"/>
      </w:rPr>
    </w:lvl>
    <w:lvl w:ilvl="1" w:tplc="B2DE9912" w:tentative="1">
      <w:start w:val="1"/>
      <w:numFmt w:val="bullet"/>
      <w:lvlText w:val="o"/>
      <w:lvlJc w:val="left"/>
      <w:pPr>
        <w:tabs>
          <w:tab w:val="num" w:pos="1440"/>
        </w:tabs>
        <w:ind w:left="1440" w:hanging="360"/>
      </w:pPr>
      <w:rPr>
        <w:rFonts w:ascii="Courier New" w:hAnsi="Courier New" w:cs="Courier New" w:hint="default"/>
      </w:rPr>
    </w:lvl>
    <w:lvl w:ilvl="2" w:tplc="E990C316" w:tentative="1">
      <w:start w:val="1"/>
      <w:numFmt w:val="bullet"/>
      <w:lvlText w:val=""/>
      <w:lvlJc w:val="left"/>
      <w:pPr>
        <w:tabs>
          <w:tab w:val="num" w:pos="2160"/>
        </w:tabs>
        <w:ind w:left="2160" w:hanging="360"/>
      </w:pPr>
      <w:rPr>
        <w:rFonts w:ascii="Wingdings" w:hAnsi="Wingdings" w:hint="default"/>
      </w:rPr>
    </w:lvl>
    <w:lvl w:ilvl="3" w:tplc="DBFCE936" w:tentative="1">
      <w:start w:val="1"/>
      <w:numFmt w:val="bullet"/>
      <w:lvlText w:val=""/>
      <w:lvlJc w:val="left"/>
      <w:pPr>
        <w:tabs>
          <w:tab w:val="num" w:pos="2880"/>
        </w:tabs>
        <w:ind w:left="2880" w:hanging="360"/>
      </w:pPr>
      <w:rPr>
        <w:rFonts w:ascii="Symbol" w:hAnsi="Symbol" w:hint="default"/>
      </w:rPr>
    </w:lvl>
    <w:lvl w:ilvl="4" w:tplc="6E9E0B4C" w:tentative="1">
      <w:start w:val="1"/>
      <w:numFmt w:val="bullet"/>
      <w:lvlText w:val="o"/>
      <w:lvlJc w:val="left"/>
      <w:pPr>
        <w:tabs>
          <w:tab w:val="num" w:pos="3600"/>
        </w:tabs>
        <w:ind w:left="3600" w:hanging="360"/>
      </w:pPr>
      <w:rPr>
        <w:rFonts w:ascii="Courier New" w:hAnsi="Courier New" w:cs="Courier New" w:hint="default"/>
      </w:rPr>
    </w:lvl>
    <w:lvl w:ilvl="5" w:tplc="E04C4710" w:tentative="1">
      <w:start w:val="1"/>
      <w:numFmt w:val="bullet"/>
      <w:lvlText w:val=""/>
      <w:lvlJc w:val="left"/>
      <w:pPr>
        <w:tabs>
          <w:tab w:val="num" w:pos="4320"/>
        </w:tabs>
        <w:ind w:left="4320" w:hanging="360"/>
      </w:pPr>
      <w:rPr>
        <w:rFonts w:ascii="Wingdings" w:hAnsi="Wingdings" w:hint="default"/>
      </w:rPr>
    </w:lvl>
    <w:lvl w:ilvl="6" w:tplc="9CD0862E" w:tentative="1">
      <w:start w:val="1"/>
      <w:numFmt w:val="bullet"/>
      <w:lvlText w:val=""/>
      <w:lvlJc w:val="left"/>
      <w:pPr>
        <w:tabs>
          <w:tab w:val="num" w:pos="5040"/>
        </w:tabs>
        <w:ind w:left="5040" w:hanging="360"/>
      </w:pPr>
      <w:rPr>
        <w:rFonts w:ascii="Symbol" w:hAnsi="Symbol" w:hint="default"/>
      </w:rPr>
    </w:lvl>
    <w:lvl w:ilvl="7" w:tplc="164CE790" w:tentative="1">
      <w:start w:val="1"/>
      <w:numFmt w:val="bullet"/>
      <w:lvlText w:val="o"/>
      <w:lvlJc w:val="left"/>
      <w:pPr>
        <w:tabs>
          <w:tab w:val="num" w:pos="5760"/>
        </w:tabs>
        <w:ind w:left="5760" w:hanging="360"/>
      </w:pPr>
      <w:rPr>
        <w:rFonts w:ascii="Courier New" w:hAnsi="Courier New" w:cs="Courier New" w:hint="default"/>
      </w:rPr>
    </w:lvl>
    <w:lvl w:ilvl="8" w:tplc="46C8EEC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4B298C8">
      <w:start w:val="1"/>
      <w:numFmt w:val="bullet"/>
      <w:pStyle w:val="Lijstopsomteken2"/>
      <w:lvlText w:val="–"/>
      <w:lvlJc w:val="left"/>
      <w:pPr>
        <w:tabs>
          <w:tab w:val="num" w:pos="227"/>
        </w:tabs>
        <w:ind w:left="227" w:firstLine="0"/>
      </w:pPr>
      <w:rPr>
        <w:rFonts w:ascii="Verdana" w:hAnsi="Verdana" w:hint="default"/>
      </w:rPr>
    </w:lvl>
    <w:lvl w:ilvl="1" w:tplc="AC5015A6" w:tentative="1">
      <w:start w:val="1"/>
      <w:numFmt w:val="bullet"/>
      <w:lvlText w:val="o"/>
      <w:lvlJc w:val="left"/>
      <w:pPr>
        <w:tabs>
          <w:tab w:val="num" w:pos="1440"/>
        </w:tabs>
        <w:ind w:left="1440" w:hanging="360"/>
      </w:pPr>
      <w:rPr>
        <w:rFonts w:ascii="Courier New" w:hAnsi="Courier New" w:cs="Courier New" w:hint="default"/>
      </w:rPr>
    </w:lvl>
    <w:lvl w:ilvl="2" w:tplc="DF600DAE" w:tentative="1">
      <w:start w:val="1"/>
      <w:numFmt w:val="bullet"/>
      <w:lvlText w:val=""/>
      <w:lvlJc w:val="left"/>
      <w:pPr>
        <w:tabs>
          <w:tab w:val="num" w:pos="2160"/>
        </w:tabs>
        <w:ind w:left="2160" w:hanging="360"/>
      </w:pPr>
      <w:rPr>
        <w:rFonts w:ascii="Wingdings" w:hAnsi="Wingdings" w:hint="default"/>
      </w:rPr>
    </w:lvl>
    <w:lvl w:ilvl="3" w:tplc="1E286586" w:tentative="1">
      <w:start w:val="1"/>
      <w:numFmt w:val="bullet"/>
      <w:lvlText w:val=""/>
      <w:lvlJc w:val="left"/>
      <w:pPr>
        <w:tabs>
          <w:tab w:val="num" w:pos="2880"/>
        </w:tabs>
        <w:ind w:left="2880" w:hanging="360"/>
      </w:pPr>
      <w:rPr>
        <w:rFonts w:ascii="Symbol" w:hAnsi="Symbol" w:hint="default"/>
      </w:rPr>
    </w:lvl>
    <w:lvl w:ilvl="4" w:tplc="20AA9DE0" w:tentative="1">
      <w:start w:val="1"/>
      <w:numFmt w:val="bullet"/>
      <w:lvlText w:val="o"/>
      <w:lvlJc w:val="left"/>
      <w:pPr>
        <w:tabs>
          <w:tab w:val="num" w:pos="3600"/>
        </w:tabs>
        <w:ind w:left="3600" w:hanging="360"/>
      </w:pPr>
      <w:rPr>
        <w:rFonts w:ascii="Courier New" w:hAnsi="Courier New" w:cs="Courier New" w:hint="default"/>
      </w:rPr>
    </w:lvl>
    <w:lvl w:ilvl="5" w:tplc="2B4C915A" w:tentative="1">
      <w:start w:val="1"/>
      <w:numFmt w:val="bullet"/>
      <w:lvlText w:val=""/>
      <w:lvlJc w:val="left"/>
      <w:pPr>
        <w:tabs>
          <w:tab w:val="num" w:pos="4320"/>
        </w:tabs>
        <w:ind w:left="4320" w:hanging="360"/>
      </w:pPr>
      <w:rPr>
        <w:rFonts w:ascii="Wingdings" w:hAnsi="Wingdings" w:hint="default"/>
      </w:rPr>
    </w:lvl>
    <w:lvl w:ilvl="6" w:tplc="CCFA204A" w:tentative="1">
      <w:start w:val="1"/>
      <w:numFmt w:val="bullet"/>
      <w:lvlText w:val=""/>
      <w:lvlJc w:val="left"/>
      <w:pPr>
        <w:tabs>
          <w:tab w:val="num" w:pos="5040"/>
        </w:tabs>
        <w:ind w:left="5040" w:hanging="360"/>
      </w:pPr>
      <w:rPr>
        <w:rFonts w:ascii="Symbol" w:hAnsi="Symbol" w:hint="default"/>
      </w:rPr>
    </w:lvl>
    <w:lvl w:ilvl="7" w:tplc="425C33F4" w:tentative="1">
      <w:start w:val="1"/>
      <w:numFmt w:val="bullet"/>
      <w:lvlText w:val="o"/>
      <w:lvlJc w:val="left"/>
      <w:pPr>
        <w:tabs>
          <w:tab w:val="num" w:pos="5760"/>
        </w:tabs>
        <w:ind w:left="5760" w:hanging="360"/>
      </w:pPr>
      <w:rPr>
        <w:rFonts w:ascii="Courier New" w:hAnsi="Courier New" w:cs="Courier New" w:hint="default"/>
      </w:rPr>
    </w:lvl>
    <w:lvl w:ilvl="8" w:tplc="7D6C3D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57562547">
    <w:abstractNumId w:val="10"/>
  </w:num>
  <w:num w:numId="2" w16cid:durableId="1867211815">
    <w:abstractNumId w:val="7"/>
  </w:num>
  <w:num w:numId="3" w16cid:durableId="1477920109">
    <w:abstractNumId w:val="6"/>
  </w:num>
  <w:num w:numId="4" w16cid:durableId="1021780193">
    <w:abstractNumId w:val="5"/>
  </w:num>
  <w:num w:numId="5" w16cid:durableId="1417946041">
    <w:abstractNumId w:val="4"/>
  </w:num>
  <w:num w:numId="6" w16cid:durableId="1073509458">
    <w:abstractNumId w:val="8"/>
  </w:num>
  <w:num w:numId="7" w16cid:durableId="1364865884">
    <w:abstractNumId w:val="3"/>
  </w:num>
  <w:num w:numId="8" w16cid:durableId="1617518224">
    <w:abstractNumId w:val="2"/>
  </w:num>
  <w:num w:numId="9" w16cid:durableId="854223592">
    <w:abstractNumId w:val="1"/>
  </w:num>
  <w:num w:numId="10" w16cid:durableId="1734690895">
    <w:abstractNumId w:val="0"/>
  </w:num>
  <w:num w:numId="11" w16cid:durableId="1475560025">
    <w:abstractNumId w:val="9"/>
  </w:num>
  <w:num w:numId="12" w16cid:durableId="235820698">
    <w:abstractNumId w:val="11"/>
  </w:num>
  <w:num w:numId="13" w16cid:durableId="787285259">
    <w:abstractNumId w:val="13"/>
  </w:num>
  <w:num w:numId="14" w16cid:durableId="4349027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5D21"/>
    <w:rsid w:val="00176CC6"/>
    <w:rsid w:val="00177B41"/>
    <w:rsid w:val="0018193C"/>
    <w:rsid w:val="00181BE4"/>
    <w:rsid w:val="0018496F"/>
    <w:rsid w:val="00185576"/>
    <w:rsid w:val="00185951"/>
    <w:rsid w:val="001924D7"/>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75D8"/>
    <w:rsid w:val="00200D88"/>
    <w:rsid w:val="00201C09"/>
    <w:rsid w:val="00201F68"/>
    <w:rsid w:val="00210BA3"/>
    <w:rsid w:val="00212F2A"/>
    <w:rsid w:val="00214F2B"/>
    <w:rsid w:val="00215356"/>
    <w:rsid w:val="00215D8B"/>
    <w:rsid w:val="00217880"/>
    <w:rsid w:val="00222D66"/>
    <w:rsid w:val="0022441A"/>
    <w:rsid w:val="00224A8A"/>
    <w:rsid w:val="002309A8"/>
    <w:rsid w:val="00236916"/>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633A"/>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A63"/>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4F7870"/>
    <w:rsid w:val="00505262"/>
    <w:rsid w:val="00507C5C"/>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1E20"/>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1F2F"/>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1BB"/>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16FD"/>
    <w:rsid w:val="00A741BA"/>
    <w:rsid w:val="00A773CC"/>
    <w:rsid w:val="00A77F6F"/>
    <w:rsid w:val="00A831FD"/>
    <w:rsid w:val="00A83352"/>
    <w:rsid w:val="00A850A2"/>
    <w:rsid w:val="00A91FA3"/>
    <w:rsid w:val="00A927D3"/>
    <w:rsid w:val="00A93EA1"/>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2E84"/>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0A35"/>
    <w:rsid w:val="00BF4427"/>
    <w:rsid w:val="00BF46B6"/>
    <w:rsid w:val="00BF5675"/>
    <w:rsid w:val="00C13884"/>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5B1F"/>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27F5"/>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B94"/>
    <w:rsid w:val="00E21DE3"/>
    <w:rsid w:val="00E233D5"/>
    <w:rsid w:val="00E307D1"/>
    <w:rsid w:val="00E35710"/>
    <w:rsid w:val="00E35CF4"/>
    <w:rsid w:val="00E3731D"/>
    <w:rsid w:val="00E37811"/>
    <w:rsid w:val="00E468E4"/>
    <w:rsid w:val="00E51469"/>
    <w:rsid w:val="00E53182"/>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1261"/>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56EB"/>
    <w:rsid w:val="00FA0A4C"/>
    <w:rsid w:val="00FA2CD7"/>
    <w:rsid w:val="00FA5AD5"/>
    <w:rsid w:val="00FA7882"/>
    <w:rsid w:val="00FB00C4"/>
    <w:rsid w:val="00FB06ED"/>
    <w:rsid w:val="00FC08A4"/>
    <w:rsid w:val="00FC202F"/>
    <w:rsid w:val="00FC3165"/>
    <w:rsid w:val="00FC36AB"/>
    <w:rsid w:val="00FC4300"/>
    <w:rsid w:val="00FC7549"/>
    <w:rsid w:val="00FC7F66"/>
    <w:rsid w:val="00FD31BD"/>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F04E93"/>
  <w15:docId w15:val="{D60FD660-FCA2-49E3-9827-180A084A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1924D7"/>
    <w:rPr>
      <w:sz w:val="16"/>
      <w:szCs w:val="16"/>
    </w:rPr>
  </w:style>
  <w:style w:type="paragraph" w:styleId="Tekstopmerking">
    <w:name w:val="annotation text"/>
    <w:basedOn w:val="Standaard"/>
    <w:link w:val="TekstopmerkingChar"/>
    <w:rsid w:val="001924D7"/>
    <w:pPr>
      <w:spacing w:line="240" w:lineRule="auto"/>
    </w:pPr>
    <w:rPr>
      <w:sz w:val="20"/>
      <w:szCs w:val="20"/>
    </w:rPr>
  </w:style>
  <w:style w:type="character" w:customStyle="1" w:styleId="TekstopmerkingChar">
    <w:name w:val="Tekst opmerking Char"/>
    <w:basedOn w:val="Standaardalinea-lettertype"/>
    <w:link w:val="Tekstopmerking"/>
    <w:rsid w:val="001924D7"/>
    <w:rPr>
      <w:rFonts w:ascii="Verdana" w:hAnsi="Verdana"/>
      <w:lang w:val="nl-NL" w:eastAsia="nl-NL"/>
    </w:rPr>
  </w:style>
  <w:style w:type="paragraph" w:styleId="Onderwerpvanopmerking">
    <w:name w:val="annotation subject"/>
    <w:basedOn w:val="Tekstopmerking"/>
    <w:next w:val="Tekstopmerking"/>
    <w:link w:val="OnderwerpvanopmerkingChar"/>
    <w:rsid w:val="001924D7"/>
    <w:rPr>
      <w:b/>
      <w:bCs/>
    </w:rPr>
  </w:style>
  <w:style w:type="character" w:customStyle="1" w:styleId="OnderwerpvanopmerkingChar">
    <w:name w:val="Onderwerp van opmerking Char"/>
    <w:basedOn w:val="TekstopmerkingChar"/>
    <w:link w:val="Onderwerpvanopmerking"/>
    <w:rsid w:val="001924D7"/>
    <w:rPr>
      <w:rFonts w:ascii="Verdana" w:hAnsi="Verdana"/>
      <w:b/>
      <w:bCs/>
      <w:lang w:val="nl-NL" w:eastAsia="nl-NL"/>
    </w:rPr>
  </w:style>
  <w:style w:type="character" w:styleId="Onopgelostemelding">
    <w:name w:val="Unresolved Mention"/>
    <w:basedOn w:val="Standaardalinea-lettertype"/>
    <w:uiPriority w:val="99"/>
    <w:semiHidden/>
    <w:unhideWhenUsed/>
    <w:rsid w:val="0040633A"/>
    <w:rPr>
      <w:color w:val="605E5C"/>
      <w:shd w:val="clear" w:color="auto" w:fill="E1DFDD"/>
    </w:rPr>
  </w:style>
  <w:style w:type="paragraph" w:styleId="Revisie">
    <w:name w:val="Revision"/>
    <w:hidden/>
    <w:uiPriority w:val="99"/>
    <w:semiHidden/>
    <w:rsid w:val="00A716FD"/>
    <w:rPr>
      <w:rFonts w:ascii="Verdana" w:hAnsi="Verdana"/>
      <w:sz w:val="18"/>
      <w:szCs w:val="24"/>
      <w:lang w:val="nl-NL" w:eastAsia="nl-NL"/>
    </w:rPr>
  </w:style>
  <w:style w:type="character" w:styleId="Voetnootmarkering">
    <w:name w:val="footnote reference"/>
    <w:basedOn w:val="Standaardalinea-lettertype"/>
    <w:rsid w:val="00B12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680</ap:Words>
  <ap:Characters>3689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2025-04-07T14:05:00.0000000Z</dcterms:created>
  <dcterms:modified xsi:type="dcterms:W3CDTF">2025-04-07T14:05:00.0000000Z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O220VOO</vt:lpwstr>
  </property>
  <property fmtid="{D5CDD505-2E9C-101B-9397-08002B2CF9AE}" pid="3" name="Author">
    <vt:lpwstr>O220VOO</vt:lpwstr>
  </property>
  <property fmtid="{D5CDD505-2E9C-101B-9397-08002B2CF9AE}" pid="4" name="cs_objectid">
    <vt:lpwstr>51673183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Dassen (Volt) aan de minister van Onderwijs, Cultuur en Wetenschap over het bericht 'Nederlandse universiteiten bieden onderdak aan bange onderzoekers en bedreigde gegevens uit de VS'</vt:lpwstr>
  </property>
  <property fmtid="{D5CDD505-2E9C-101B-9397-08002B2CF9AE}" pid="9" name="ocw_directie">
    <vt:lpwstr>OWB/C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O220VOO</vt:lpwstr>
  </property>
</Properties>
</file>