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3985" w:rsidRDefault="00F82DCF" w14:paraId="73DCEAD3" w14:textId="77777777">
      <w:r>
        <w:t xml:space="preserve">Hierbij bied ik uw Kamer de antwoorden aan op de schriftelijk gestelde vragen van het lid </w:t>
      </w:r>
      <w:proofErr w:type="spellStart"/>
      <w:r>
        <w:t>Wijen-Nass</w:t>
      </w:r>
      <w:proofErr w:type="spellEnd"/>
      <w:r>
        <w:t xml:space="preserve"> (BBB) over de situatie in de </w:t>
      </w:r>
      <w:proofErr w:type="spellStart"/>
      <w:r>
        <w:t>middenhuur</w:t>
      </w:r>
      <w:proofErr w:type="spellEnd"/>
      <w:r>
        <w:t xml:space="preserve"> (kenmerk </w:t>
      </w:r>
      <w:r w:rsidRPr="00CF2422">
        <w:t>2025Z03092</w:t>
      </w:r>
      <w:r>
        <w:t>, ingediend op 19 februari 2025).</w:t>
      </w:r>
    </w:p>
    <w:p w:rsidR="00AF3985" w:rsidRDefault="00AF3985" w14:paraId="7D29A892" w14:textId="77777777"/>
    <w:p w:rsidR="00AF3985" w:rsidRDefault="00F82DCF" w14:paraId="4234D60F" w14:textId="77777777">
      <w:r>
        <w:t>De minister van Volkshuisvesting en Ruimtelijke Ordening,</w:t>
      </w:r>
      <w:r>
        <w:br/>
      </w:r>
      <w:r>
        <w:br/>
      </w:r>
      <w:r>
        <w:br/>
      </w:r>
      <w:r>
        <w:br/>
      </w:r>
      <w:r>
        <w:br/>
      </w:r>
      <w:r>
        <w:br/>
        <w:t>Mona Keijzer</w:t>
      </w:r>
    </w:p>
    <w:p w:rsidR="00F82DCF" w:rsidRDefault="00F82DCF" w14:paraId="0004E262" w14:textId="77777777"/>
    <w:p w:rsidR="00F82DCF" w:rsidRDefault="00F82DCF" w14:paraId="566D706A" w14:textId="77777777"/>
    <w:p w:rsidR="00F82DCF" w:rsidRDefault="00F82DCF" w14:paraId="3F7E6FCC" w14:textId="77777777"/>
    <w:p w:rsidR="00F82DCF" w:rsidRDefault="00F82DCF" w14:paraId="7093ABEA" w14:textId="77777777"/>
    <w:p w:rsidR="00F82DCF" w:rsidRDefault="00F82DCF" w14:paraId="6C3722CC" w14:textId="77777777"/>
    <w:p w:rsidR="00F82DCF" w:rsidRDefault="00F82DCF" w14:paraId="1A3ED071" w14:textId="77777777"/>
    <w:p w:rsidR="00F82DCF" w:rsidRDefault="00F82DCF" w14:paraId="76CF3AEA" w14:textId="77777777"/>
    <w:p w:rsidR="00F82DCF" w:rsidRDefault="00F82DCF" w14:paraId="0714283C" w14:textId="77777777"/>
    <w:p w:rsidR="00F82DCF" w:rsidRDefault="00F82DCF" w14:paraId="2B5837C7" w14:textId="77777777"/>
    <w:p w:rsidR="00F82DCF" w:rsidRDefault="00F82DCF" w14:paraId="726086AF" w14:textId="77777777"/>
    <w:p w:rsidR="00F82DCF" w:rsidRDefault="00F82DCF" w14:paraId="7C1BED05" w14:textId="77777777"/>
    <w:p w:rsidR="00F82DCF" w:rsidRDefault="00F82DCF" w14:paraId="5660C5FC" w14:textId="77777777"/>
    <w:p w:rsidR="00F82DCF" w:rsidRDefault="00F82DCF" w14:paraId="59984769" w14:textId="77777777"/>
    <w:p w:rsidR="00F82DCF" w:rsidRDefault="00F82DCF" w14:paraId="41F87271" w14:textId="77777777"/>
    <w:p w:rsidR="00F82DCF" w:rsidRDefault="00F82DCF" w14:paraId="734B3715" w14:textId="77777777"/>
    <w:p w:rsidR="00F82DCF" w:rsidRDefault="00F82DCF" w14:paraId="278D1F42" w14:textId="77777777"/>
    <w:p w:rsidR="00F82DCF" w:rsidRDefault="00F82DCF" w14:paraId="6BF4FFEA" w14:textId="77777777"/>
    <w:p w:rsidR="00F82DCF" w:rsidRDefault="00F82DCF" w14:paraId="310AA527" w14:textId="77777777"/>
    <w:p w:rsidR="00F82DCF" w:rsidRDefault="00F82DCF" w14:paraId="006E8770" w14:textId="77777777"/>
    <w:p w:rsidR="00F82DCF" w:rsidRDefault="00F82DCF" w14:paraId="2B4E84FE" w14:textId="77777777"/>
    <w:p w:rsidR="00F82DCF" w:rsidRDefault="00F82DCF" w14:paraId="7E50CBAE" w14:textId="77777777"/>
    <w:p w:rsidR="00F82DCF" w:rsidRDefault="00F82DCF" w14:paraId="7CA2BB85" w14:textId="77777777"/>
    <w:p w:rsidR="00F82DCF" w:rsidRDefault="00F82DCF" w14:paraId="0A00D5BB" w14:textId="77777777"/>
    <w:p w:rsidR="00F82DCF" w:rsidRDefault="00F82DCF" w14:paraId="5D141683" w14:textId="77777777"/>
    <w:p w:rsidR="00F82DCF" w:rsidRDefault="00F82DCF" w14:paraId="66B0868A" w14:textId="77777777"/>
    <w:p w:rsidR="00F82DCF" w:rsidRDefault="00F82DCF" w14:paraId="1D264C01" w14:textId="77777777"/>
    <w:p w:rsidR="00F82DCF" w:rsidRDefault="00F82DCF" w14:paraId="613E7D1B" w14:textId="77777777"/>
    <w:p w:rsidR="00F82DCF" w:rsidRDefault="00F82DCF" w14:paraId="35525E3C" w14:textId="77777777"/>
    <w:p w:rsidR="00F82DCF" w:rsidRDefault="00F82DCF" w14:paraId="33F5ED14" w14:textId="77777777">
      <w:pPr>
        <w:rPr>
          <w:b/>
          <w:bCs/>
        </w:rPr>
      </w:pPr>
      <w:r w:rsidRPr="00F82DCF">
        <w:rPr>
          <w:b/>
          <w:bCs/>
        </w:rPr>
        <w:lastRenderedPageBreak/>
        <w:t>2025Z03092</w:t>
      </w:r>
    </w:p>
    <w:p w:rsidR="00F82DCF" w:rsidRDefault="00F82DCF" w14:paraId="7C94E477" w14:textId="77777777"/>
    <w:p w:rsidRPr="00D35DFA" w:rsidR="00F82DCF" w:rsidP="00F82DCF" w:rsidRDefault="00F82DCF" w14:paraId="770D9F04" w14:textId="77777777">
      <w:pPr>
        <w:spacing w:line="240" w:lineRule="auto"/>
        <w:rPr>
          <w:b/>
          <w:bCs/>
        </w:rPr>
      </w:pPr>
      <w:r w:rsidRPr="00D35DFA">
        <w:rPr>
          <w:b/>
          <w:bCs/>
        </w:rPr>
        <w:t>Vraag 1</w:t>
      </w:r>
    </w:p>
    <w:p w:rsidRPr="00C9400F" w:rsidR="00F82DCF" w:rsidP="00F82DCF" w:rsidRDefault="00F82DCF" w14:paraId="609A4AF8" w14:textId="77777777">
      <w:pPr>
        <w:spacing w:line="240" w:lineRule="auto"/>
      </w:pPr>
      <w:r w:rsidRPr="00C9400F">
        <w:t>Bent u bekend met het bericht dat er 10.000 inschrijvingen zijn geweest voor 200</w:t>
      </w:r>
    </w:p>
    <w:p w:rsidR="00F82DCF" w:rsidP="00F82DCF" w:rsidRDefault="00F82DCF" w14:paraId="1A3B094D" w14:textId="77777777">
      <w:pPr>
        <w:spacing w:line="240" w:lineRule="auto"/>
      </w:pPr>
      <w:proofErr w:type="spellStart"/>
      <w:r w:rsidRPr="00C9400F">
        <w:t>middenhuurwoningen</w:t>
      </w:r>
      <w:proofErr w:type="spellEnd"/>
      <w:r w:rsidRPr="00C9400F">
        <w:t xml:space="preserve"> in de nieuwe woontoren Benelux901 in Utrecht?</w:t>
      </w:r>
      <w:r>
        <w:rPr>
          <w:rStyle w:val="Voetnootmarkering"/>
        </w:rPr>
        <w:footnoteReference w:id="2"/>
      </w:r>
    </w:p>
    <w:p w:rsidR="00F82DCF" w:rsidP="00F82DCF" w:rsidRDefault="00F82DCF" w14:paraId="65E09674" w14:textId="77777777">
      <w:pPr>
        <w:spacing w:line="240" w:lineRule="auto"/>
      </w:pPr>
    </w:p>
    <w:p w:rsidRPr="00D35DFA" w:rsidR="00F82DCF" w:rsidP="00F82DCF" w:rsidRDefault="00F82DCF" w14:paraId="73F8C4EB" w14:textId="77777777">
      <w:pPr>
        <w:spacing w:line="240" w:lineRule="auto"/>
        <w:rPr>
          <w:b/>
          <w:bCs/>
        </w:rPr>
      </w:pPr>
      <w:r w:rsidRPr="00D35DFA">
        <w:rPr>
          <w:b/>
          <w:bCs/>
        </w:rPr>
        <w:t>Antwoord 1</w:t>
      </w:r>
    </w:p>
    <w:p w:rsidRPr="00C9400F" w:rsidR="00F82DCF" w:rsidP="00F82DCF" w:rsidRDefault="00F82DCF" w14:paraId="29A750FA" w14:textId="77777777">
      <w:pPr>
        <w:spacing w:line="240" w:lineRule="auto"/>
      </w:pPr>
      <w:r>
        <w:t>Ja.</w:t>
      </w:r>
    </w:p>
    <w:p w:rsidR="00F82DCF" w:rsidP="00F82DCF" w:rsidRDefault="00F82DCF" w14:paraId="12DA45FD" w14:textId="77777777">
      <w:pPr>
        <w:spacing w:line="240" w:lineRule="auto"/>
      </w:pPr>
    </w:p>
    <w:p w:rsidRPr="00D35DFA" w:rsidR="00F82DCF" w:rsidP="00F82DCF" w:rsidRDefault="00F82DCF" w14:paraId="5ABBB31B" w14:textId="77777777">
      <w:pPr>
        <w:spacing w:line="240" w:lineRule="auto"/>
        <w:rPr>
          <w:b/>
          <w:bCs/>
        </w:rPr>
      </w:pPr>
      <w:r w:rsidRPr="00D35DFA">
        <w:rPr>
          <w:b/>
          <w:bCs/>
        </w:rPr>
        <w:t>Vraag 2</w:t>
      </w:r>
    </w:p>
    <w:p w:rsidRPr="00C9400F" w:rsidR="00F82DCF" w:rsidP="00F82DCF" w:rsidRDefault="00F82DCF" w14:paraId="6DD2F57D" w14:textId="77777777">
      <w:pPr>
        <w:spacing w:line="240" w:lineRule="auto"/>
      </w:pPr>
      <w:r w:rsidRPr="00C9400F">
        <w:t xml:space="preserve">Hoe beoordeelt u de enorme vraag naar </w:t>
      </w:r>
      <w:proofErr w:type="spellStart"/>
      <w:r w:rsidRPr="00C9400F">
        <w:t>middenhuurwoningen</w:t>
      </w:r>
      <w:proofErr w:type="spellEnd"/>
      <w:r w:rsidRPr="00C9400F">
        <w:t xml:space="preserve"> in relatie tot het huidige en</w:t>
      </w:r>
      <w:r>
        <w:t xml:space="preserve"> </w:t>
      </w:r>
      <w:r w:rsidRPr="00C9400F">
        <w:t>toekomstige woningaanbod?</w:t>
      </w:r>
    </w:p>
    <w:p w:rsidR="00F82DCF" w:rsidP="00F82DCF" w:rsidRDefault="00F82DCF" w14:paraId="51209EB7" w14:textId="77777777">
      <w:pPr>
        <w:spacing w:line="240" w:lineRule="auto"/>
      </w:pPr>
    </w:p>
    <w:p w:rsidRPr="00D35DFA" w:rsidR="00F82DCF" w:rsidP="00F82DCF" w:rsidRDefault="00F82DCF" w14:paraId="6B75B84E" w14:textId="77777777">
      <w:pPr>
        <w:spacing w:line="240" w:lineRule="auto"/>
        <w:rPr>
          <w:b/>
          <w:bCs/>
        </w:rPr>
      </w:pPr>
      <w:r w:rsidRPr="00D35DFA">
        <w:rPr>
          <w:b/>
          <w:bCs/>
        </w:rPr>
        <w:t>Antwoord 2</w:t>
      </w:r>
    </w:p>
    <w:p w:rsidR="00F82DCF" w:rsidP="00F82DCF" w:rsidRDefault="00F82DCF" w14:paraId="1E2C82C5" w14:textId="77777777">
      <w:pPr>
        <w:spacing w:line="240" w:lineRule="auto"/>
      </w:pPr>
      <w:r>
        <w:t xml:space="preserve">De 10.000 inschrijvingen voor de </w:t>
      </w:r>
      <w:proofErr w:type="spellStart"/>
      <w:r>
        <w:t>middenhuurwoningen</w:t>
      </w:r>
      <w:proofErr w:type="spellEnd"/>
      <w:r>
        <w:t xml:space="preserve"> illustreren het tekort aan betaalbare woningen op de woningmarkt. Ik vind het zorgelijk dat ook deze mensen niet altijd een betaalbare woning kunnen vinden. Om aan de grote vraag tegemoet te komen is het zaak om te blijven investeren in voldoende betaalbare nieuwbouw. </w:t>
      </w:r>
      <w:r w:rsidRPr="008818CC">
        <w:t xml:space="preserve">Van de ruim 1.053.000 woningen in de plancapaciteit tot en met 2044 waarvan het prijssegment bekend is, zijn 165.000 woningen een </w:t>
      </w:r>
      <w:proofErr w:type="spellStart"/>
      <w:r w:rsidRPr="008818CC">
        <w:t>middenhuurwoning</w:t>
      </w:r>
      <w:proofErr w:type="spellEnd"/>
      <w:r w:rsidRPr="008818CC">
        <w:t xml:space="preserve">. Dat is ongeveer 16%. Samen met sociale huur en betaalbare koop zorgen de </w:t>
      </w:r>
      <w:proofErr w:type="spellStart"/>
      <w:r w:rsidRPr="008818CC">
        <w:t>middenhuurwoningen</w:t>
      </w:r>
      <w:proofErr w:type="spellEnd"/>
      <w:r w:rsidRPr="008818CC">
        <w:t xml:space="preserve"> voor een aandeel van twee derde in het aantal betaalbare woningen in de plancapaciteit waarvan het prijssegment bekend is</w:t>
      </w:r>
      <w:r>
        <w:t>.</w:t>
      </w:r>
    </w:p>
    <w:p w:rsidR="00F82DCF" w:rsidP="00F82DCF" w:rsidRDefault="00F82DCF" w14:paraId="2CA191EA" w14:textId="77777777">
      <w:pPr>
        <w:spacing w:line="240" w:lineRule="auto"/>
      </w:pPr>
    </w:p>
    <w:p w:rsidR="00F82DCF" w:rsidP="00F82DCF" w:rsidRDefault="00F82DCF" w14:paraId="4D678963" w14:textId="77777777">
      <w:pPr>
        <w:spacing w:line="240" w:lineRule="auto"/>
      </w:pPr>
      <w:r>
        <w:t xml:space="preserve">De actuele vraag naar </w:t>
      </w:r>
      <w:proofErr w:type="spellStart"/>
      <w:r>
        <w:t>middenhuurwoningen</w:t>
      </w:r>
      <w:proofErr w:type="spellEnd"/>
      <w:r>
        <w:t xml:space="preserve"> bereken ik op basis van de woonbehoefte van middeninkomens die volgt uit de cijfers van het driejaarlijkse Woononderzoek. Het nieuwe Woononderzoek over 2024 wordt gepubliceerd op 10 april. </w:t>
      </w:r>
      <w:r w:rsidR="004C7BA8">
        <w:t>Dan kan</w:t>
      </w:r>
      <w:r>
        <w:t xml:space="preserve"> ik een actuele inschatting maken van de vraag naar </w:t>
      </w:r>
      <w:proofErr w:type="spellStart"/>
      <w:r>
        <w:t>middenhuurwoningen</w:t>
      </w:r>
      <w:proofErr w:type="spellEnd"/>
      <w:r>
        <w:t>.</w:t>
      </w:r>
    </w:p>
    <w:p w:rsidR="00F82DCF" w:rsidP="00F82DCF" w:rsidRDefault="00F82DCF" w14:paraId="180E6A77" w14:textId="77777777">
      <w:pPr>
        <w:spacing w:line="240" w:lineRule="auto"/>
      </w:pPr>
    </w:p>
    <w:p w:rsidRPr="00D35DFA" w:rsidR="00F82DCF" w:rsidP="00F82DCF" w:rsidRDefault="00F82DCF" w14:paraId="7C17265A" w14:textId="77777777">
      <w:pPr>
        <w:spacing w:line="240" w:lineRule="auto"/>
        <w:rPr>
          <w:b/>
          <w:bCs/>
        </w:rPr>
      </w:pPr>
      <w:r w:rsidRPr="00D35DFA">
        <w:rPr>
          <w:b/>
          <w:bCs/>
        </w:rPr>
        <w:t>Vraag 3</w:t>
      </w:r>
    </w:p>
    <w:p w:rsidRPr="00C9400F" w:rsidR="00F82DCF" w:rsidP="00F82DCF" w:rsidRDefault="00F82DCF" w14:paraId="1F2743B5" w14:textId="77777777">
      <w:pPr>
        <w:spacing w:line="240" w:lineRule="auto"/>
      </w:pPr>
      <w:r w:rsidRPr="00C9400F">
        <w:t>Deelt u de zorgen van vastgoedontwikkelaars en beleggers dat onder de huidige regelgeving en</w:t>
      </w:r>
      <w:r>
        <w:t xml:space="preserve"> </w:t>
      </w:r>
      <w:r w:rsidRPr="00C9400F">
        <w:t>economische omstandigheden (zoals stijgende rente en bouwkosten) de bouw van nieuwe</w:t>
      </w:r>
      <w:r>
        <w:t xml:space="preserve"> </w:t>
      </w:r>
      <w:proofErr w:type="spellStart"/>
      <w:r w:rsidRPr="00C9400F">
        <w:t>middenhuurwoningen</w:t>
      </w:r>
      <w:proofErr w:type="spellEnd"/>
      <w:r w:rsidRPr="00C9400F">
        <w:t xml:space="preserve"> ernstig onder druk komt te staan?</w:t>
      </w:r>
    </w:p>
    <w:p w:rsidR="00F82DCF" w:rsidP="00F82DCF" w:rsidRDefault="00F82DCF" w14:paraId="405D37B8" w14:textId="77777777">
      <w:pPr>
        <w:spacing w:line="240" w:lineRule="auto"/>
      </w:pPr>
    </w:p>
    <w:p w:rsidRPr="00D35DFA" w:rsidR="00F82DCF" w:rsidP="00F82DCF" w:rsidRDefault="00F82DCF" w14:paraId="532F53D3" w14:textId="77777777">
      <w:pPr>
        <w:spacing w:line="240" w:lineRule="auto"/>
        <w:rPr>
          <w:b/>
          <w:bCs/>
        </w:rPr>
      </w:pPr>
      <w:r w:rsidRPr="00D35DFA">
        <w:rPr>
          <w:b/>
          <w:bCs/>
        </w:rPr>
        <w:t>Antwoord 3</w:t>
      </w:r>
    </w:p>
    <w:p w:rsidR="00F82DCF" w:rsidP="00F82DCF" w:rsidRDefault="00F82DCF" w14:paraId="59AFB884" w14:textId="77777777">
      <w:pPr>
        <w:spacing w:line="240" w:lineRule="auto"/>
      </w:pPr>
      <w:r>
        <w:t xml:space="preserve">Ik zie dat institutionele partijen ook onder de huidige regelgeving en economische omstandigheden blijven investeren in nieuwe </w:t>
      </w:r>
      <w:proofErr w:type="spellStart"/>
      <w:r>
        <w:t>middenhuurwoningen</w:t>
      </w:r>
      <w:proofErr w:type="spellEnd"/>
      <w:r>
        <w:t>.</w:t>
      </w:r>
      <w:r>
        <w:rPr>
          <w:rStyle w:val="Voetnootmarkering"/>
        </w:rPr>
        <w:footnoteReference w:id="3"/>
      </w:r>
      <w:r>
        <w:t xml:space="preserve"> Tegelijkertijd ontvang ik ook zorgelijke signalen die mijn aandacht hebben. Op de </w:t>
      </w:r>
      <w:proofErr w:type="spellStart"/>
      <w:r>
        <w:t>Woontop</w:t>
      </w:r>
      <w:proofErr w:type="spellEnd"/>
      <w:r>
        <w:t xml:space="preserve"> is afgesproken om samen met marktpartijen mogelijkheden om nu in de </w:t>
      </w:r>
      <w:proofErr w:type="spellStart"/>
      <w:r>
        <w:t>middenhuur</w:t>
      </w:r>
      <w:proofErr w:type="spellEnd"/>
      <w:r>
        <w:t xml:space="preserve"> te investeren te onderzoeken. Dit heb ik opgepakt samen met de staatssecretaris van Financiën. Wij zullen uw Kamer later dit jaar informeren over de uitkomsten van dit onderzoek.</w:t>
      </w:r>
    </w:p>
    <w:p w:rsidR="00F82DCF" w:rsidP="00F82DCF" w:rsidRDefault="00F82DCF" w14:paraId="45468B40" w14:textId="77777777">
      <w:pPr>
        <w:spacing w:line="240" w:lineRule="auto"/>
      </w:pPr>
    </w:p>
    <w:p w:rsidR="00F82DCF" w:rsidP="00F82DCF" w:rsidRDefault="00F82DCF" w14:paraId="3E58F449" w14:textId="77777777">
      <w:pPr>
        <w:spacing w:line="240" w:lineRule="auto"/>
      </w:pPr>
      <w:r>
        <w:t xml:space="preserve">Ook bezie ik op dit moment de ontwikkelingen </w:t>
      </w:r>
      <w:r w:rsidR="00E14418">
        <w:t>in</w:t>
      </w:r>
      <w:r>
        <w:t xml:space="preserve"> de bestaande huurvoorraad. Daarbij kijk ik onder meer naar de invloed van huurregelgeving en fiscale regelgeving. Indien blijkt dat de regelgeving te veel knelt, onderzoek ik mogelijkheden om investeerders meer ruimte te bieden. Daarbij is het wel </w:t>
      </w:r>
      <w:r>
        <w:lastRenderedPageBreak/>
        <w:t>belangrijk om op te merken dat de huurregelgeving recentelijk ingrijpend is gewijzigd. Om nieuwbouw te stimuleren is het van groot belang om voor rust en stabiliteit te zorgen op de markt. Grote investeerders roepen daarom ook op om de huurregelgeving niet te wijzigen.</w:t>
      </w:r>
      <w:r>
        <w:rPr>
          <w:rStyle w:val="Voetnootmarkering"/>
        </w:rPr>
        <w:footnoteReference w:id="4"/>
      </w:r>
      <w:r w:rsidR="00C148CA">
        <w:t xml:space="preserve"> Op korte termijn informeer ik uw Kamer over mijn bevindingen.</w:t>
      </w:r>
    </w:p>
    <w:p w:rsidR="00F82DCF" w:rsidP="00F82DCF" w:rsidRDefault="00F82DCF" w14:paraId="75A06CC8" w14:textId="77777777">
      <w:pPr>
        <w:spacing w:line="240" w:lineRule="auto"/>
      </w:pPr>
    </w:p>
    <w:p w:rsidRPr="00D35DFA" w:rsidR="00F82DCF" w:rsidP="00F82DCF" w:rsidRDefault="00F82DCF" w14:paraId="267A33D0" w14:textId="77777777">
      <w:pPr>
        <w:spacing w:line="240" w:lineRule="auto"/>
        <w:rPr>
          <w:b/>
          <w:bCs/>
        </w:rPr>
      </w:pPr>
      <w:r w:rsidRPr="00D35DFA">
        <w:rPr>
          <w:b/>
          <w:bCs/>
        </w:rPr>
        <w:t>Vraag 4</w:t>
      </w:r>
    </w:p>
    <w:p w:rsidRPr="00C9400F" w:rsidR="00F82DCF" w:rsidP="00F82DCF" w:rsidRDefault="00F82DCF" w14:paraId="39226F7B" w14:textId="77777777">
      <w:pPr>
        <w:spacing w:line="240" w:lineRule="auto"/>
      </w:pPr>
      <w:r w:rsidRPr="00C9400F">
        <w:t xml:space="preserve">Welke maatregelen heeft u genomen om te voorkomen dat projecten in de </w:t>
      </w:r>
      <w:proofErr w:type="spellStart"/>
      <w:r w:rsidRPr="00C9400F">
        <w:t>middenhuursector</w:t>
      </w:r>
      <w:proofErr w:type="spellEnd"/>
      <w:r w:rsidRPr="00C9400F">
        <w:t xml:space="preserve"> niet</w:t>
      </w:r>
      <w:r>
        <w:t xml:space="preserve"> </w:t>
      </w:r>
      <w:r w:rsidRPr="00C9400F">
        <w:t>meer rendabel zijn vanwege de gestegen bouwkosten, rente en strengere eisen?</w:t>
      </w:r>
    </w:p>
    <w:p w:rsidR="00F82DCF" w:rsidP="00F82DCF" w:rsidRDefault="00F82DCF" w14:paraId="791B8F02" w14:textId="77777777">
      <w:pPr>
        <w:spacing w:line="240" w:lineRule="auto"/>
      </w:pPr>
    </w:p>
    <w:p w:rsidRPr="00D35DFA" w:rsidR="00F82DCF" w:rsidP="00F82DCF" w:rsidRDefault="00F82DCF" w14:paraId="314A2AF3" w14:textId="77777777">
      <w:pPr>
        <w:spacing w:line="240" w:lineRule="auto"/>
        <w:rPr>
          <w:b/>
          <w:bCs/>
        </w:rPr>
      </w:pPr>
      <w:r w:rsidRPr="00D35DFA">
        <w:rPr>
          <w:b/>
          <w:bCs/>
        </w:rPr>
        <w:t>Vraag 5</w:t>
      </w:r>
    </w:p>
    <w:p w:rsidRPr="00C9400F" w:rsidR="00F82DCF" w:rsidP="00F82DCF" w:rsidRDefault="00F82DCF" w14:paraId="055E836C" w14:textId="77777777">
      <w:pPr>
        <w:spacing w:line="240" w:lineRule="auto"/>
      </w:pPr>
      <w:r w:rsidRPr="00C9400F">
        <w:t xml:space="preserve">Welke maatregelen heeft u genomen of overweegt u te nemen om de bouw van </w:t>
      </w:r>
      <w:proofErr w:type="spellStart"/>
      <w:r w:rsidRPr="00C9400F">
        <w:t>middenhuurwoningen</w:t>
      </w:r>
      <w:proofErr w:type="spellEnd"/>
      <w:r>
        <w:t xml:space="preserve"> </w:t>
      </w:r>
      <w:r w:rsidRPr="00C9400F">
        <w:t>aantrekkelijker te maken voor ontwikkelaars en beleggers?</w:t>
      </w:r>
    </w:p>
    <w:p w:rsidR="00F82DCF" w:rsidP="00F82DCF" w:rsidRDefault="00F82DCF" w14:paraId="15E4833B" w14:textId="77777777">
      <w:pPr>
        <w:spacing w:line="240" w:lineRule="auto"/>
      </w:pPr>
    </w:p>
    <w:p w:rsidRPr="00D35DFA" w:rsidR="00F82DCF" w:rsidP="00F82DCF" w:rsidRDefault="00F82DCF" w14:paraId="7A8B1C5D" w14:textId="77777777">
      <w:pPr>
        <w:spacing w:line="240" w:lineRule="auto"/>
        <w:rPr>
          <w:b/>
          <w:bCs/>
        </w:rPr>
      </w:pPr>
      <w:r w:rsidRPr="00D35DFA">
        <w:rPr>
          <w:b/>
          <w:bCs/>
        </w:rPr>
        <w:t xml:space="preserve">Antwoord </w:t>
      </w:r>
      <w:r>
        <w:rPr>
          <w:b/>
          <w:bCs/>
        </w:rPr>
        <w:t xml:space="preserve">4 en </w:t>
      </w:r>
      <w:r w:rsidRPr="00D35DFA">
        <w:rPr>
          <w:b/>
          <w:bCs/>
        </w:rPr>
        <w:t>5</w:t>
      </w:r>
    </w:p>
    <w:p w:rsidR="00F82DCF" w:rsidP="00F82DCF" w:rsidRDefault="00F82DCF" w14:paraId="45CC02E3" w14:textId="77777777">
      <w:pPr>
        <w:spacing w:line="240" w:lineRule="auto"/>
      </w:pPr>
      <w:r>
        <w:t xml:space="preserve">Een goed investeringsklimaat voor </w:t>
      </w:r>
      <w:proofErr w:type="spellStart"/>
      <w:r>
        <w:t>middenhuurwoningen</w:t>
      </w:r>
      <w:proofErr w:type="spellEnd"/>
      <w:r>
        <w:t xml:space="preserve"> is essentieel. In de vormgeving van de Wet betaalbare huur is daarom rekening gehouden met de investeringsbereidheid in nieuwbouw onder institutionele partijen. Zo is voor nieuwbouwwoningen een nieuwbouwopslag opgenomen in het Woningwaarderingsstelsel (WWS), waardoor voor deze woningen een opslag van 10% boven op de maximale huurprijs mag worden gevraagd. Ook krijgen woningen met goede </w:t>
      </w:r>
      <w:proofErr w:type="spellStart"/>
      <w:r>
        <w:t>energielabels</w:t>
      </w:r>
      <w:proofErr w:type="spellEnd"/>
      <w:r>
        <w:t xml:space="preserve"> sinds de wetswijziging extra punten in het WWS, wat l</w:t>
      </w:r>
      <w:r w:rsidR="00D86058">
        <w:t>ei</w:t>
      </w:r>
      <w:r>
        <w:t xml:space="preserve">dt tot </w:t>
      </w:r>
      <w:r w:rsidRPr="006F6DA1">
        <w:t xml:space="preserve">een hogere maximale huurprijs. Hiermee wordt gezorgd dat investeren in nieuwbouw mogelijk blijft. Daarnaast zijn verschillende fiscale maatregelen getroffen. Zo wordt de overdrachtsbelasting voor </w:t>
      </w:r>
      <w:r w:rsidR="001E6E24">
        <w:t xml:space="preserve">investeerders in woningen </w:t>
      </w:r>
      <w:r w:rsidRPr="006F6DA1">
        <w:t xml:space="preserve">verlaagd naar 8% en </w:t>
      </w:r>
      <w:r w:rsidR="001E6E24">
        <w:t xml:space="preserve">is </w:t>
      </w:r>
      <w:r w:rsidRPr="006F6DA1">
        <w:t xml:space="preserve">de maximale renteaftrek van de vennootschapsbelasting verruimd van 20% naar 24,5% van de EBITDA. Ook wordt de realisatiestimulans voor nieuwbouw op dit moment voorbereid. Daarmee wordt een bedrag van € 2,5 </w:t>
      </w:r>
      <w:proofErr w:type="spellStart"/>
      <w:r w:rsidRPr="006F6DA1">
        <w:t>mld</w:t>
      </w:r>
      <w:proofErr w:type="spellEnd"/>
      <w:r w:rsidRPr="006F6DA1">
        <w:t xml:space="preserve"> beschikbaar gesteld voor nieuwbouw tot en met 2029.</w:t>
      </w:r>
      <w:r w:rsidR="00400E2E">
        <w:t xml:space="preserve"> </w:t>
      </w:r>
      <w:r w:rsidRPr="00400E2E" w:rsidR="00400E2E">
        <w:t xml:space="preserve">Met de realisatiestimulans ontvangen gemeenten straks een vast bedrag per betaalbare woning op het moment dat de woningen gerealiseerd zijn. Dit stimuleert de bouw van sociale huurwoningen, </w:t>
      </w:r>
      <w:proofErr w:type="spellStart"/>
      <w:r w:rsidRPr="00400E2E" w:rsidR="00400E2E">
        <w:t>middenhuurwoningen</w:t>
      </w:r>
      <w:proofErr w:type="spellEnd"/>
      <w:r w:rsidRPr="00400E2E" w:rsidR="00400E2E">
        <w:t xml:space="preserve"> en betaalbare koopwoningen.</w:t>
      </w:r>
    </w:p>
    <w:p w:rsidR="00F82DCF" w:rsidP="00F82DCF" w:rsidRDefault="00F82DCF" w14:paraId="3E9795E8" w14:textId="77777777">
      <w:pPr>
        <w:spacing w:line="240" w:lineRule="auto"/>
      </w:pPr>
    </w:p>
    <w:p w:rsidR="00F82DCF" w:rsidP="00F82DCF" w:rsidRDefault="00F82DCF" w14:paraId="585EBE25" w14:textId="77777777">
      <w:pPr>
        <w:spacing w:line="240" w:lineRule="auto"/>
      </w:pPr>
      <w:r>
        <w:t xml:space="preserve">Daarnaast onderzoek ik samen met de staatssecretaris van Financiën mogelijkheden om in de </w:t>
      </w:r>
      <w:proofErr w:type="spellStart"/>
      <w:r>
        <w:t>middenhuur</w:t>
      </w:r>
      <w:proofErr w:type="spellEnd"/>
      <w:r>
        <w:t xml:space="preserve"> te investeren. Voor meer toelichting hierover verwijs ik naar mijn antwoord op vraag 3.</w:t>
      </w:r>
    </w:p>
    <w:p w:rsidR="00F82DCF" w:rsidP="00F82DCF" w:rsidRDefault="00F82DCF" w14:paraId="45B17B9D" w14:textId="77777777">
      <w:pPr>
        <w:spacing w:line="240" w:lineRule="auto"/>
      </w:pPr>
    </w:p>
    <w:p w:rsidRPr="00D35DFA" w:rsidR="00F82DCF" w:rsidP="00F82DCF" w:rsidRDefault="00F82DCF" w14:paraId="44E01EA3" w14:textId="77777777">
      <w:pPr>
        <w:spacing w:line="240" w:lineRule="auto"/>
        <w:rPr>
          <w:b/>
          <w:bCs/>
        </w:rPr>
      </w:pPr>
      <w:r w:rsidRPr="00D35DFA">
        <w:rPr>
          <w:b/>
          <w:bCs/>
        </w:rPr>
        <w:t>Vraag 6</w:t>
      </w:r>
    </w:p>
    <w:p w:rsidRPr="00C9400F" w:rsidR="00F82DCF" w:rsidP="00F82DCF" w:rsidRDefault="00F82DCF" w14:paraId="65041C91" w14:textId="77777777">
      <w:pPr>
        <w:spacing w:line="240" w:lineRule="auto"/>
      </w:pPr>
      <w:r w:rsidRPr="00C9400F">
        <w:t>Klopt het dat door de invoering van de Wet betaalbare huur, woningen in dit prijssegment een stuk</w:t>
      </w:r>
      <w:r>
        <w:t xml:space="preserve"> </w:t>
      </w:r>
      <w:r w:rsidRPr="00C9400F">
        <w:t>kleiner zijn geworden, omdat projecten anders niet uit kunnen? Wat vindt u van deze ontwikkeling en</w:t>
      </w:r>
      <w:r>
        <w:t xml:space="preserve"> </w:t>
      </w:r>
      <w:r w:rsidRPr="00C9400F">
        <w:t>hoe gaat u ervoor zorgen dat er ook grotere huurwoningen in het middensegment worden gebouwd</w:t>
      </w:r>
      <w:r>
        <w:t xml:space="preserve"> </w:t>
      </w:r>
      <w:r w:rsidRPr="00C9400F">
        <w:t>voor gezinnen met kinderen?</w:t>
      </w:r>
    </w:p>
    <w:p w:rsidR="00F82DCF" w:rsidP="00F82DCF" w:rsidRDefault="00F82DCF" w14:paraId="69C8E035" w14:textId="77777777">
      <w:pPr>
        <w:spacing w:line="240" w:lineRule="auto"/>
      </w:pPr>
    </w:p>
    <w:p w:rsidRPr="00D35DFA" w:rsidR="00F82DCF" w:rsidP="00F82DCF" w:rsidRDefault="00F82DCF" w14:paraId="5A4E42EB" w14:textId="77777777">
      <w:pPr>
        <w:spacing w:line="240" w:lineRule="auto"/>
        <w:rPr>
          <w:b/>
          <w:bCs/>
        </w:rPr>
      </w:pPr>
      <w:r w:rsidRPr="00D35DFA">
        <w:rPr>
          <w:b/>
          <w:bCs/>
        </w:rPr>
        <w:t>Antwoord 6</w:t>
      </w:r>
    </w:p>
    <w:p w:rsidR="00F82DCF" w:rsidP="00F82DCF" w:rsidRDefault="00F82DCF" w14:paraId="076A2045" w14:textId="77777777">
      <w:pPr>
        <w:spacing w:line="240" w:lineRule="auto"/>
      </w:pPr>
      <w:r>
        <w:t xml:space="preserve">De Wet betaalbare huur is op 1 juli 2024 in werking getreden. Het is daarom te vroeg om conclusies te trekken over de effecten van de wet op nieuwbouwwoningen. Ik zal dit punt meewegen in de evaluatie van de wet. </w:t>
      </w:r>
    </w:p>
    <w:p w:rsidR="00F82DCF" w:rsidP="00F82DCF" w:rsidRDefault="00F82DCF" w14:paraId="0D64A3F4" w14:textId="77777777">
      <w:pPr>
        <w:spacing w:line="240" w:lineRule="auto"/>
      </w:pPr>
    </w:p>
    <w:p w:rsidR="00F82DCF" w:rsidP="00F82DCF" w:rsidRDefault="00F82DCF" w14:paraId="68F2738C" w14:textId="77777777">
      <w:pPr>
        <w:spacing w:line="240" w:lineRule="auto"/>
      </w:pPr>
      <w:r w:rsidRPr="00661752">
        <w:t xml:space="preserve">Het is vooral belangrijk dat de omvang van de woningen die worden gerealiseerd aansluit bij wat er nodig is gezien de </w:t>
      </w:r>
      <w:r>
        <w:t xml:space="preserve">woonbehoefte, de </w:t>
      </w:r>
      <w:r w:rsidRPr="00661752">
        <w:t xml:space="preserve">huidige en verwachte bevolkingssamenstelling en de ontwikkeling van het aantal mensen per huishoudens. Die ontwikkeling laat zien dat er meer kleine huishoudens komen. De toename daarvan betekent dat er meer vraag zal komen naar kleinere appartementen. </w:t>
      </w:r>
    </w:p>
    <w:p w:rsidR="00F82DCF" w:rsidP="00F82DCF" w:rsidRDefault="00F82DCF" w14:paraId="3847ACA2" w14:textId="77777777">
      <w:pPr>
        <w:spacing w:line="240" w:lineRule="auto"/>
      </w:pPr>
    </w:p>
    <w:p w:rsidRPr="00D35DFA" w:rsidR="00F82DCF" w:rsidP="00F82DCF" w:rsidRDefault="00F82DCF" w14:paraId="30B69679" w14:textId="77777777">
      <w:pPr>
        <w:spacing w:line="240" w:lineRule="auto"/>
        <w:rPr>
          <w:b/>
          <w:bCs/>
        </w:rPr>
      </w:pPr>
      <w:r w:rsidRPr="00D35DFA">
        <w:rPr>
          <w:b/>
          <w:bCs/>
        </w:rPr>
        <w:t>Vraag 7</w:t>
      </w:r>
    </w:p>
    <w:p w:rsidRPr="00C9400F" w:rsidR="00F82DCF" w:rsidP="00F82DCF" w:rsidRDefault="00F82DCF" w14:paraId="67B76EB4" w14:textId="77777777">
      <w:pPr>
        <w:spacing w:line="240" w:lineRule="auto"/>
      </w:pPr>
      <w:r w:rsidRPr="00C9400F">
        <w:t xml:space="preserve">Acht u de huidige huurprijsgrens voor </w:t>
      </w:r>
      <w:proofErr w:type="spellStart"/>
      <w:r w:rsidRPr="00C9400F">
        <w:t>middenhuurwoningen</w:t>
      </w:r>
      <w:proofErr w:type="spellEnd"/>
      <w:r w:rsidRPr="00C9400F">
        <w:t xml:space="preserve"> realistisch, gezien het ontbreken van</w:t>
      </w:r>
      <w:r>
        <w:t xml:space="preserve"> </w:t>
      </w:r>
      <w:r w:rsidRPr="00C9400F">
        <w:t>huurtoeslag en de relatief hoge inkomenseisen voor de woningen?</w:t>
      </w:r>
    </w:p>
    <w:p w:rsidR="00F82DCF" w:rsidP="00F82DCF" w:rsidRDefault="00F82DCF" w14:paraId="031EEBED" w14:textId="77777777">
      <w:pPr>
        <w:spacing w:line="240" w:lineRule="auto"/>
      </w:pPr>
    </w:p>
    <w:p w:rsidRPr="00D35DFA" w:rsidR="00F82DCF" w:rsidP="00F82DCF" w:rsidRDefault="00F82DCF" w14:paraId="544D923A" w14:textId="77777777">
      <w:pPr>
        <w:spacing w:line="240" w:lineRule="auto"/>
        <w:rPr>
          <w:b/>
          <w:bCs/>
        </w:rPr>
      </w:pPr>
      <w:r w:rsidRPr="00D35DFA">
        <w:rPr>
          <w:b/>
          <w:bCs/>
        </w:rPr>
        <w:t>Antwoord 7</w:t>
      </w:r>
    </w:p>
    <w:p w:rsidR="00F82DCF" w:rsidP="00F82DCF" w:rsidRDefault="00F82DCF" w14:paraId="3EEF9E94" w14:textId="77777777">
      <w:pPr>
        <w:spacing w:line="240" w:lineRule="auto"/>
      </w:pPr>
      <w:r>
        <w:t xml:space="preserve">Ja. De maximale huurprijsgrenzen uit het WWS zijn zo vormgegeven dat de huren betaalbaar zijn voor middeninkomens. De grote vraag naar </w:t>
      </w:r>
      <w:proofErr w:type="spellStart"/>
      <w:r>
        <w:t>middenhuurwoningen</w:t>
      </w:r>
      <w:proofErr w:type="spellEnd"/>
      <w:r>
        <w:t xml:space="preserve"> zoals uit het artikel van de Telegraaf blijkt, wijst erop dat deze woningen gewild zijn onder middeninkomens. Huurders die op basis van hun inkomen niet in aanmerking komen voor deze </w:t>
      </w:r>
      <w:proofErr w:type="spellStart"/>
      <w:r>
        <w:t>middenhuurwoningen</w:t>
      </w:r>
      <w:proofErr w:type="spellEnd"/>
      <w:r>
        <w:t xml:space="preserve">, komen wel in aanmerking voor huurwoningen in het laagsegment. </w:t>
      </w:r>
    </w:p>
    <w:p w:rsidR="00F82DCF" w:rsidP="00F82DCF" w:rsidRDefault="00F82DCF" w14:paraId="09A366A4" w14:textId="77777777">
      <w:pPr>
        <w:spacing w:line="240" w:lineRule="auto"/>
      </w:pPr>
    </w:p>
    <w:p w:rsidRPr="00D35DFA" w:rsidR="00F82DCF" w:rsidP="00F82DCF" w:rsidRDefault="00F82DCF" w14:paraId="5CA55102" w14:textId="77777777">
      <w:pPr>
        <w:spacing w:line="240" w:lineRule="auto"/>
        <w:rPr>
          <w:b/>
          <w:bCs/>
        </w:rPr>
      </w:pPr>
      <w:r w:rsidRPr="00D35DFA">
        <w:rPr>
          <w:b/>
          <w:bCs/>
        </w:rPr>
        <w:t>Vraag 8</w:t>
      </w:r>
    </w:p>
    <w:p w:rsidRPr="00C9400F" w:rsidR="00F82DCF" w:rsidP="00F82DCF" w:rsidRDefault="00F82DCF" w14:paraId="4D2192BE" w14:textId="77777777">
      <w:pPr>
        <w:spacing w:line="240" w:lineRule="auto"/>
      </w:pPr>
      <w:r w:rsidRPr="00C9400F">
        <w:t>Wat is uw reactie op de waarschuwingen uit de sector dat de recente wet- en regelgeving, zoals</w:t>
      </w:r>
      <w:r>
        <w:t xml:space="preserve"> </w:t>
      </w:r>
      <w:r w:rsidRPr="00C9400F">
        <w:t>bijvoorbeeld de Wet betaalbare huur en strengere gemeentelijke eisen, de bouw van</w:t>
      </w:r>
      <w:r>
        <w:t xml:space="preserve"> </w:t>
      </w:r>
      <w:proofErr w:type="spellStart"/>
      <w:r w:rsidRPr="00C9400F">
        <w:t>middenhuurwoningen</w:t>
      </w:r>
      <w:proofErr w:type="spellEnd"/>
      <w:r w:rsidRPr="00C9400F">
        <w:t xml:space="preserve"> eerder zal ontmoedigen dan stimuleren?</w:t>
      </w:r>
    </w:p>
    <w:p w:rsidR="00F82DCF" w:rsidP="00F82DCF" w:rsidRDefault="00F82DCF" w14:paraId="1C0754C6" w14:textId="77777777">
      <w:pPr>
        <w:spacing w:line="240" w:lineRule="auto"/>
      </w:pPr>
    </w:p>
    <w:p w:rsidRPr="00D35DFA" w:rsidR="00F82DCF" w:rsidP="00F82DCF" w:rsidRDefault="00F82DCF" w14:paraId="604BE9EC" w14:textId="77777777">
      <w:pPr>
        <w:spacing w:line="240" w:lineRule="auto"/>
        <w:rPr>
          <w:b/>
          <w:bCs/>
        </w:rPr>
      </w:pPr>
      <w:r w:rsidRPr="00D35DFA">
        <w:rPr>
          <w:b/>
          <w:bCs/>
        </w:rPr>
        <w:t>Vraag 9</w:t>
      </w:r>
    </w:p>
    <w:p w:rsidRPr="00C9400F" w:rsidR="00F82DCF" w:rsidP="00F82DCF" w:rsidRDefault="00F82DCF" w14:paraId="5B59F333" w14:textId="77777777">
      <w:pPr>
        <w:spacing w:line="240" w:lineRule="auto"/>
      </w:pPr>
      <w:r w:rsidRPr="00C9400F">
        <w:t>Wat gaat u doen om te voorkomen dat gemeenten bovenwettelijke exploitatie-eisen stellen bij de</w:t>
      </w:r>
      <w:r>
        <w:t xml:space="preserve"> </w:t>
      </w:r>
      <w:r w:rsidRPr="00C9400F">
        <w:t>realisatie van koop- en huurwoningen in het middensegment?</w:t>
      </w:r>
    </w:p>
    <w:p w:rsidR="00F82DCF" w:rsidP="00F82DCF" w:rsidRDefault="00F82DCF" w14:paraId="24D3DE05" w14:textId="77777777">
      <w:pPr>
        <w:spacing w:line="240" w:lineRule="auto"/>
      </w:pPr>
    </w:p>
    <w:p w:rsidRPr="00D35DFA" w:rsidR="00F82DCF" w:rsidP="00F82DCF" w:rsidRDefault="00F82DCF" w14:paraId="6EF92E45" w14:textId="77777777">
      <w:pPr>
        <w:spacing w:line="240" w:lineRule="auto"/>
        <w:rPr>
          <w:b/>
          <w:bCs/>
        </w:rPr>
      </w:pPr>
      <w:r w:rsidRPr="00D35DFA">
        <w:rPr>
          <w:b/>
          <w:bCs/>
        </w:rPr>
        <w:t xml:space="preserve">Antwoord </w:t>
      </w:r>
      <w:r>
        <w:rPr>
          <w:b/>
          <w:bCs/>
        </w:rPr>
        <w:t xml:space="preserve">8 en </w:t>
      </w:r>
      <w:r w:rsidRPr="00D35DFA">
        <w:rPr>
          <w:b/>
          <w:bCs/>
        </w:rPr>
        <w:t>9</w:t>
      </w:r>
    </w:p>
    <w:p w:rsidRPr="00F82DCF" w:rsidR="00480300" w:rsidP="00F82DCF" w:rsidRDefault="009C6CB4" w14:paraId="6870FFB4" w14:textId="77777777">
      <w:pPr>
        <w:spacing w:line="240" w:lineRule="auto"/>
      </w:pPr>
      <w:r>
        <w:t>Ik bezie op dit moment of wijziging</w:t>
      </w:r>
      <w:r w:rsidR="00CF3F06">
        <w:t xml:space="preserve"> van</w:t>
      </w:r>
      <w:r>
        <w:t xml:space="preserve"> de regulering nodig en mogelijk </w:t>
      </w:r>
      <w:r w:rsidR="00CF3F06">
        <w:t>is</w:t>
      </w:r>
      <w:r>
        <w:t>, zonder o</w:t>
      </w:r>
      <w:r w:rsidRPr="00BE28E3" w:rsidR="00F82DCF">
        <w:t xml:space="preserve">nzekerheid in de markt </w:t>
      </w:r>
      <w:r>
        <w:t xml:space="preserve">te laten ontstaan. Onzekerheid </w:t>
      </w:r>
      <w:r w:rsidRPr="00BE28E3" w:rsidR="00F82DCF">
        <w:t xml:space="preserve">over wijzigingen kan investeringen in nieuwbouw </w:t>
      </w:r>
      <w:r w:rsidR="00F82DCF">
        <w:t xml:space="preserve">namelijk </w:t>
      </w:r>
      <w:r w:rsidRPr="00BE28E3" w:rsidR="00F82DCF">
        <w:t>juist frustreren.</w:t>
      </w:r>
      <w:r w:rsidR="00F82DCF">
        <w:t xml:space="preserve"> Tegelijkertijd zie ik wel een risico met betrekking tot aanvullende eisen die gemeenten stellen bij nieuwbouwprojecten. </w:t>
      </w:r>
      <w:r w:rsidRPr="006F6DA1" w:rsidR="00F82DCF">
        <w:t xml:space="preserve">Daarom heb ik bij de </w:t>
      </w:r>
      <w:proofErr w:type="spellStart"/>
      <w:r w:rsidR="00F82DCF">
        <w:t>W</w:t>
      </w:r>
      <w:r w:rsidRPr="006F6DA1" w:rsidR="00F82DCF">
        <w:t>oontop</w:t>
      </w:r>
      <w:proofErr w:type="spellEnd"/>
      <w:r w:rsidRPr="006F6DA1" w:rsidR="00F82DCF">
        <w:t xml:space="preserve"> afspraken gemaakt dat gemeenten geen strengere bouwtechnische eisen stellen</w:t>
      </w:r>
      <w:r w:rsidRPr="7451F616" w:rsidR="00480300">
        <w:t xml:space="preserve">. </w:t>
      </w:r>
      <w:r w:rsidRPr="00480300" w:rsidR="00480300">
        <w:t xml:space="preserve">Daarnaast is ook in het kader van de </w:t>
      </w:r>
      <w:proofErr w:type="spellStart"/>
      <w:r w:rsidR="00480300">
        <w:t>W</w:t>
      </w:r>
      <w:r w:rsidRPr="00480300" w:rsidR="00480300">
        <w:t>oontop</w:t>
      </w:r>
      <w:proofErr w:type="spellEnd"/>
      <w:r w:rsidRPr="00480300" w:rsidR="00480300">
        <w:t xml:space="preserve"> afgesproken dat in het kader van het programma STOER ook voorstellen worden gedaan over exploitatie-eisen. Onderdeel daarvan </w:t>
      </w:r>
      <w:r w:rsidR="00480300">
        <w:t>zijn</w:t>
      </w:r>
      <w:r w:rsidRPr="00480300" w:rsidR="00480300">
        <w:t xml:space="preserve"> ook bovenmatige lokale eisen ten aanzien van betaalbaarheid. </w:t>
      </w:r>
    </w:p>
    <w:sectPr w:rsidRPr="00F82DCF" w:rsidR="00480300" w:rsidSect="009C6CB4">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F3452" w14:textId="77777777" w:rsidR="00A31402" w:rsidRDefault="00A31402">
      <w:pPr>
        <w:spacing w:line="240" w:lineRule="auto"/>
      </w:pPr>
      <w:r>
        <w:separator/>
      </w:r>
    </w:p>
  </w:endnote>
  <w:endnote w:type="continuationSeparator" w:id="0">
    <w:p w14:paraId="17658EC0" w14:textId="77777777" w:rsidR="00A31402" w:rsidRDefault="00A31402">
      <w:pPr>
        <w:spacing w:line="240" w:lineRule="auto"/>
      </w:pPr>
      <w:r>
        <w:continuationSeparator/>
      </w:r>
    </w:p>
  </w:endnote>
  <w:endnote w:type="continuationNotice" w:id="1">
    <w:p w14:paraId="6F1E8E2A" w14:textId="77777777" w:rsidR="00A31402" w:rsidRDefault="00A314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38326" w14:textId="77777777" w:rsidR="001E6E24" w:rsidRDefault="001E6E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91323" w14:textId="77777777" w:rsidR="001E6E24" w:rsidRDefault="001E6E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634B0" w14:textId="77777777" w:rsidR="001E6E24" w:rsidRDefault="001E6E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D2F40" w14:textId="77777777" w:rsidR="00A31402" w:rsidRDefault="00A31402">
      <w:pPr>
        <w:spacing w:line="240" w:lineRule="auto"/>
      </w:pPr>
      <w:r>
        <w:separator/>
      </w:r>
    </w:p>
  </w:footnote>
  <w:footnote w:type="continuationSeparator" w:id="0">
    <w:p w14:paraId="500313B4" w14:textId="77777777" w:rsidR="00A31402" w:rsidRDefault="00A31402">
      <w:pPr>
        <w:spacing w:line="240" w:lineRule="auto"/>
      </w:pPr>
      <w:r>
        <w:continuationSeparator/>
      </w:r>
    </w:p>
  </w:footnote>
  <w:footnote w:type="continuationNotice" w:id="1">
    <w:p w14:paraId="262DBCA9" w14:textId="77777777" w:rsidR="00A31402" w:rsidRDefault="00A31402">
      <w:pPr>
        <w:spacing w:line="240" w:lineRule="auto"/>
      </w:pPr>
    </w:p>
  </w:footnote>
  <w:footnote w:id="2">
    <w:p w14:paraId="4D0FB891" w14:textId="77777777" w:rsidR="00F82DCF" w:rsidRPr="00E14418" w:rsidRDefault="00F82DCF">
      <w:pPr>
        <w:pStyle w:val="Voetnoottekst"/>
        <w:rPr>
          <w:rFonts w:ascii="Verdana" w:hAnsi="Verdana"/>
          <w:sz w:val="16"/>
          <w:szCs w:val="16"/>
        </w:rPr>
      </w:pPr>
      <w:r w:rsidRPr="00E14418">
        <w:rPr>
          <w:rStyle w:val="Voetnootmarkering"/>
          <w:rFonts w:ascii="Verdana" w:hAnsi="Verdana"/>
          <w:sz w:val="16"/>
          <w:szCs w:val="16"/>
        </w:rPr>
        <w:footnoteRef/>
      </w:r>
      <w:r w:rsidRPr="00E14418">
        <w:rPr>
          <w:rFonts w:ascii="Verdana" w:hAnsi="Verdana"/>
          <w:sz w:val="16"/>
          <w:szCs w:val="16"/>
        </w:rPr>
        <w:t xml:space="preserve"> Telegraaf, 13 februari 2025, Stormloop op ‘laatste buitenkansje’ in middenhuur: 10.000 inschrijvingen voor 200 woningen.</w:t>
      </w:r>
    </w:p>
  </w:footnote>
  <w:footnote w:id="3">
    <w:p w14:paraId="6F285E80" w14:textId="77777777" w:rsidR="00F82DCF" w:rsidRDefault="00F82DCF" w:rsidP="00F82DCF">
      <w:pPr>
        <w:pStyle w:val="Voetnoottekst"/>
      </w:pPr>
      <w:r w:rsidRPr="00E14418">
        <w:rPr>
          <w:rStyle w:val="Voetnootmarkering"/>
          <w:rFonts w:ascii="Verdana" w:hAnsi="Verdana"/>
          <w:sz w:val="16"/>
          <w:szCs w:val="16"/>
        </w:rPr>
        <w:footnoteRef/>
      </w:r>
      <w:r w:rsidRPr="00E14418">
        <w:rPr>
          <w:rFonts w:ascii="Verdana" w:hAnsi="Verdana"/>
          <w:sz w:val="16"/>
          <w:szCs w:val="16"/>
        </w:rPr>
        <w:t xml:space="preserve"> Zo hebben zowel ABP als Rabobank recentelijk aangegeven € 5 </w:t>
      </w:r>
      <w:r w:rsidRPr="00E14418">
        <w:rPr>
          <w:rFonts w:ascii="Verdana" w:hAnsi="Verdana"/>
          <w:sz w:val="16"/>
          <w:szCs w:val="16"/>
        </w:rPr>
        <w:t>mld respectievelijk € 1 mld te investeren in de bouw van betaalbare huurwoningen.</w:t>
      </w:r>
    </w:p>
  </w:footnote>
  <w:footnote w:id="4">
    <w:p w14:paraId="7ABE4DCE" w14:textId="77777777" w:rsidR="00F82DCF" w:rsidRPr="00EB0123" w:rsidRDefault="00F82DCF" w:rsidP="00F82DCF">
      <w:pPr>
        <w:pStyle w:val="Voetnoottekst"/>
        <w:rPr>
          <w:rFonts w:ascii="Verdana" w:hAnsi="Verdana"/>
          <w:sz w:val="16"/>
          <w:szCs w:val="16"/>
        </w:rPr>
      </w:pPr>
      <w:r w:rsidRPr="00EB0123">
        <w:rPr>
          <w:rStyle w:val="Voetnootmarkering"/>
          <w:rFonts w:ascii="Verdana" w:hAnsi="Verdana"/>
          <w:sz w:val="16"/>
          <w:szCs w:val="16"/>
        </w:rPr>
        <w:footnoteRef/>
      </w:r>
      <w:r w:rsidRPr="00EB0123">
        <w:rPr>
          <w:rFonts w:ascii="Verdana" w:hAnsi="Verdana"/>
          <w:sz w:val="16"/>
          <w:szCs w:val="16"/>
        </w:rPr>
        <w:t xml:space="preserve"> ‘Laat huurwet ongemoeid’, zeggen grote beleggers en ontwikkelaars’ (FD, 25 februari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D808" w14:textId="77777777" w:rsidR="001E6E24" w:rsidRDefault="001E6E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B1319" w14:textId="77777777" w:rsidR="00AF3985" w:rsidRDefault="00F82DCF">
    <w:r>
      <w:rPr>
        <w:noProof/>
      </w:rPr>
      <mc:AlternateContent>
        <mc:Choice Requires="wps">
          <w:drawing>
            <wp:anchor distT="0" distB="0" distL="0" distR="0" simplePos="0" relativeHeight="251658240" behindDoc="0" locked="1" layoutInCell="1" allowOverlap="1" wp14:anchorId="654AAD3A" wp14:editId="7CE479C9">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ECEC435" w14:textId="02E07967" w:rsidR="00103715" w:rsidRDefault="006071D5">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654AAD3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4ECEC435" w14:textId="02E07967" w:rsidR="00103715" w:rsidRDefault="006071D5">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64210D8D" wp14:editId="6311CC09">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A1415AB" w14:textId="77777777" w:rsidR="00AF3985" w:rsidRDefault="00F82DCF">
                          <w:pPr>
                            <w:pStyle w:val="Referentiegegevensbold"/>
                          </w:pPr>
                          <w:r>
                            <w:t>DG Volkshuisvesting en Bouwen</w:t>
                          </w:r>
                        </w:p>
                        <w:p w14:paraId="7F9015DD" w14:textId="77777777" w:rsidR="00AF3985" w:rsidRDefault="00F82DCF">
                          <w:pPr>
                            <w:pStyle w:val="Referentiegegevens"/>
                          </w:pPr>
                          <w:r>
                            <w:t>DGVB-WN-Huurbeleid</w:t>
                          </w:r>
                        </w:p>
                        <w:p w14:paraId="55A3A9D5" w14:textId="77777777" w:rsidR="00AF3985" w:rsidRDefault="00AF3985">
                          <w:pPr>
                            <w:pStyle w:val="WitregelW2"/>
                          </w:pPr>
                        </w:p>
                        <w:p w14:paraId="4366EA3A" w14:textId="77777777" w:rsidR="00AF3985" w:rsidRDefault="00AF3985">
                          <w:pPr>
                            <w:pStyle w:val="WitregelW1"/>
                          </w:pPr>
                        </w:p>
                        <w:p w14:paraId="5E348484" w14:textId="77777777" w:rsidR="00AF3985" w:rsidRDefault="00F82DCF">
                          <w:pPr>
                            <w:pStyle w:val="Referentiegegevensbold"/>
                          </w:pPr>
                          <w:r>
                            <w:t>Onze referentie</w:t>
                          </w:r>
                        </w:p>
                        <w:p w14:paraId="1FCCA6CE" w14:textId="61C897BB" w:rsidR="00103715" w:rsidRDefault="006071D5">
                          <w:pPr>
                            <w:pStyle w:val="Referentiegegevens"/>
                          </w:pPr>
                          <w:r>
                            <w:fldChar w:fldCharType="begin"/>
                          </w:r>
                          <w:r>
                            <w:instrText xml:space="preserve"> DOCPROPERTY  "Kenmerk"  \* MERGEFORMAT </w:instrText>
                          </w:r>
                          <w:r>
                            <w:fldChar w:fldCharType="separate"/>
                          </w:r>
                          <w:r>
                            <w:t>2025-0000231913</w:t>
                          </w:r>
                          <w:r>
                            <w:fldChar w:fldCharType="end"/>
                          </w:r>
                        </w:p>
                      </w:txbxContent>
                    </wps:txbx>
                    <wps:bodyPr vert="horz" wrap="square" lIns="0" tIns="0" rIns="0" bIns="0" anchor="t" anchorCtr="0"/>
                  </wps:wsp>
                </a:graphicData>
              </a:graphic>
            </wp:anchor>
          </w:drawing>
        </mc:Choice>
        <mc:Fallback>
          <w:pict>
            <v:shape w14:anchorId="64210D8D" id="46fef022-aa3c-11ea-a756-beb5f67e67be" o:spid="_x0000_s1027" type="#_x0000_t202"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A1415AB" w14:textId="77777777" w:rsidR="00AF3985" w:rsidRDefault="00F82DCF">
                    <w:pPr>
                      <w:pStyle w:val="Referentiegegevensbold"/>
                    </w:pPr>
                    <w:r>
                      <w:t>DG Volkshuisvesting en Bouwen</w:t>
                    </w:r>
                  </w:p>
                  <w:p w14:paraId="7F9015DD" w14:textId="77777777" w:rsidR="00AF3985" w:rsidRDefault="00F82DCF">
                    <w:pPr>
                      <w:pStyle w:val="Referentiegegevens"/>
                    </w:pPr>
                    <w:r>
                      <w:t>DGVB-WN-Huurbeleid</w:t>
                    </w:r>
                  </w:p>
                  <w:p w14:paraId="55A3A9D5" w14:textId="77777777" w:rsidR="00AF3985" w:rsidRDefault="00AF3985">
                    <w:pPr>
                      <w:pStyle w:val="WitregelW2"/>
                    </w:pPr>
                  </w:p>
                  <w:p w14:paraId="4366EA3A" w14:textId="77777777" w:rsidR="00AF3985" w:rsidRDefault="00AF3985">
                    <w:pPr>
                      <w:pStyle w:val="WitregelW1"/>
                    </w:pPr>
                  </w:p>
                  <w:p w14:paraId="5E348484" w14:textId="77777777" w:rsidR="00AF3985" w:rsidRDefault="00F82DCF">
                    <w:pPr>
                      <w:pStyle w:val="Referentiegegevensbold"/>
                    </w:pPr>
                    <w:r>
                      <w:t>Onze referentie</w:t>
                    </w:r>
                  </w:p>
                  <w:p w14:paraId="1FCCA6CE" w14:textId="61C897BB" w:rsidR="00103715" w:rsidRDefault="006071D5">
                    <w:pPr>
                      <w:pStyle w:val="Referentiegegevens"/>
                    </w:pPr>
                    <w:r>
                      <w:fldChar w:fldCharType="begin"/>
                    </w:r>
                    <w:r>
                      <w:instrText xml:space="preserve"> DOCPROPERTY  "Kenmerk"  \* MERGEFORMAT </w:instrText>
                    </w:r>
                    <w:r>
                      <w:fldChar w:fldCharType="separate"/>
                    </w:r>
                    <w:r>
                      <w:t>2025-0000231913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CCD721A" wp14:editId="309F1A73">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9F1ED71" w14:textId="6BD6792C" w:rsidR="00103715" w:rsidRDefault="006071D5">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3CCD721A" id="46fef0b8-aa3c-11ea-a756-beb5f67e67be" o:spid="_x0000_s1028" type="#_x0000_t202" style="position:absolute;margin-left:79.35pt;margin-top:802.75pt;width:37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9F1ED71" w14:textId="6BD6792C" w:rsidR="00103715" w:rsidRDefault="006071D5">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62C680CC" wp14:editId="7447F5D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E1E3F30" w14:textId="77777777" w:rsidR="00103715" w:rsidRDefault="006071D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2C680CC" id="46fef06f-aa3c-11ea-a756-beb5f67e67be" o:spid="_x0000_s1029" type="#_x0000_t202"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E1E3F30" w14:textId="77777777" w:rsidR="00103715" w:rsidRDefault="006071D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68973" w14:textId="77777777" w:rsidR="00AF3985" w:rsidRDefault="00F82DCF">
    <w:pPr>
      <w:spacing w:after="6377" w:line="14" w:lineRule="exact"/>
    </w:pPr>
    <w:r>
      <w:rPr>
        <w:noProof/>
      </w:rPr>
      <mc:AlternateContent>
        <mc:Choice Requires="wps">
          <w:drawing>
            <wp:anchor distT="0" distB="0" distL="0" distR="0" simplePos="0" relativeHeight="251658244" behindDoc="0" locked="1" layoutInCell="1" allowOverlap="1" wp14:anchorId="07AF09E2" wp14:editId="611ACF62">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A5FFC35" w14:textId="77777777" w:rsidR="00AF3985" w:rsidRDefault="00F82DCF">
                          <w:pPr>
                            <w:spacing w:line="240" w:lineRule="auto"/>
                          </w:pPr>
                          <w:r>
                            <w:rPr>
                              <w:noProof/>
                            </w:rPr>
                            <w:drawing>
                              <wp:inline distT="0" distB="0" distL="0" distR="0" wp14:anchorId="71393FF4" wp14:editId="3C575BDE">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7AF09E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3A5FFC35" w14:textId="77777777" w:rsidR="00AF3985" w:rsidRDefault="00F82DCF">
                    <w:pPr>
                      <w:spacing w:line="240" w:lineRule="auto"/>
                    </w:pPr>
                    <w:r>
                      <w:rPr>
                        <w:noProof/>
                      </w:rPr>
                      <w:drawing>
                        <wp:inline distT="0" distB="0" distL="0" distR="0" wp14:anchorId="71393FF4" wp14:editId="3C575BDE">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C92C9DA" wp14:editId="0656959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D516F17" w14:textId="77777777" w:rsidR="00AF3985" w:rsidRDefault="00F82DCF">
                          <w:pPr>
                            <w:spacing w:line="240" w:lineRule="auto"/>
                          </w:pPr>
                          <w:r>
                            <w:rPr>
                              <w:noProof/>
                            </w:rPr>
                            <w:drawing>
                              <wp:inline distT="0" distB="0" distL="0" distR="0" wp14:anchorId="7E6C2099" wp14:editId="152B7C54">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92C9DA" id="583cb846-a587-474e-9efc-17a024d629a0" o:spid="_x0000_s1031" type="#_x0000_t202"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D516F17" w14:textId="77777777" w:rsidR="00AF3985" w:rsidRDefault="00F82DCF">
                    <w:pPr>
                      <w:spacing w:line="240" w:lineRule="auto"/>
                    </w:pPr>
                    <w:r>
                      <w:rPr>
                        <w:noProof/>
                      </w:rPr>
                      <w:drawing>
                        <wp:inline distT="0" distB="0" distL="0" distR="0" wp14:anchorId="7E6C2099" wp14:editId="152B7C54">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2B4F906" wp14:editId="33C2461A">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06D2FDC" w14:textId="77777777" w:rsidR="00AF3985" w:rsidRDefault="00F82DCF">
                          <w:pPr>
                            <w:pStyle w:val="Referentiegegevens"/>
                          </w:pPr>
                          <w:r>
                            <w:t xml:space="preserve">&gt; Retouradres    </w:t>
                          </w:r>
                        </w:p>
                      </w:txbxContent>
                    </wps:txbx>
                    <wps:bodyPr vert="horz" wrap="square" lIns="0" tIns="0" rIns="0" bIns="0" anchor="t" anchorCtr="0"/>
                  </wps:wsp>
                </a:graphicData>
              </a:graphic>
            </wp:anchor>
          </w:drawing>
        </mc:Choice>
        <mc:Fallback>
          <w:pict>
            <v:shape w14:anchorId="42B4F906" id="f053fe88-db2b-430b-bcc5-fbb915a19314" o:spid="_x0000_s1032" type="#_x0000_t202" style="position:absolute;margin-left:79.35pt;margin-top:136.0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706D2FDC" w14:textId="77777777" w:rsidR="00AF3985" w:rsidRDefault="00F82DCF">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3F083501" wp14:editId="38E62DDF">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D3E7C30" w14:textId="1A81AE9F" w:rsidR="00103715" w:rsidRDefault="006071D5">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212F07C5" w14:textId="77777777" w:rsidR="00F82DCF" w:rsidRDefault="00F82DCF">
                          <w:r>
                            <w:t xml:space="preserve">Aan de voorzitter van de Tweede Kamer </w:t>
                          </w:r>
                        </w:p>
                        <w:p w14:paraId="2449CB3D" w14:textId="77777777" w:rsidR="00AF3985" w:rsidRDefault="00F82DCF">
                          <w:r>
                            <w:t>der Staten-Generaal</w:t>
                          </w:r>
                        </w:p>
                        <w:p w14:paraId="3E069F41" w14:textId="77777777" w:rsidR="00F82DCF" w:rsidRDefault="00F82DCF">
                          <w:r>
                            <w:t>Postbus 20018</w:t>
                          </w:r>
                        </w:p>
                        <w:p w14:paraId="1F184E04" w14:textId="77777777" w:rsidR="00F82DCF" w:rsidRDefault="00F82DCF">
                          <w:r>
                            <w:t>2500 EA  Den Haag</w:t>
                          </w:r>
                        </w:p>
                      </w:txbxContent>
                    </wps:txbx>
                    <wps:bodyPr vert="horz" wrap="square" lIns="0" tIns="0" rIns="0" bIns="0" anchor="t" anchorCtr="0"/>
                  </wps:wsp>
                </a:graphicData>
              </a:graphic>
            </wp:anchor>
          </w:drawing>
        </mc:Choice>
        <mc:Fallback>
          <w:pict>
            <v:shapetype w14:anchorId="3F083501" id="_x0000_t202" coordsize="21600,21600" o:spt="202" path="m,l,21600r21600,l21600,xe">
              <v:stroke joinstyle="miter"/>
              <v:path gradientshapeok="t" o:connecttype="rect"/>
            </v:shapetype>
            <v:shape id="d302f2a1-bb28-4417-9701-e3b1450e5fb6" o:spid="_x0000_s1033" type="#_x0000_t202" style="position:absolute;margin-left:79.35pt;margin-top:153.9pt;width:377pt;height:87.8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D3E7C30" w14:textId="1A81AE9F" w:rsidR="00103715" w:rsidRDefault="006071D5">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212F07C5" w14:textId="77777777" w:rsidR="00F82DCF" w:rsidRDefault="00F82DCF">
                    <w:r>
                      <w:t xml:space="preserve">Aan de voorzitter van de Tweede Kamer </w:t>
                    </w:r>
                  </w:p>
                  <w:p w14:paraId="2449CB3D" w14:textId="77777777" w:rsidR="00AF3985" w:rsidRDefault="00F82DCF">
                    <w:r>
                      <w:t>der Staten-Generaal</w:t>
                    </w:r>
                  </w:p>
                  <w:p w14:paraId="3E069F41" w14:textId="77777777" w:rsidR="00F82DCF" w:rsidRDefault="00F82DCF">
                    <w:r>
                      <w:t>Postbus 20018</w:t>
                    </w:r>
                  </w:p>
                  <w:p w14:paraId="1F184E04" w14:textId="77777777" w:rsidR="00F82DCF" w:rsidRDefault="00F82DC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17A9AED" wp14:editId="69478FA0">
              <wp:simplePos x="0" y="0"/>
              <wp:positionH relativeFrom="page">
                <wp:posOffset>1021080</wp:posOffset>
              </wp:positionH>
              <wp:positionV relativeFrom="page">
                <wp:posOffset>3337560</wp:posOffset>
              </wp:positionV>
              <wp:extent cx="4772025" cy="105156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105156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AF3985" w14:paraId="6BCF4339" w14:textId="77777777">
                            <w:trPr>
                              <w:trHeight w:val="240"/>
                            </w:trPr>
                            <w:tc>
                              <w:tcPr>
                                <w:tcW w:w="1140" w:type="dxa"/>
                              </w:tcPr>
                              <w:p w14:paraId="799E8C19" w14:textId="77777777" w:rsidR="00AF3985" w:rsidRDefault="00F82DCF">
                                <w:r>
                                  <w:t>Datum</w:t>
                                </w:r>
                              </w:p>
                            </w:tc>
                            <w:tc>
                              <w:tcPr>
                                <w:tcW w:w="5918" w:type="dxa"/>
                              </w:tcPr>
                              <w:p w14:paraId="52719E35" w14:textId="3C0A005B" w:rsidR="00103715" w:rsidRDefault="00580F7E">
                                <w:r>
                                  <w:t>7 april 2025</w:t>
                                </w:r>
                              </w:p>
                            </w:tc>
                          </w:tr>
                          <w:tr w:rsidR="00AF3985" w14:paraId="047FC224" w14:textId="77777777">
                            <w:trPr>
                              <w:trHeight w:val="240"/>
                            </w:trPr>
                            <w:tc>
                              <w:tcPr>
                                <w:tcW w:w="1140" w:type="dxa"/>
                              </w:tcPr>
                              <w:p w14:paraId="0952D819" w14:textId="77777777" w:rsidR="00AF3985" w:rsidRDefault="00F82DCF">
                                <w:r>
                                  <w:t>Betreft</w:t>
                                </w:r>
                              </w:p>
                            </w:tc>
                            <w:tc>
                              <w:tcPr>
                                <w:tcW w:w="5918" w:type="dxa"/>
                              </w:tcPr>
                              <w:p w14:paraId="4A38EA42" w14:textId="41CF48CA" w:rsidR="00103715" w:rsidRDefault="006071D5">
                                <w:r>
                                  <w:fldChar w:fldCharType="begin"/>
                                </w:r>
                                <w:r>
                                  <w:instrText xml:space="preserve"> DOCPROPERTY  "Onderwerp"  \* MERGEFORMAT </w:instrText>
                                </w:r>
                                <w:r>
                                  <w:fldChar w:fldCharType="separate"/>
                                </w:r>
                                <w:r>
                                  <w:t xml:space="preserve">Antwoord op vragen van het lid </w:t>
                                </w:r>
                                <w:proofErr w:type="spellStart"/>
                                <w:r>
                                  <w:t>Wijen-Nass</w:t>
                                </w:r>
                                <w:proofErr w:type="spellEnd"/>
                                <w:r>
                                  <w:t xml:space="preserve"> (BBB) over de situatie in de </w:t>
                                </w:r>
                                <w:proofErr w:type="spellStart"/>
                                <w:r>
                                  <w:t>middenhuur</w:t>
                                </w:r>
                                <w:proofErr w:type="spellEnd"/>
                                <w:r>
                                  <w:fldChar w:fldCharType="end"/>
                                </w:r>
                              </w:p>
                            </w:tc>
                          </w:tr>
                        </w:tbl>
                        <w:p w14:paraId="3447A297" w14:textId="77777777" w:rsidR="00F82DCF" w:rsidRDefault="00F82DC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17A9AED" id="1670fa0c-13cb-45ec-92be-ef1f34d237c5" o:spid="_x0000_s1034" type="#_x0000_t202" style="position:absolute;margin-left:80.4pt;margin-top:262.8pt;width:375.75pt;height:82.8pt;z-index:2516582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" filled="f" stroked="f">
              <v:textbox inset="0,0,0,0">
                <w:txbxContent>
                  <w:tbl>
                    <w:tblPr>
                      <w:tblW w:w="0" w:type="auto"/>
                      <w:tblLayout w:type="fixed"/>
                      <w:tblLook w:val="07E0" w:firstRow="1" w:lastRow="1" w:firstColumn="1" w:lastColumn="1" w:noHBand="1" w:noVBand="1"/>
                    </w:tblPr>
                    <w:tblGrid>
                      <w:gridCol w:w="1140"/>
                      <w:gridCol w:w="5918"/>
                    </w:tblGrid>
                    <w:tr w:rsidR="00AF3985" w14:paraId="6BCF4339" w14:textId="77777777">
                      <w:trPr>
                        <w:trHeight w:val="240"/>
                      </w:trPr>
                      <w:tc>
                        <w:tcPr>
                          <w:tcW w:w="1140" w:type="dxa"/>
                        </w:tcPr>
                        <w:p w14:paraId="799E8C19" w14:textId="77777777" w:rsidR="00AF3985" w:rsidRDefault="00F82DCF">
                          <w:r>
                            <w:t>Datum</w:t>
                          </w:r>
                        </w:p>
                      </w:tc>
                      <w:tc>
                        <w:tcPr>
                          <w:tcW w:w="5918" w:type="dxa"/>
                        </w:tcPr>
                        <w:p w14:paraId="52719E35" w14:textId="3C0A005B" w:rsidR="00103715" w:rsidRDefault="00580F7E">
                          <w:r>
                            <w:t>7 april 2025</w:t>
                          </w:r>
                        </w:p>
                      </w:tc>
                    </w:tr>
                    <w:tr w:rsidR="00AF3985" w14:paraId="047FC224" w14:textId="77777777">
                      <w:trPr>
                        <w:trHeight w:val="240"/>
                      </w:trPr>
                      <w:tc>
                        <w:tcPr>
                          <w:tcW w:w="1140" w:type="dxa"/>
                        </w:tcPr>
                        <w:p w14:paraId="0952D819" w14:textId="77777777" w:rsidR="00AF3985" w:rsidRDefault="00F82DCF">
                          <w:r>
                            <w:t>Betreft</w:t>
                          </w:r>
                        </w:p>
                      </w:tc>
                      <w:tc>
                        <w:tcPr>
                          <w:tcW w:w="5918" w:type="dxa"/>
                        </w:tcPr>
                        <w:p w14:paraId="4A38EA42" w14:textId="41CF48CA" w:rsidR="00103715" w:rsidRDefault="006071D5">
                          <w:r>
                            <w:fldChar w:fldCharType="begin"/>
                          </w:r>
                          <w:r>
                            <w:instrText xml:space="preserve"> DOCPROPERTY  "Onderwerp"  \* MERGEFORMAT </w:instrText>
                          </w:r>
                          <w:r>
                            <w:fldChar w:fldCharType="separate"/>
                          </w:r>
                          <w:r>
                            <w:t xml:space="preserve">Antwoord op vragen van het lid </w:t>
                          </w:r>
                          <w:proofErr w:type="spellStart"/>
                          <w:r>
                            <w:t>Wijen-Nass</w:t>
                          </w:r>
                          <w:proofErr w:type="spellEnd"/>
                          <w:r>
                            <w:t xml:space="preserve"> (BBB) over de situatie in de </w:t>
                          </w:r>
                          <w:proofErr w:type="spellStart"/>
                          <w:r>
                            <w:t>middenhuur</w:t>
                          </w:r>
                          <w:proofErr w:type="spellEnd"/>
                          <w:r>
                            <w:fldChar w:fldCharType="end"/>
                          </w:r>
                        </w:p>
                      </w:tc>
                    </w:tr>
                  </w:tbl>
                  <w:p w14:paraId="3447A297" w14:textId="77777777" w:rsidR="00F82DCF" w:rsidRDefault="00F82DCF"/>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0904D61" wp14:editId="2AF548D3">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607F8F9" w14:textId="77777777" w:rsidR="00AF3985" w:rsidRDefault="00F82DCF">
                          <w:pPr>
                            <w:pStyle w:val="Referentiegegevensbold"/>
                          </w:pPr>
                          <w:r>
                            <w:t>DG Volkshuisvesting en Bouwen</w:t>
                          </w:r>
                        </w:p>
                        <w:p w14:paraId="7AE713C3" w14:textId="77777777" w:rsidR="00AF3985" w:rsidRDefault="00F82DCF">
                          <w:pPr>
                            <w:pStyle w:val="Referentiegegevens"/>
                          </w:pPr>
                          <w:r>
                            <w:t>DGVB-WN-Huurbeleid</w:t>
                          </w:r>
                        </w:p>
                        <w:p w14:paraId="0DEE1F99" w14:textId="77777777" w:rsidR="00AF3985" w:rsidRDefault="00AF3985">
                          <w:pPr>
                            <w:pStyle w:val="WitregelW1"/>
                          </w:pPr>
                        </w:p>
                        <w:p w14:paraId="033ED886" w14:textId="77777777" w:rsidR="00AF3985" w:rsidRDefault="00F82DCF">
                          <w:pPr>
                            <w:pStyle w:val="Referentiegegevens"/>
                          </w:pPr>
                          <w:r>
                            <w:t>Turfmarkt 147</w:t>
                          </w:r>
                        </w:p>
                        <w:p w14:paraId="1D05390A" w14:textId="77777777" w:rsidR="00AF3985" w:rsidRDefault="00F82DCF">
                          <w:pPr>
                            <w:pStyle w:val="Referentiegegevens"/>
                          </w:pPr>
                          <w:r>
                            <w:t>2511 DP  Den Haag</w:t>
                          </w:r>
                        </w:p>
                        <w:p w14:paraId="6C69FC7D" w14:textId="77777777" w:rsidR="00AF3985" w:rsidRDefault="00AF3985">
                          <w:pPr>
                            <w:pStyle w:val="WitregelW1"/>
                          </w:pPr>
                        </w:p>
                        <w:p w14:paraId="1A31491D" w14:textId="77777777" w:rsidR="00AF3985" w:rsidRDefault="00AF3985">
                          <w:pPr>
                            <w:pStyle w:val="WitregelW2"/>
                          </w:pPr>
                        </w:p>
                        <w:p w14:paraId="6FCEA696" w14:textId="77777777" w:rsidR="00AF3985" w:rsidRDefault="00F82DCF">
                          <w:pPr>
                            <w:pStyle w:val="Referentiegegevensbold"/>
                          </w:pPr>
                          <w:r>
                            <w:t>Onze referentie</w:t>
                          </w:r>
                        </w:p>
                        <w:p w14:paraId="65D9CC84" w14:textId="4DC2560C" w:rsidR="00103715" w:rsidRDefault="006071D5">
                          <w:pPr>
                            <w:pStyle w:val="Referentiegegevens"/>
                          </w:pPr>
                          <w:r>
                            <w:fldChar w:fldCharType="begin"/>
                          </w:r>
                          <w:r>
                            <w:instrText xml:space="preserve"> DOCPROPERTY  "Kenmerk"  \* MERGEFORMAT </w:instrText>
                          </w:r>
                          <w:r>
                            <w:fldChar w:fldCharType="separate"/>
                          </w:r>
                          <w:r>
                            <w:t>2025-0000231913</w:t>
                          </w:r>
                          <w:r>
                            <w:fldChar w:fldCharType="end"/>
                          </w:r>
                        </w:p>
                        <w:p w14:paraId="6F87BFE3" w14:textId="77777777" w:rsidR="00AF3985" w:rsidRDefault="00AF3985">
                          <w:pPr>
                            <w:pStyle w:val="WitregelW1"/>
                          </w:pPr>
                        </w:p>
                        <w:p w14:paraId="45D962CC" w14:textId="77777777" w:rsidR="00AF3985" w:rsidRDefault="00F82DCF">
                          <w:pPr>
                            <w:pStyle w:val="Referentiegegevensbold"/>
                          </w:pPr>
                          <w:r>
                            <w:t>Uw referentie</w:t>
                          </w:r>
                        </w:p>
                        <w:p w14:paraId="3FB00559" w14:textId="508822E2" w:rsidR="00103715" w:rsidRDefault="006071D5">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30904D61" id="aa29ef58-fa5a-4ef1-bc47-43f659f7c670" o:spid="_x0000_s1035" type="#_x0000_t202" style="position:absolute;margin-left:466.25pt;margin-top:153.9pt;width:100.6pt;height:630.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0607F8F9" w14:textId="77777777" w:rsidR="00AF3985" w:rsidRDefault="00F82DCF">
                    <w:pPr>
                      <w:pStyle w:val="Referentiegegevensbold"/>
                    </w:pPr>
                    <w:r>
                      <w:t>DG Volkshuisvesting en Bouwen</w:t>
                    </w:r>
                  </w:p>
                  <w:p w14:paraId="7AE713C3" w14:textId="77777777" w:rsidR="00AF3985" w:rsidRDefault="00F82DCF">
                    <w:pPr>
                      <w:pStyle w:val="Referentiegegevens"/>
                    </w:pPr>
                    <w:r>
                      <w:t>DGVB-WN-Huurbeleid</w:t>
                    </w:r>
                  </w:p>
                  <w:p w14:paraId="0DEE1F99" w14:textId="77777777" w:rsidR="00AF3985" w:rsidRDefault="00AF3985">
                    <w:pPr>
                      <w:pStyle w:val="WitregelW1"/>
                    </w:pPr>
                  </w:p>
                  <w:p w14:paraId="033ED886" w14:textId="77777777" w:rsidR="00AF3985" w:rsidRDefault="00F82DCF">
                    <w:pPr>
                      <w:pStyle w:val="Referentiegegevens"/>
                    </w:pPr>
                    <w:r>
                      <w:t>Turfmarkt 147</w:t>
                    </w:r>
                  </w:p>
                  <w:p w14:paraId="1D05390A" w14:textId="77777777" w:rsidR="00AF3985" w:rsidRDefault="00F82DCF">
                    <w:pPr>
                      <w:pStyle w:val="Referentiegegevens"/>
                    </w:pPr>
                    <w:r>
                      <w:t>2511 DP  Den Haag</w:t>
                    </w:r>
                  </w:p>
                  <w:p w14:paraId="6C69FC7D" w14:textId="77777777" w:rsidR="00AF3985" w:rsidRDefault="00AF3985">
                    <w:pPr>
                      <w:pStyle w:val="WitregelW1"/>
                    </w:pPr>
                  </w:p>
                  <w:p w14:paraId="1A31491D" w14:textId="77777777" w:rsidR="00AF3985" w:rsidRDefault="00AF3985">
                    <w:pPr>
                      <w:pStyle w:val="WitregelW2"/>
                    </w:pPr>
                  </w:p>
                  <w:p w14:paraId="6FCEA696" w14:textId="77777777" w:rsidR="00AF3985" w:rsidRDefault="00F82DCF">
                    <w:pPr>
                      <w:pStyle w:val="Referentiegegevensbold"/>
                    </w:pPr>
                    <w:r>
                      <w:t>Onze referentie</w:t>
                    </w:r>
                  </w:p>
                  <w:p w14:paraId="65D9CC84" w14:textId="4DC2560C" w:rsidR="00103715" w:rsidRDefault="006071D5">
                    <w:pPr>
                      <w:pStyle w:val="Referentiegegevens"/>
                    </w:pPr>
                    <w:r>
                      <w:fldChar w:fldCharType="begin"/>
                    </w:r>
                    <w:r>
                      <w:instrText xml:space="preserve"> DOCPROPERTY  "Kenmerk"  \* MERGEFORMAT </w:instrText>
                    </w:r>
                    <w:r>
                      <w:fldChar w:fldCharType="separate"/>
                    </w:r>
                    <w:r>
                      <w:t>2025-0000231913</w:t>
                    </w:r>
                    <w:r>
                      <w:fldChar w:fldCharType="end"/>
                    </w:r>
                  </w:p>
                  <w:p w14:paraId="6F87BFE3" w14:textId="77777777" w:rsidR="00AF3985" w:rsidRDefault="00AF3985">
                    <w:pPr>
                      <w:pStyle w:val="WitregelW1"/>
                    </w:pPr>
                  </w:p>
                  <w:p w14:paraId="45D962CC" w14:textId="77777777" w:rsidR="00AF3985" w:rsidRDefault="00F82DCF">
                    <w:pPr>
                      <w:pStyle w:val="Referentiegegevensbold"/>
                    </w:pPr>
                    <w:r>
                      <w:t>Uw referentie</w:t>
                    </w:r>
                  </w:p>
                  <w:p w14:paraId="3FB00559" w14:textId="508822E2" w:rsidR="00103715" w:rsidRDefault="006071D5">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1EF77E2D" wp14:editId="17B04EAE">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887508C" w14:textId="77777777" w:rsidR="00103715" w:rsidRDefault="006071D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EF77E2D" id="fc795519-edb4-40fa-b772-922592680a29" o:spid="_x0000_s1036" type="#_x0000_t202" style="position:absolute;margin-left:466.25pt;margin-top:802.75pt;width:101.2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0887508C" w14:textId="77777777" w:rsidR="00103715" w:rsidRDefault="006071D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61C723E1" wp14:editId="2FB85132">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C473422" w14:textId="77777777" w:rsidR="00F82DCF" w:rsidRDefault="00F82DCF"/>
                      </w:txbxContent>
                    </wps:txbx>
                    <wps:bodyPr vert="horz" wrap="square" lIns="0" tIns="0" rIns="0" bIns="0" anchor="t" anchorCtr="0"/>
                  </wps:wsp>
                </a:graphicData>
              </a:graphic>
            </wp:anchor>
          </w:drawing>
        </mc:Choice>
        <mc:Fallback>
          <w:pict>
            <v:shape w14:anchorId="61C723E1" id="ea113d41-b39a-4e3b-9a6a-dce66e72abe4" o:spid="_x0000_s1037" type="#_x0000_t202" style="position:absolute;margin-left:79.35pt;margin-top:802.75pt;width:377pt;height:12.7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3C473422" w14:textId="77777777" w:rsidR="00F82DCF" w:rsidRDefault="00F82DC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2E8F14"/>
    <w:multiLevelType w:val="multilevel"/>
    <w:tmpl w:val="A6ADD36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EDCA221"/>
    <w:multiLevelType w:val="multilevel"/>
    <w:tmpl w:val="EB89596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25295DE3"/>
    <w:multiLevelType w:val="multilevel"/>
    <w:tmpl w:val="7FFE9A3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3CFE8F02"/>
    <w:multiLevelType w:val="multilevel"/>
    <w:tmpl w:val="A730CB4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486F294D"/>
    <w:multiLevelType w:val="multilevel"/>
    <w:tmpl w:val="C23E583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52262108">
    <w:abstractNumId w:val="0"/>
  </w:num>
  <w:num w:numId="2" w16cid:durableId="524364723">
    <w:abstractNumId w:val="1"/>
  </w:num>
  <w:num w:numId="3" w16cid:durableId="454716988">
    <w:abstractNumId w:val="2"/>
  </w:num>
  <w:num w:numId="4" w16cid:durableId="2063166784">
    <w:abstractNumId w:val="4"/>
  </w:num>
  <w:num w:numId="5" w16cid:durableId="1429153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985"/>
    <w:rsid w:val="000868E4"/>
    <w:rsid w:val="00103715"/>
    <w:rsid w:val="00114E29"/>
    <w:rsid w:val="001B698A"/>
    <w:rsid w:val="001E6E24"/>
    <w:rsid w:val="00380E21"/>
    <w:rsid w:val="003B4A33"/>
    <w:rsid w:val="00400E2E"/>
    <w:rsid w:val="00433650"/>
    <w:rsid w:val="00480300"/>
    <w:rsid w:val="0049119C"/>
    <w:rsid w:val="004B0F15"/>
    <w:rsid w:val="004C7BA8"/>
    <w:rsid w:val="00580F7E"/>
    <w:rsid w:val="00585EBC"/>
    <w:rsid w:val="005D3753"/>
    <w:rsid w:val="006071D5"/>
    <w:rsid w:val="006F3169"/>
    <w:rsid w:val="0071743B"/>
    <w:rsid w:val="0094545F"/>
    <w:rsid w:val="009C6CB4"/>
    <w:rsid w:val="00A31402"/>
    <w:rsid w:val="00AA7EEF"/>
    <w:rsid w:val="00AF275B"/>
    <w:rsid w:val="00AF3985"/>
    <w:rsid w:val="00C148CA"/>
    <w:rsid w:val="00C5284E"/>
    <w:rsid w:val="00C56AC2"/>
    <w:rsid w:val="00CD3101"/>
    <w:rsid w:val="00CF3F06"/>
    <w:rsid w:val="00D8348A"/>
    <w:rsid w:val="00D86058"/>
    <w:rsid w:val="00DD673D"/>
    <w:rsid w:val="00DF6F1E"/>
    <w:rsid w:val="00E14418"/>
    <w:rsid w:val="00EB0123"/>
    <w:rsid w:val="00F60D6C"/>
    <w:rsid w:val="00F82DCF"/>
    <w:rsid w:val="00FA5CF7"/>
    <w:rsid w:val="00FC7514"/>
    <w:rsid w:val="022A9506"/>
    <w:rsid w:val="2B3B8CF6"/>
    <w:rsid w:val="621ECAE1"/>
    <w:rsid w:val="7451F6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EDD0F"/>
  <w15:docId w15:val="{9D6F80B4-49D4-404F-B9E1-71F1464D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82DC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82DCF"/>
    <w:rPr>
      <w:rFonts w:ascii="Verdana" w:hAnsi="Verdana"/>
      <w:color w:val="000000"/>
      <w:sz w:val="18"/>
      <w:szCs w:val="18"/>
    </w:rPr>
  </w:style>
  <w:style w:type="paragraph" w:styleId="Voettekst">
    <w:name w:val="footer"/>
    <w:basedOn w:val="Standaard"/>
    <w:link w:val="VoettekstChar"/>
    <w:uiPriority w:val="99"/>
    <w:unhideWhenUsed/>
    <w:rsid w:val="00F82DC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82DCF"/>
    <w:rPr>
      <w:rFonts w:ascii="Verdana" w:hAnsi="Verdana"/>
      <w:color w:val="000000"/>
      <w:sz w:val="18"/>
      <w:szCs w:val="18"/>
    </w:rPr>
  </w:style>
  <w:style w:type="paragraph" w:styleId="Voetnoottekst">
    <w:name w:val="footnote text"/>
    <w:basedOn w:val="Standaard"/>
    <w:link w:val="VoetnoottekstChar"/>
    <w:uiPriority w:val="99"/>
    <w:semiHidden/>
    <w:unhideWhenUsed/>
    <w:rsid w:val="00F82DCF"/>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F82DCF"/>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F82DCF"/>
    <w:rPr>
      <w:vertAlign w:val="superscript"/>
    </w:rPr>
  </w:style>
  <w:style w:type="paragraph" w:styleId="Revisie">
    <w:name w:val="Revision"/>
    <w:hidden/>
    <w:uiPriority w:val="99"/>
    <w:semiHidden/>
    <w:rsid w:val="00C148CA"/>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AA7EEF"/>
    <w:rPr>
      <w:sz w:val="16"/>
      <w:szCs w:val="16"/>
    </w:rPr>
  </w:style>
  <w:style w:type="paragraph" w:styleId="Tekstopmerking">
    <w:name w:val="annotation text"/>
    <w:basedOn w:val="Standaard"/>
    <w:link w:val="TekstopmerkingChar"/>
    <w:uiPriority w:val="99"/>
    <w:unhideWhenUsed/>
    <w:rsid w:val="00AA7EEF"/>
    <w:pPr>
      <w:spacing w:line="240" w:lineRule="auto"/>
    </w:pPr>
    <w:rPr>
      <w:sz w:val="20"/>
      <w:szCs w:val="20"/>
    </w:rPr>
  </w:style>
  <w:style w:type="character" w:customStyle="1" w:styleId="TekstopmerkingChar">
    <w:name w:val="Tekst opmerking Char"/>
    <w:basedOn w:val="Standaardalinea-lettertype"/>
    <w:link w:val="Tekstopmerking"/>
    <w:uiPriority w:val="99"/>
    <w:rsid w:val="00AA7EE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A7EEF"/>
    <w:rPr>
      <w:b/>
      <w:bCs/>
    </w:rPr>
  </w:style>
  <w:style w:type="character" w:customStyle="1" w:styleId="OnderwerpvanopmerkingChar">
    <w:name w:val="Onderwerp van opmerking Char"/>
    <w:basedOn w:val="TekstopmerkingChar"/>
    <w:link w:val="Onderwerpvanopmerking"/>
    <w:uiPriority w:val="99"/>
    <w:semiHidden/>
    <w:rsid w:val="00AA7EE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117117">
      <w:bodyDiv w:val="1"/>
      <w:marLeft w:val="0"/>
      <w:marRight w:val="0"/>
      <w:marTop w:val="0"/>
      <w:marBottom w:val="0"/>
      <w:divBdr>
        <w:top w:val="none" w:sz="0" w:space="0" w:color="auto"/>
        <w:left w:val="none" w:sz="0" w:space="0" w:color="auto"/>
        <w:bottom w:val="none" w:sz="0" w:space="0" w:color="auto"/>
        <w:right w:val="none" w:sz="0" w:space="0" w:color="auto"/>
      </w:divBdr>
    </w:div>
    <w:div w:id="835919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1144</ap:Words>
  <ap:Characters>6293</ap:Characters>
  <ap:DocSecurity>0</ap:DocSecurity>
  <ap:Lines>52</ap:Lines>
  <ap:Paragraphs>14</ap:Paragraphs>
  <ap:ScaleCrop>false</ap:ScaleCrop>
  <ap:LinksUpToDate>false</ap:LinksUpToDate>
  <ap:CharactersWithSpaces>7423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2025-03-18T13:34:00.0000000Z</dcterms:created>
  <dcterms:modified xsi:type="dcterms:W3CDTF">2025-04-07T14:48:00.0000000Z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Antwoord op vragen van het lid Wijen-Nass (BBB) over de situatie in de middenhuur</vt:lpwstr>
  </property>
  <property fmtid="{D5CDD505-2E9C-101B-9397-08002B2CF9AE}" pid="5" name="Publicatiedatum">
    <vt:lpwstr/>
  </property>
  <property fmtid="{D5CDD505-2E9C-101B-9397-08002B2CF9AE}" pid="6" name="Verantwoordelijke organisatie">
    <vt:lpwstr>DGVB-WN-Huurbeleid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18 maart 2025</vt:lpwstr>
  </property>
  <property fmtid="{D5CDD505-2E9C-101B-9397-08002B2CF9AE}" pid="13" name="Opgesteld door, Naam">
    <vt:lpwstr>Lukas Waardenburg</vt:lpwstr>
  </property>
  <property fmtid="{D5CDD505-2E9C-101B-9397-08002B2CF9AE}" pid="14" name="Opgesteld door, Telefoonnummer">
    <vt:lpwstr>0650174051</vt:lpwstr>
  </property>
  <property fmtid="{D5CDD505-2E9C-101B-9397-08002B2CF9AE}" pid="15" name="Kenmerk">
    <vt:lpwstr>2025-0000231913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Antwoord op vragen van het lid Wijen-Nass (BBB) over de situatie in de middenhuur</vt:lpwstr>
  </property>
  <property fmtid="{D5CDD505-2E9C-101B-9397-08002B2CF9AE}" pid="30" name="UwKenmerk">
    <vt:lpwstr/>
  </property>
</Properties>
</file>