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64BF" w:rsidR="001E64BF" w:rsidP="001E64BF" w:rsidRDefault="001E64BF" w14:paraId="69C3A368" w14:textId="48DB5B66">
      <w:pPr>
        <w:spacing w:after="0"/>
        <w:rPr>
          <w:b/>
          <w:bCs/>
        </w:rPr>
      </w:pPr>
      <w:r w:rsidRPr="001E64BF">
        <w:rPr>
          <w:b/>
          <w:bCs/>
        </w:rPr>
        <w:t>AH 1871</w:t>
      </w:r>
    </w:p>
    <w:p w:rsidRPr="001E64BF" w:rsidR="001E64BF" w:rsidP="001E64BF" w:rsidRDefault="001E64BF" w14:paraId="2AFA0597" w14:textId="5D305B25">
      <w:pPr>
        <w:spacing w:after="0"/>
        <w:rPr>
          <w:b/>
          <w:bCs/>
        </w:rPr>
      </w:pPr>
      <w:r w:rsidRPr="001E64BF">
        <w:rPr>
          <w:b/>
          <w:bCs/>
        </w:rPr>
        <w:t>2025Z04637</w:t>
      </w:r>
    </w:p>
    <w:p w:rsidRPr="001E64BF" w:rsidR="001E64BF" w:rsidP="001E64BF" w:rsidRDefault="001E64BF" w14:paraId="72EA11C9" w14:textId="77777777">
      <w:pPr>
        <w:spacing w:after="0"/>
        <w:rPr>
          <w:b/>
          <w:bCs/>
        </w:rPr>
      </w:pPr>
    </w:p>
    <w:p w:rsidR="001E64BF" w:rsidP="001E64BF" w:rsidRDefault="001E64BF" w14:paraId="16384945" w14:textId="39FFAEA0">
      <w:pPr>
        <w:spacing w:after="0"/>
        <w:rPr>
          <w:sz w:val="24"/>
          <w:szCs w:val="24"/>
        </w:rPr>
      </w:pPr>
      <w:r w:rsidRPr="009B5FE1">
        <w:rPr>
          <w:sz w:val="24"/>
          <w:szCs w:val="24"/>
        </w:rPr>
        <w:t>Mededeling van minister Brekelmans (Defensie)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april 2025)</w:t>
      </w:r>
    </w:p>
    <w:p w:rsidR="001E64BF" w:rsidP="001E64BF" w:rsidRDefault="001E64BF" w14:paraId="0F0E6F6A" w14:textId="77777777">
      <w:pPr>
        <w:spacing w:after="0"/>
      </w:pPr>
    </w:p>
    <w:p w:rsidR="001E64BF" w:rsidP="001E64BF" w:rsidRDefault="001E64BF" w14:paraId="1160CC9D" w14:textId="77777777">
      <w:pPr>
        <w:spacing w:after="0"/>
      </w:pPr>
      <w:r>
        <w:t xml:space="preserve">Hierbij deel ik u mede dat beantwoording </w:t>
      </w:r>
      <w:r w:rsidRPr="00224221">
        <w:t xml:space="preserve">van de </w:t>
      </w:r>
      <w:r>
        <w:t xml:space="preserve">vragen gesteld door de leden </w:t>
      </w:r>
      <w:proofErr w:type="spellStart"/>
      <w:r>
        <w:t>Boswijk</w:t>
      </w:r>
      <w:proofErr w:type="spellEnd"/>
      <w:r>
        <w:t xml:space="preserve"> (CDA) en </w:t>
      </w:r>
      <w:proofErr w:type="spellStart"/>
      <w:r>
        <w:t>Paternotte</w:t>
      </w:r>
      <w:proofErr w:type="spellEnd"/>
      <w:r>
        <w:t xml:space="preserve"> (D66), ingezonden op 13 maart 2025, binnen de gestelde termijn niet haalbaar is gebleken. </w:t>
      </w:r>
      <w:r w:rsidRPr="00DA246A">
        <w:t>Vanwege de benodi</w:t>
      </w:r>
      <w:r>
        <w:t>gde afstemming tussen verschillende departementen</w:t>
      </w:r>
      <w:r w:rsidRPr="00DA246A">
        <w:t xml:space="preserve">, </w:t>
      </w:r>
      <w:r>
        <w:t>vergt het meer tijd om de vragen adequaat te beantwoorden.</w:t>
      </w:r>
    </w:p>
    <w:p w:rsidR="001E64BF" w:rsidP="001E64BF" w:rsidRDefault="001E64BF" w14:paraId="499651DD" w14:textId="77777777">
      <w:pPr>
        <w:spacing w:after="0"/>
      </w:pPr>
    </w:p>
    <w:p w:rsidR="001E64BF" w:rsidP="001E64BF" w:rsidRDefault="001E64BF" w14:paraId="26CF7948" w14:textId="77777777">
      <w:pPr>
        <w:spacing w:after="0"/>
      </w:pPr>
      <w:r>
        <w:t>Uw Kamer zal de schriftelijke beantwoording zo spoedig mogelijk ontvangen.</w:t>
      </w:r>
    </w:p>
    <w:sectPr w:rsidR="001E64BF" w:rsidSect="001E6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038D" w14:textId="77777777" w:rsidR="001E64BF" w:rsidRDefault="001E64BF" w:rsidP="001E64BF">
      <w:pPr>
        <w:spacing w:after="0" w:line="240" w:lineRule="auto"/>
      </w:pPr>
      <w:r>
        <w:separator/>
      </w:r>
    </w:p>
  </w:endnote>
  <w:endnote w:type="continuationSeparator" w:id="0">
    <w:p w14:paraId="4E01CBC6" w14:textId="77777777" w:rsidR="001E64BF" w:rsidRDefault="001E64BF" w:rsidP="001E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F9C5" w14:textId="77777777" w:rsidR="001E64BF" w:rsidRPr="001E64BF" w:rsidRDefault="001E64BF" w:rsidP="001E64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A23F3" w14:textId="77777777" w:rsidR="001E64BF" w:rsidRPr="001E64BF" w:rsidRDefault="001E64BF" w:rsidP="001E64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21DC" w14:textId="77777777" w:rsidR="001E64BF" w:rsidRPr="001E64BF" w:rsidRDefault="001E64BF" w:rsidP="001E64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AC36" w14:textId="77777777" w:rsidR="001E64BF" w:rsidRDefault="001E64BF" w:rsidP="001E64BF">
      <w:pPr>
        <w:spacing w:after="0" w:line="240" w:lineRule="auto"/>
      </w:pPr>
      <w:r>
        <w:separator/>
      </w:r>
    </w:p>
  </w:footnote>
  <w:footnote w:type="continuationSeparator" w:id="0">
    <w:p w14:paraId="177C8855" w14:textId="77777777" w:rsidR="001E64BF" w:rsidRDefault="001E64BF" w:rsidP="001E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837A" w14:textId="77777777" w:rsidR="001E64BF" w:rsidRPr="001E64BF" w:rsidRDefault="001E64BF" w:rsidP="001E64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479E" w14:textId="77777777" w:rsidR="001E64BF" w:rsidRPr="001E64BF" w:rsidRDefault="001E64BF" w:rsidP="001E64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CD64" w14:textId="77777777" w:rsidR="001E64BF" w:rsidRPr="001E64BF" w:rsidRDefault="001E64BF" w:rsidP="001E64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BF"/>
    <w:rsid w:val="001E64BF"/>
    <w:rsid w:val="002C3023"/>
    <w:rsid w:val="004F383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3351"/>
  <w15:chartTrackingRefBased/>
  <w15:docId w15:val="{484F2ED5-D09F-46F1-B16C-01C1F758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6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6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6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6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6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6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6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6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6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64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64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64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64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64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64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6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64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64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64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6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64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64BF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1E64BF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E64BF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1E64BF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E64BF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1E64BF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1E64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1E64B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2025-04-08T07:37:00.0000000Z</dcterms:created>
  <dcterms:modified xsi:type="dcterms:W3CDTF">2025-04-08T07:37:00.0000000Z</dcterms:modified>
  <version/>
  <category/>
</coreProperties>
</file>