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D75DB" w14:paraId="43A1CAE7" w14:textId="77777777">
        <w:tc>
          <w:tcPr>
            <w:tcW w:w="6733" w:type="dxa"/>
            <w:gridSpan w:val="2"/>
            <w:tcBorders>
              <w:top w:val="nil"/>
              <w:left w:val="nil"/>
              <w:bottom w:val="nil"/>
              <w:right w:val="nil"/>
            </w:tcBorders>
            <w:vAlign w:val="center"/>
          </w:tcPr>
          <w:p w:rsidR="00997775" w:rsidP="00710A7A" w:rsidRDefault="00997775" w14:paraId="4EF4270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789918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D75DB" w14:paraId="4AABA89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0F1E359" w14:textId="77777777">
            <w:r w:rsidRPr="008B0CC5">
              <w:t xml:space="preserve">Vergaderjaar </w:t>
            </w:r>
            <w:r w:rsidR="00AC6B87">
              <w:t>2024-2025</w:t>
            </w:r>
          </w:p>
        </w:tc>
      </w:tr>
      <w:tr w:rsidR="00997775" w:rsidTr="00BD75DB" w14:paraId="76142657" w14:textId="77777777">
        <w:trPr>
          <w:cantSplit/>
        </w:trPr>
        <w:tc>
          <w:tcPr>
            <w:tcW w:w="10985" w:type="dxa"/>
            <w:gridSpan w:val="3"/>
            <w:tcBorders>
              <w:top w:val="nil"/>
              <w:left w:val="nil"/>
              <w:bottom w:val="nil"/>
              <w:right w:val="nil"/>
            </w:tcBorders>
          </w:tcPr>
          <w:p w:rsidR="00997775" w:rsidRDefault="00997775" w14:paraId="366FB233" w14:textId="77777777"/>
        </w:tc>
      </w:tr>
      <w:tr w:rsidR="00997775" w:rsidTr="00BD75DB" w14:paraId="402A79B5" w14:textId="77777777">
        <w:trPr>
          <w:cantSplit/>
        </w:trPr>
        <w:tc>
          <w:tcPr>
            <w:tcW w:w="10985" w:type="dxa"/>
            <w:gridSpan w:val="3"/>
            <w:tcBorders>
              <w:top w:val="nil"/>
              <w:left w:val="nil"/>
              <w:bottom w:val="single" w:color="auto" w:sz="4" w:space="0"/>
              <w:right w:val="nil"/>
            </w:tcBorders>
          </w:tcPr>
          <w:p w:rsidR="00997775" w:rsidRDefault="00997775" w14:paraId="7E0FD34F" w14:textId="77777777"/>
        </w:tc>
      </w:tr>
      <w:tr w:rsidR="00997775" w:rsidTr="00BD75DB" w14:paraId="185807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8BDFE8" w14:textId="77777777"/>
        </w:tc>
        <w:tc>
          <w:tcPr>
            <w:tcW w:w="7654" w:type="dxa"/>
            <w:gridSpan w:val="2"/>
          </w:tcPr>
          <w:p w:rsidR="00997775" w:rsidRDefault="00997775" w14:paraId="6919A83C" w14:textId="77777777"/>
        </w:tc>
      </w:tr>
      <w:tr w:rsidR="00BD75DB" w:rsidTr="00BD75DB" w14:paraId="4F243E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75DB" w:rsidP="00BD75DB" w:rsidRDefault="00BD75DB" w14:paraId="042A3CD5" w14:textId="33312205">
            <w:pPr>
              <w:rPr>
                <w:b/>
              </w:rPr>
            </w:pPr>
            <w:r>
              <w:rPr>
                <w:b/>
              </w:rPr>
              <w:t>28 684</w:t>
            </w:r>
          </w:p>
        </w:tc>
        <w:tc>
          <w:tcPr>
            <w:tcW w:w="7654" w:type="dxa"/>
            <w:gridSpan w:val="2"/>
          </w:tcPr>
          <w:p w:rsidR="00BD75DB" w:rsidP="00BD75DB" w:rsidRDefault="00BD75DB" w14:paraId="636C5C77" w14:textId="49A563C3">
            <w:pPr>
              <w:rPr>
                <w:b/>
              </w:rPr>
            </w:pPr>
            <w:r w:rsidRPr="00F85801">
              <w:rPr>
                <w:b/>
                <w:bCs/>
              </w:rPr>
              <w:t>Naar een veiliger samenleving</w:t>
            </w:r>
          </w:p>
        </w:tc>
      </w:tr>
      <w:tr w:rsidR="00BD75DB" w:rsidTr="00BD75DB" w14:paraId="431421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75DB" w:rsidP="00BD75DB" w:rsidRDefault="00BD75DB" w14:paraId="3C6DB6D1" w14:textId="77777777"/>
        </w:tc>
        <w:tc>
          <w:tcPr>
            <w:tcW w:w="7654" w:type="dxa"/>
            <w:gridSpan w:val="2"/>
          </w:tcPr>
          <w:p w:rsidR="00BD75DB" w:rsidP="00BD75DB" w:rsidRDefault="00BD75DB" w14:paraId="580B42F2" w14:textId="77777777"/>
        </w:tc>
      </w:tr>
      <w:tr w:rsidR="00BD75DB" w:rsidTr="00BD75DB" w14:paraId="2B8CD5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75DB" w:rsidP="00BD75DB" w:rsidRDefault="00BD75DB" w14:paraId="765B87B6" w14:textId="77777777"/>
        </w:tc>
        <w:tc>
          <w:tcPr>
            <w:tcW w:w="7654" w:type="dxa"/>
            <w:gridSpan w:val="2"/>
          </w:tcPr>
          <w:p w:rsidR="00BD75DB" w:rsidP="00BD75DB" w:rsidRDefault="00BD75DB" w14:paraId="307249FA" w14:textId="77777777"/>
        </w:tc>
      </w:tr>
      <w:tr w:rsidR="00BD75DB" w:rsidTr="00BD75DB" w14:paraId="295A8E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75DB" w:rsidP="00BD75DB" w:rsidRDefault="00BD75DB" w14:paraId="54DC46D7" w14:textId="6A7E4311">
            <w:pPr>
              <w:rPr>
                <w:b/>
              </w:rPr>
            </w:pPr>
            <w:r>
              <w:rPr>
                <w:b/>
              </w:rPr>
              <w:t xml:space="preserve">Nr. </w:t>
            </w:r>
            <w:r>
              <w:rPr>
                <w:b/>
              </w:rPr>
              <w:t>774</w:t>
            </w:r>
          </w:p>
        </w:tc>
        <w:tc>
          <w:tcPr>
            <w:tcW w:w="7654" w:type="dxa"/>
            <w:gridSpan w:val="2"/>
          </w:tcPr>
          <w:p w:rsidR="00BD75DB" w:rsidP="00BD75DB" w:rsidRDefault="00BD75DB" w14:paraId="21969839" w14:textId="3D04DF74">
            <w:pPr>
              <w:rPr>
                <w:b/>
              </w:rPr>
            </w:pPr>
            <w:r>
              <w:rPr>
                <w:b/>
              </w:rPr>
              <w:t xml:space="preserve">MOTIE VAN </w:t>
            </w:r>
            <w:r>
              <w:rPr>
                <w:b/>
              </w:rPr>
              <w:t>HET LID GABRIËLS C.S.</w:t>
            </w:r>
          </w:p>
        </w:tc>
      </w:tr>
      <w:tr w:rsidR="00BD75DB" w:rsidTr="00BD75DB" w14:paraId="247DB4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75DB" w:rsidP="00BD75DB" w:rsidRDefault="00BD75DB" w14:paraId="1220B076" w14:textId="77777777"/>
        </w:tc>
        <w:tc>
          <w:tcPr>
            <w:tcW w:w="7654" w:type="dxa"/>
            <w:gridSpan w:val="2"/>
          </w:tcPr>
          <w:p w:rsidR="00BD75DB" w:rsidP="00BD75DB" w:rsidRDefault="00BD75DB" w14:paraId="0B1E4D07" w14:textId="276066F1">
            <w:r>
              <w:t>Voorgesteld 9 april 2025</w:t>
            </w:r>
          </w:p>
        </w:tc>
      </w:tr>
      <w:tr w:rsidR="00997775" w:rsidTr="00BD75DB" w14:paraId="479B35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8ECDBC" w14:textId="77777777"/>
        </w:tc>
        <w:tc>
          <w:tcPr>
            <w:tcW w:w="7654" w:type="dxa"/>
            <w:gridSpan w:val="2"/>
          </w:tcPr>
          <w:p w:rsidR="00997775" w:rsidRDefault="00997775" w14:paraId="527758EC" w14:textId="77777777"/>
        </w:tc>
      </w:tr>
      <w:tr w:rsidR="00997775" w:rsidTr="00BD75DB" w14:paraId="117D21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5A421E" w14:textId="77777777"/>
        </w:tc>
        <w:tc>
          <w:tcPr>
            <w:tcW w:w="7654" w:type="dxa"/>
            <w:gridSpan w:val="2"/>
          </w:tcPr>
          <w:p w:rsidR="00997775" w:rsidRDefault="00997775" w14:paraId="29A747E0" w14:textId="77777777">
            <w:r>
              <w:t>De Kamer,</w:t>
            </w:r>
          </w:p>
        </w:tc>
      </w:tr>
      <w:tr w:rsidR="00997775" w:rsidTr="00BD75DB" w14:paraId="213EE9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6B1220" w14:textId="77777777"/>
        </w:tc>
        <w:tc>
          <w:tcPr>
            <w:tcW w:w="7654" w:type="dxa"/>
            <w:gridSpan w:val="2"/>
          </w:tcPr>
          <w:p w:rsidR="00997775" w:rsidRDefault="00997775" w14:paraId="0EA313E5" w14:textId="77777777"/>
        </w:tc>
      </w:tr>
      <w:tr w:rsidR="00997775" w:rsidTr="00BD75DB" w14:paraId="06D158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90748C" w14:textId="77777777"/>
        </w:tc>
        <w:tc>
          <w:tcPr>
            <w:tcW w:w="7654" w:type="dxa"/>
            <w:gridSpan w:val="2"/>
          </w:tcPr>
          <w:p w:rsidR="00997775" w:rsidRDefault="00997775" w14:paraId="11D3D64F" w14:textId="77777777">
            <w:r>
              <w:t>gehoord de beraadslaging,</w:t>
            </w:r>
          </w:p>
        </w:tc>
      </w:tr>
      <w:tr w:rsidR="00997775" w:rsidTr="00BD75DB" w14:paraId="4CF037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2C1C9B" w14:textId="77777777"/>
        </w:tc>
        <w:tc>
          <w:tcPr>
            <w:tcW w:w="7654" w:type="dxa"/>
            <w:gridSpan w:val="2"/>
          </w:tcPr>
          <w:p w:rsidR="00997775" w:rsidRDefault="00997775" w14:paraId="3F522207" w14:textId="77777777"/>
        </w:tc>
      </w:tr>
      <w:tr w:rsidR="00997775" w:rsidTr="00BD75DB" w14:paraId="2977C5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8CB0AA" w14:textId="77777777"/>
        </w:tc>
        <w:tc>
          <w:tcPr>
            <w:tcW w:w="7654" w:type="dxa"/>
            <w:gridSpan w:val="2"/>
          </w:tcPr>
          <w:p w:rsidRPr="00BD75DB" w:rsidR="00BD75DB" w:rsidP="00BD75DB" w:rsidRDefault="00BD75DB" w14:paraId="04842D4D" w14:textId="77777777">
            <w:r w:rsidRPr="00BD75DB">
              <w:t>overwegende dat er schadelijke zware metalen vrijkomen zodra staalslakken in contact komen met water en het toepassen van staalslakken als bouwstof daarom tot negatieve gezondheids- en milieueffecten kan leiden;</w:t>
            </w:r>
          </w:p>
          <w:p w:rsidR="00BD75DB" w:rsidP="00BD75DB" w:rsidRDefault="00BD75DB" w14:paraId="54DEAF6C" w14:textId="77777777"/>
          <w:p w:rsidRPr="00BD75DB" w:rsidR="00BD75DB" w:rsidP="00BD75DB" w:rsidRDefault="00BD75DB" w14:paraId="5DCA8AFC" w14:textId="7EFD4220">
            <w:r w:rsidRPr="00BD75DB">
              <w:t>constaterende dat het RIVM en de Inspectie Leefomgeving en Transport (ILT) waarschuwen voor de gevaren van staalslakken voor de natuur en de menselijke gezondheid;</w:t>
            </w:r>
          </w:p>
          <w:p w:rsidR="00BD75DB" w:rsidP="00BD75DB" w:rsidRDefault="00BD75DB" w14:paraId="61B9B704" w14:textId="77777777"/>
          <w:p w:rsidR="00BD75DB" w:rsidP="00BD75DB" w:rsidRDefault="00BD75DB" w14:paraId="52765130" w14:textId="77777777">
            <w:r w:rsidRPr="00BD75DB">
              <w:t xml:space="preserve">constaterende dat een werkgroep bestaande uit vertegenwoordigers van omgevingsdiensten, waterschappen, Rijkswaterstaat, politie en ILT zou willen zien dat het verplicht wordt voor bedrijven om te melden wanneer staalslakken worden gebruikt bij projecten, omdat toezichthouders sneller </w:t>
            </w:r>
          </w:p>
          <w:p w:rsidRPr="00BD75DB" w:rsidR="00BD75DB" w:rsidP="00BD75DB" w:rsidRDefault="00BD75DB" w14:paraId="3E42BF3D" w14:textId="2CAF0C44">
            <w:r w:rsidRPr="00BD75DB">
              <w:t>kunnen ingrijpen bij een meldplicht dan bij een informatieplicht;</w:t>
            </w:r>
          </w:p>
          <w:p w:rsidR="00BD75DB" w:rsidP="00BD75DB" w:rsidRDefault="00BD75DB" w14:paraId="72D0CC2B" w14:textId="77777777"/>
          <w:p w:rsidRPr="00BD75DB" w:rsidR="00BD75DB" w:rsidP="00BD75DB" w:rsidRDefault="00BD75DB" w14:paraId="21AF4AE6" w14:textId="20157907">
            <w:r w:rsidRPr="00BD75DB">
              <w:t>verzoekt de regering om op korte termijn een meldplicht voor de toepassing van staalslakken in te voeren,</w:t>
            </w:r>
          </w:p>
          <w:p w:rsidR="00BD75DB" w:rsidP="00BD75DB" w:rsidRDefault="00BD75DB" w14:paraId="54102F17" w14:textId="77777777"/>
          <w:p w:rsidRPr="00BD75DB" w:rsidR="00BD75DB" w:rsidP="00BD75DB" w:rsidRDefault="00BD75DB" w14:paraId="5CD914D2" w14:textId="4F358A87">
            <w:r w:rsidRPr="00BD75DB">
              <w:t>en gaat over tot de orde van de dag.</w:t>
            </w:r>
          </w:p>
          <w:p w:rsidR="00BD75DB" w:rsidP="00BD75DB" w:rsidRDefault="00BD75DB" w14:paraId="5F1779B0" w14:textId="77777777"/>
          <w:p w:rsidR="00BD75DB" w:rsidP="00BD75DB" w:rsidRDefault="00BD75DB" w14:paraId="64D62BF1" w14:textId="77777777">
            <w:proofErr w:type="spellStart"/>
            <w:r w:rsidRPr="00BD75DB">
              <w:t>Gabriëls</w:t>
            </w:r>
            <w:proofErr w:type="spellEnd"/>
          </w:p>
          <w:p w:rsidR="00BD75DB" w:rsidP="00BD75DB" w:rsidRDefault="00BD75DB" w14:paraId="51985F05" w14:textId="77777777">
            <w:proofErr w:type="spellStart"/>
            <w:r w:rsidRPr="00BD75DB">
              <w:t>Wingelaar</w:t>
            </w:r>
            <w:proofErr w:type="spellEnd"/>
          </w:p>
          <w:p w:rsidR="00BD75DB" w:rsidP="00BD75DB" w:rsidRDefault="00BD75DB" w14:paraId="1F26383B" w14:textId="77777777">
            <w:r w:rsidRPr="00BD75DB">
              <w:t>Van Kent</w:t>
            </w:r>
          </w:p>
          <w:p w:rsidR="00BD75DB" w:rsidP="00BD75DB" w:rsidRDefault="00BD75DB" w14:paraId="6ED23A42" w14:textId="77777777">
            <w:r w:rsidRPr="00BD75DB">
              <w:t>Grinwis</w:t>
            </w:r>
          </w:p>
          <w:p w:rsidR="00BD75DB" w:rsidP="00BD75DB" w:rsidRDefault="00BD75DB" w14:paraId="75152055" w14:textId="77777777">
            <w:r w:rsidRPr="00BD75DB">
              <w:t>Koekkoek</w:t>
            </w:r>
          </w:p>
          <w:p w:rsidR="00BD75DB" w:rsidP="00BD75DB" w:rsidRDefault="00BD75DB" w14:paraId="733CCEDE" w14:textId="77777777">
            <w:r w:rsidRPr="00BD75DB">
              <w:t>Kostić,</w:t>
            </w:r>
          </w:p>
          <w:p w:rsidR="00BD75DB" w:rsidP="00BD75DB" w:rsidRDefault="00BD75DB" w14:paraId="7EB90CF0" w14:textId="77777777">
            <w:proofErr w:type="spellStart"/>
            <w:r>
              <w:t>B</w:t>
            </w:r>
            <w:r w:rsidRPr="00BD75DB">
              <w:t>amenga</w:t>
            </w:r>
            <w:proofErr w:type="spellEnd"/>
            <w:r w:rsidRPr="00BD75DB">
              <w:t xml:space="preserve"> </w:t>
            </w:r>
          </w:p>
          <w:p w:rsidR="00997775" w:rsidP="00BD75DB" w:rsidRDefault="00BD75DB" w14:paraId="4E623AD4" w14:textId="4E7FDA10">
            <w:r w:rsidRPr="00BD75DB">
              <w:t xml:space="preserve">El </w:t>
            </w:r>
            <w:proofErr w:type="spellStart"/>
            <w:r w:rsidRPr="00BD75DB">
              <w:t>Abassi</w:t>
            </w:r>
            <w:proofErr w:type="spellEnd"/>
          </w:p>
        </w:tc>
      </w:tr>
    </w:tbl>
    <w:p w:rsidR="00997775" w:rsidRDefault="00997775" w14:paraId="72DC2FC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D30AC" w14:textId="77777777" w:rsidR="00BD75DB" w:rsidRDefault="00BD75DB">
      <w:pPr>
        <w:spacing w:line="20" w:lineRule="exact"/>
      </w:pPr>
    </w:p>
  </w:endnote>
  <w:endnote w:type="continuationSeparator" w:id="0">
    <w:p w14:paraId="5B905206" w14:textId="77777777" w:rsidR="00BD75DB" w:rsidRDefault="00BD75DB">
      <w:pPr>
        <w:pStyle w:val="Amendement"/>
      </w:pPr>
      <w:r>
        <w:rPr>
          <w:b w:val="0"/>
        </w:rPr>
        <w:t xml:space="preserve"> </w:t>
      </w:r>
    </w:p>
  </w:endnote>
  <w:endnote w:type="continuationNotice" w:id="1">
    <w:p w14:paraId="1CA262BC" w14:textId="77777777" w:rsidR="00BD75DB" w:rsidRDefault="00BD75D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D9F83" w14:textId="77777777" w:rsidR="00BD75DB" w:rsidRDefault="00BD75DB">
      <w:pPr>
        <w:pStyle w:val="Amendement"/>
      </w:pPr>
      <w:r>
        <w:rPr>
          <w:b w:val="0"/>
        </w:rPr>
        <w:separator/>
      </w:r>
    </w:p>
  </w:footnote>
  <w:footnote w:type="continuationSeparator" w:id="0">
    <w:p w14:paraId="629F8A01" w14:textId="77777777" w:rsidR="00BD75DB" w:rsidRDefault="00BD75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5DB"/>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D75DB"/>
    <w:rsid w:val="00BF5690"/>
    <w:rsid w:val="00C95A3B"/>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D0EF5D"/>
  <w15:docId w15:val="{3DA2CD0C-FA76-4A98-B111-52895628E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163</ap:Words>
  <ap:Characters>1016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2025-04-10T09:37:00.0000000Z</dcterms:created>
  <dcterms:modified xsi:type="dcterms:W3CDTF">2025-04-10T09:44:00.0000000Z</dcterms:modified>
  <dc:description>------------------------</dc:description>
  <dc:subject/>
  <keywords/>
  <version/>
  <category/>
</coreProperties>
</file>