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2025Z06852</w:t>
        <w:br/>
      </w:r>
      <w:proofErr w:type="spellEnd"/>
    </w:p>
    <w:p>
      <w:pPr>
        <w:pStyle w:val="Normal"/>
        <w:rPr>
          <w:b w:val="1"/>
          <w:bCs w:val="1"/>
        </w:rPr>
      </w:pPr>
      <w:r w:rsidR="250AE766">
        <w:rPr>
          <w:b w:val="0"/>
          <w:bCs w:val="0"/>
        </w:rPr>
        <w:t>(ingezonden 9 april 2025)</w:t>
        <w:br/>
      </w:r>
    </w:p>
    <w:p>
      <w:r>
        <w:t xml:space="preserve">Vragen van de leden Vijlbrief en Paulusma (beiden D66) aan de ministers van Volksgezondheid, Welzijn en Sport en van Financiën over de gevolgen van het halveren van het eigen risico op de hoogte van de zorgpremies.</w:t>
      </w:r>
      <w:r>
        <w:br/>
      </w:r>
    </w:p>
    <w:p>
      <w:pPr>
        <w:pStyle w:val="ListParagraph"/>
        <w:numPr>
          <w:ilvl w:val="0"/>
          <w:numId w:val="100474720"/>
        </w:numPr>
        <w:ind w:left="360"/>
      </w:pPr>
      <w:r>
        <w:t>Bent u bekend met, en kunt u een reactie geven op, het nieuwsbericht 'Zorgpremie stijgt met bijna 200 euro per jaar door halvering eigen risico' van het AD? 1)</w:t>
      </w:r>
      <w:r>
        <w:br/>
      </w:r>
    </w:p>
    <w:p>
      <w:pPr>
        <w:pStyle w:val="ListParagraph"/>
        <w:numPr>
          <w:ilvl w:val="0"/>
          <w:numId w:val="100474720"/>
        </w:numPr>
        <w:ind w:left="360"/>
      </w:pPr>
      <w:r>
        <w:t>Deelt u de analyse dat er een forse premieverhoging komt als gevolg van het halveren van het eigen risico?</w:t>
      </w:r>
      <w:r>
        <w:br/>
      </w:r>
    </w:p>
    <w:p>
      <w:pPr>
        <w:pStyle w:val="ListParagraph"/>
        <w:numPr>
          <w:ilvl w:val="0"/>
          <w:numId w:val="100474720"/>
        </w:numPr>
        <w:ind w:left="360"/>
      </w:pPr>
      <w:r>
        <w:t>Deelt u, en kunt u een reactie geven op, de analyse dat de halvering van het eigen risico niet alleen leidt tot een forse premieverhoging voor alle Nederlanders, maar ook leidt tot langere wachtlijsten?</w:t>
      </w:r>
      <w:r>
        <w:br/>
      </w:r>
    </w:p>
    <w:p>
      <w:pPr>
        <w:pStyle w:val="ListParagraph"/>
        <w:numPr>
          <w:ilvl w:val="0"/>
          <w:numId w:val="100474720"/>
        </w:numPr>
        <w:ind w:left="360"/>
      </w:pPr>
      <w:r>
        <w:t>Kunt u inzichtelijk maken welk deel van de premiestijging het gevolg is van de toenemende vraag naar zorg (aanzuigende werking) die ontstaat door het verlagen van het eigen risico?</w:t>
      </w:r>
      <w:r>
        <w:br/>
      </w:r>
    </w:p>
    <w:p>
      <w:pPr>
        <w:pStyle w:val="ListParagraph"/>
        <w:numPr>
          <w:ilvl w:val="0"/>
          <w:numId w:val="100474720"/>
        </w:numPr>
        <w:ind w:left="360"/>
      </w:pPr>
      <w:r>
        <w:t>Kunt u aangeven hoe de premiestijging verder verloopt als gevolg van de toename in de zorgvraag naar aanleiding van de halvering van het eigen risico?</w:t>
      </w:r>
      <w:r>
        <w:br/>
      </w:r>
    </w:p>
    <w:p>
      <w:pPr>
        <w:pStyle w:val="ListParagraph"/>
        <w:numPr>
          <w:ilvl w:val="0"/>
          <w:numId w:val="100474720"/>
        </w:numPr>
        <w:ind w:left="360"/>
      </w:pPr>
      <w:r>
        <w:t>Kunt u een inschatting maken van welk deel van deze extra zorg echt noodzakelijk is?</w:t>
      </w:r>
      <w:r>
        <w:br/>
      </w:r>
    </w:p>
    <w:p>
      <w:pPr>
        <w:pStyle w:val="ListParagraph"/>
        <w:numPr>
          <w:ilvl w:val="0"/>
          <w:numId w:val="100474720"/>
        </w:numPr>
        <w:ind w:left="360"/>
      </w:pPr>
      <w:r>
        <w:t>Hoe verhoudt deze uitkomst zich tot de belofte van het kabinet om de zorg betaalbaar en toegankelijk te maken?</w:t>
      </w:r>
      <w:r>
        <w:br/>
      </w:r>
    </w:p>
    <w:p>
      <w:pPr>
        <w:pStyle w:val="ListParagraph"/>
        <w:numPr>
          <w:ilvl w:val="0"/>
          <w:numId w:val="100474720"/>
        </w:numPr>
        <w:ind w:left="360"/>
      </w:pPr>
      <w:r>
        <w:t>Kunt u aangeven welk effect de verhoging van de zorgpremie heeft op de koopkracht? Kunt u dit inzichtelijk maken voor verschillende groepen qua huishoudsamenstelling en inkomensniveau?</w:t>
      </w:r>
      <w:r>
        <w:br/>
      </w:r>
    </w:p>
    <w:p>
      <w:pPr>
        <w:pStyle w:val="ListParagraph"/>
        <w:numPr>
          <w:ilvl w:val="0"/>
          <w:numId w:val="100474720"/>
        </w:numPr>
        <w:ind w:left="360"/>
      </w:pPr>
      <w:r>
        <w:t>Kunt u aangeven wat het effect van de verhoging van de zorgpremie is op de armoedecijfers?</w:t>
      </w:r>
      <w:r>
        <w:br/>
      </w:r>
    </w:p>
    <w:p>
      <w:pPr>
        <w:pStyle w:val="ListParagraph"/>
        <w:numPr>
          <w:ilvl w:val="0"/>
          <w:numId w:val="100474720"/>
        </w:numPr>
        <w:ind w:left="360"/>
      </w:pPr>
      <w:r>
        <w:t>Deelt u de mening dat in het belang van een transparant politiek proces, de Kamer eerst geïnformeerd dient te worden over de gevolgen van het voorgenomen beleid?</w:t>
      </w:r>
      <w:r>
        <w:br/>
      </w:r>
    </w:p>
    <w:p>
      <w:pPr>
        <w:pStyle w:val="ListParagraph"/>
        <w:numPr>
          <w:ilvl w:val="0"/>
          <w:numId w:val="100474720"/>
        </w:numPr>
        <w:ind w:left="360"/>
      </w:pPr>
      <w:r>
        <w:t>Kunt u aangeven hoe het zo heeft kunnen komen dat dit nieuwsbericht is gepubliceerd en dat Kamer nog geen volledige informatie heeft ontvangen?</w:t>
      </w:r>
      <w:r>
        <w:br/>
      </w:r>
    </w:p>
    <w:p>
      <w:pPr>
        <w:pStyle w:val="ListParagraph"/>
        <w:numPr>
          <w:ilvl w:val="0"/>
          <w:numId w:val="100474720"/>
        </w:numPr>
        <w:ind w:left="360"/>
      </w:pPr>
      <w:r>
        <w:t>Bent u bereid deze vragen te beantwoorden voor het Wetgevingsoverleg over de Zorgverzekeringswet op maandag 14 april 2025?</w:t>
      </w:r>
      <w:r>
        <w:br/>
      </w:r>
    </w:p>
    <w:p>
      <w:r>
        <w:t xml:space="preserve"> </w:t>
      </w:r>
      <w:r>
        <w:br/>
      </w:r>
    </w:p>
    <w:p>
      <w:r>
        <w:t xml:space="preserve"> </w:t>
      </w:r>
      <w:r>
        <w:br/>
      </w:r>
    </w:p>
    <w:p>
      <w:r>
        <w:t xml:space="preserve">1) AD, 3 april 2025, Zorgpremie stijgt met bijna 200 euro per jaar door halvering eigen risico | Economie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