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894A6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0BBE8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CE9E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C7FF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BD147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7CFCF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B17B32" w14:textId="77777777"/>
        </w:tc>
      </w:tr>
      <w:tr w:rsidR="0028220F" w:rsidTr="0065630E" w14:paraId="05178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A60227A" w14:textId="77777777"/>
        </w:tc>
      </w:tr>
      <w:tr w:rsidR="0028220F" w:rsidTr="0065630E" w14:paraId="4AF84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89F0F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0EE8F32" w14:textId="77777777">
            <w:pPr>
              <w:rPr>
                <w:b/>
              </w:rPr>
            </w:pPr>
          </w:p>
        </w:tc>
      </w:tr>
      <w:tr w:rsidR="0028220F" w:rsidTr="0065630E" w14:paraId="539ED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65336" w14:paraId="328A753A" w14:textId="75859D0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8647" w:type="dxa"/>
            <w:gridSpan w:val="2"/>
          </w:tcPr>
          <w:p w:rsidRPr="00B65336" w:rsidR="0028220F" w:rsidP="0065630E" w:rsidRDefault="00B65336" w14:paraId="04BFF822" w14:textId="3A8E924A">
            <w:pPr>
              <w:rPr>
                <w:b/>
                <w:bCs/>
              </w:rPr>
            </w:pPr>
            <w:r w:rsidRPr="00B65336">
              <w:rPr>
                <w:b/>
                <w:bCs/>
              </w:rPr>
              <w:t>Actuele situatie in Noord-Afrika en het Midden-Oosten</w:t>
            </w:r>
          </w:p>
        </w:tc>
      </w:tr>
      <w:tr w:rsidR="0028220F" w:rsidTr="0065630E" w14:paraId="39AAA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A2B8AF" w14:textId="77777777"/>
        </w:tc>
        <w:tc>
          <w:tcPr>
            <w:tcW w:w="8647" w:type="dxa"/>
            <w:gridSpan w:val="2"/>
          </w:tcPr>
          <w:p w:rsidR="0028220F" w:rsidP="0065630E" w:rsidRDefault="0028220F" w14:paraId="4D93C99F" w14:textId="77777777"/>
        </w:tc>
      </w:tr>
      <w:tr w:rsidR="0028220F" w:rsidTr="0065630E" w14:paraId="5EB3B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CF1869" w14:textId="77777777"/>
        </w:tc>
        <w:tc>
          <w:tcPr>
            <w:tcW w:w="8647" w:type="dxa"/>
            <w:gridSpan w:val="2"/>
          </w:tcPr>
          <w:p w:rsidR="0028220F" w:rsidP="0065630E" w:rsidRDefault="0028220F" w14:paraId="1AE8593A" w14:textId="77777777"/>
        </w:tc>
      </w:tr>
      <w:tr w:rsidR="0028220F" w:rsidTr="0065630E" w14:paraId="48E46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12DF55" w14:textId="561EEC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7163">
              <w:rPr>
                <w:b/>
              </w:rPr>
              <w:t>351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F0E9FEF" w14:textId="4647F68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65336">
              <w:rPr>
                <w:b/>
              </w:rPr>
              <w:t>HET LID BOSWIJK C.S.</w:t>
            </w:r>
          </w:p>
          <w:p w:rsidR="0028220F" w:rsidP="0065630E" w:rsidRDefault="0028220F" w14:paraId="4F1A8EC8" w14:textId="44C8A05F">
            <w:pPr>
              <w:rPr>
                <w:b/>
              </w:rPr>
            </w:pPr>
            <w:r>
              <w:t xml:space="preserve">Ter vervanging van die gedrukt onder nr. </w:t>
            </w:r>
            <w:r w:rsidR="00B65336">
              <w:t>340</w:t>
            </w:r>
          </w:p>
        </w:tc>
      </w:tr>
      <w:tr w:rsidR="0028220F" w:rsidTr="0065630E" w14:paraId="42FB1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3FD05" w14:textId="77777777"/>
        </w:tc>
        <w:tc>
          <w:tcPr>
            <w:tcW w:w="8647" w:type="dxa"/>
            <w:gridSpan w:val="2"/>
          </w:tcPr>
          <w:p w:rsidR="0028220F" w:rsidP="0065630E" w:rsidRDefault="0028220F" w14:paraId="143EA98C" w14:textId="625F89EF">
            <w:r>
              <w:t xml:space="preserve">Voorgesteld </w:t>
            </w:r>
            <w:r w:rsidR="00397163">
              <w:t>15 april 2025</w:t>
            </w:r>
          </w:p>
        </w:tc>
      </w:tr>
      <w:tr w:rsidR="0028220F" w:rsidTr="0065630E" w14:paraId="2D9BD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7D97C7" w14:textId="77777777"/>
        </w:tc>
        <w:tc>
          <w:tcPr>
            <w:tcW w:w="8647" w:type="dxa"/>
            <w:gridSpan w:val="2"/>
          </w:tcPr>
          <w:p w:rsidR="0028220F" w:rsidP="0065630E" w:rsidRDefault="0028220F" w14:paraId="2E3475E6" w14:textId="77777777"/>
        </w:tc>
      </w:tr>
      <w:tr w:rsidR="0028220F" w:rsidTr="0065630E" w14:paraId="2C53D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F19DB7" w14:textId="77777777"/>
        </w:tc>
        <w:tc>
          <w:tcPr>
            <w:tcW w:w="8647" w:type="dxa"/>
            <w:gridSpan w:val="2"/>
          </w:tcPr>
          <w:p w:rsidR="0028220F" w:rsidP="0065630E" w:rsidRDefault="0028220F" w14:paraId="493C60A1" w14:textId="77777777">
            <w:r>
              <w:t>De Kamer,</w:t>
            </w:r>
          </w:p>
        </w:tc>
      </w:tr>
      <w:tr w:rsidR="0028220F" w:rsidTr="0065630E" w14:paraId="6CDD6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75EB00" w14:textId="77777777"/>
        </w:tc>
        <w:tc>
          <w:tcPr>
            <w:tcW w:w="8647" w:type="dxa"/>
            <w:gridSpan w:val="2"/>
          </w:tcPr>
          <w:p w:rsidR="0028220F" w:rsidP="0065630E" w:rsidRDefault="0028220F" w14:paraId="14C5370B" w14:textId="77777777"/>
        </w:tc>
      </w:tr>
      <w:tr w:rsidR="0028220F" w:rsidTr="0065630E" w14:paraId="7E84E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73FB4F" w14:textId="77777777"/>
        </w:tc>
        <w:tc>
          <w:tcPr>
            <w:tcW w:w="8647" w:type="dxa"/>
            <w:gridSpan w:val="2"/>
          </w:tcPr>
          <w:p w:rsidR="0028220F" w:rsidP="0065630E" w:rsidRDefault="0028220F" w14:paraId="707CCB01" w14:textId="77777777">
            <w:r>
              <w:t>gehoord de beraadslaging,</w:t>
            </w:r>
          </w:p>
        </w:tc>
      </w:tr>
      <w:tr w:rsidR="0028220F" w:rsidTr="0065630E" w14:paraId="4253B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9C2F" w14:textId="77777777"/>
        </w:tc>
        <w:tc>
          <w:tcPr>
            <w:tcW w:w="8647" w:type="dxa"/>
            <w:gridSpan w:val="2"/>
          </w:tcPr>
          <w:p w:rsidR="0028220F" w:rsidP="0065630E" w:rsidRDefault="0028220F" w14:paraId="465191D0" w14:textId="77777777"/>
        </w:tc>
      </w:tr>
      <w:tr w:rsidR="0028220F" w:rsidTr="0065630E" w14:paraId="2C03D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F0D4A" w14:textId="77777777"/>
        </w:tc>
        <w:tc>
          <w:tcPr>
            <w:tcW w:w="8647" w:type="dxa"/>
            <w:gridSpan w:val="2"/>
          </w:tcPr>
          <w:p w:rsidR="00B65336" w:rsidP="00B65336" w:rsidRDefault="00B65336" w14:paraId="193F0FA4" w14:textId="77777777">
            <w:r>
              <w:t xml:space="preserve">constaterende dat na de jarenlange burgeroorlog 90% van de Syrische bevolking in armoede leeft en 7 miljoen Syriërs intern ontheemd zijn; </w:t>
            </w:r>
          </w:p>
          <w:p w:rsidR="00B65336" w:rsidP="00B65336" w:rsidRDefault="00B65336" w14:paraId="2347D27C" w14:textId="77777777"/>
          <w:p w:rsidR="00B65336" w:rsidP="00B65336" w:rsidRDefault="00B65336" w14:paraId="1562929A" w14:textId="77777777">
            <w:r>
              <w:t xml:space="preserve">constaterende dat de vijf buurlanden van Syrië daarnaast 5,5 miljoen Syrische vluchtelingen opvangen; </w:t>
            </w:r>
          </w:p>
          <w:p w:rsidR="00B65336" w:rsidP="00B65336" w:rsidRDefault="00B65336" w14:paraId="019ED03A" w14:textId="77777777"/>
          <w:p w:rsidR="00B65336" w:rsidP="00B65336" w:rsidRDefault="00B65336" w14:paraId="44A6EFFA" w14:textId="77777777">
            <w:r>
              <w:t xml:space="preserve">van mening dat Nederland en Europa de Syrische bevolking humanitaire hulp moeten bieden bij onder andere de wederopbouw van energie, watervoorziening, gezondheidszorg en onderwijs; </w:t>
            </w:r>
          </w:p>
          <w:p w:rsidR="00B65336" w:rsidP="00B65336" w:rsidRDefault="00B65336" w14:paraId="5351186C" w14:textId="77777777"/>
          <w:p w:rsidR="00B65336" w:rsidP="00B65336" w:rsidRDefault="00B65336" w14:paraId="6922BAED" w14:textId="77777777">
            <w:r>
              <w:t>verzoekt de regering binnen EU-verband te pleiten voor onderzoek welke bezittingen - waaronder bankrekeningen, onroerend goed en goudreserves - van leden van het voormalige Assad-regime zich in Europese landen bevinden;</w:t>
            </w:r>
          </w:p>
          <w:p w:rsidR="00B65336" w:rsidP="00B65336" w:rsidRDefault="00B65336" w14:paraId="746A122D" w14:textId="77777777"/>
          <w:p w:rsidR="00B65336" w:rsidP="00B65336" w:rsidRDefault="00B65336" w14:paraId="244840C2" w14:textId="77777777">
            <w:r>
              <w:t>verzoekt de regering vervolgens te onderzoeken of en hoe deze bezittingen geconfisqueerd kunnen worden ten behoeve van humanitaire hulp aan Syrië,</w:t>
            </w:r>
          </w:p>
          <w:p w:rsidR="00B65336" w:rsidP="00B65336" w:rsidRDefault="00B65336" w14:paraId="02E9286C" w14:textId="77777777"/>
          <w:p w:rsidR="00B65336" w:rsidP="00B65336" w:rsidRDefault="00B65336" w14:paraId="45C077D3" w14:textId="77777777">
            <w:r>
              <w:t>en gaat over tot de orde van de dag.</w:t>
            </w:r>
          </w:p>
          <w:p w:rsidR="00B65336" w:rsidP="00B65336" w:rsidRDefault="00B65336" w14:paraId="03C1A32A" w14:textId="77777777"/>
          <w:p w:rsidR="00B65336" w:rsidP="00B65336" w:rsidRDefault="00B65336" w14:paraId="369D2DA4" w14:textId="77777777">
            <w:proofErr w:type="spellStart"/>
            <w:r>
              <w:t>Boswijk</w:t>
            </w:r>
            <w:proofErr w:type="spellEnd"/>
          </w:p>
          <w:p w:rsidR="00B65336" w:rsidP="00B65336" w:rsidRDefault="00B65336" w14:paraId="46ECCCF0" w14:textId="77777777">
            <w:r>
              <w:t>Dobbe</w:t>
            </w:r>
          </w:p>
          <w:p w:rsidR="00B65336" w:rsidP="00B65336" w:rsidRDefault="00B65336" w14:paraId="057EDD4C" w14:textId="77777777">
            <w:proofErr w:type="spellStart"/>
            <w:r>
              <w:t>Paternotte</w:t>
            </w:r>
            <w:proofErr w:type="spellEnd"/>
          </w:p>
          <w:p w:rsidR="00B65336" w:rsidP="00B65336" w:rsidRDefault="00B65336" w14:paraId="6EFC525F" w14:textId="77777777">
            <w:r>
              <w:t>Dassen</w:t>
            </w:r>
          </w:p>
          <w:p w:rsidR="00B65336" w:rsidP="00B65336" w:rsidRDefault="00B65336" w14:paraId="60F0F554" w14:textId="77777777">
            <w:r>
              <w:t>Stoffer</w:t>
            </w:r>
          </w:p>
          <w:p w:rsidR="00B65336" w:rsidP="00B65336" w:rsidRDefault="00B65336" w14:paraId="17008A3C" w14:textId="77777777">
            <w:r>
              <w:t>Kahraman</w:t>
            </w:r>
          </w:p>
          <w:p w:rsidR="0028220F" w:rsidP="0065630E" w:rsidRDefault="0028220F" w14:paraId="7F6DA29A" w14:textId="77777777"/>
        </w:tc>
      </w:tr>
    </w:tbl>
    <w:p w:rsidRPr="0028220F" w:rsidR="004A4819" w:rsidP="0028220F" w:rsidRDefault="004A4819" w14:paraId="2B22189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1321" w14:textId="77777777" w:rsidR="00B65336" w:rsidRDefault="00B65336">
      <w:pPr>
        <w:spacing w:line="20" w:lineRule="exact"/>
      </w:pPr>
    </w:p>
  </w:endnote>
  <w:endnote w:type="continuationSeparator" w:id="0">
    <w:p w14:paraId="49DF60EE" w14:textId="77777777" w:rsidR="00B65336" w:rsidRDefault="00B653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BDCDB5" w14:textId="77777777" w:rsidR="00B65336" w:rsidRDefault="00B653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CB92" w14:textId="77777777" w:rsidR="00B65336" w:rsidRDefault="00B653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797402" w14:textId="77777777" w:rsidR="00B65336" w:rsidRDefault="00B6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3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97163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23C16"/>
    <w:rsid w:val="00B65336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347E2"/>
  <w15:docId w15:val="{9FB56A71-35AC-4457-AD2D-7E06791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2025-04-16T10:57:00.0000000Z</dcterms:created>
  <dcterms:modified xsi:type="dcterms:W3CDTF">2025-04-16T10:57:00.0000000Z</dcterms:modified>
  <dc:description>------------------------</dc:description>
  <dc:subject/>
  <keywords/>
  <version/>
  <category/>
</coreProperties>
</file>