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649AF" w14:paraId="291949B6" w14:textId="617E121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0734B6" w:rsidR="00997775" w:rsidP="00A07C71" w:rsidRDefault="001649AF" w14:paraId="4A2DA568" w14:textId="1C7B1883">
            <w:pPr>
              <w:rPr>
                <w:b/>
                <w:bCs/>
              </w:rPr>
            </w:pPr>
            <w:r w:rsidRPr="000734B6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590D49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409">
              <w:rPr>
                <w:b/>
              </w:rPr>
              <w:t>147</w:t>
            </w:r>
            <w:r w:rsidR="001E03D4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375BB5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734B6">
              <w:rPr>
                <w:b/>
              </w:rPr>
              <w:t>DE LEDE</w:t>
            </w:r>
            <w:r w:rsidR="001E03D4">
              <w:rPr>
                <w:b/>
              </w:rPr>
              <w:t>N HAAGE EN INGE VAN DIJK</w:t>
            </w:r>
            <w:r w:rsidR="00B65837">
              <w:rPr>
                <w:b/>
              </w:rPr>
              <w:t xml:space="preserve"> 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EB495A" w:rsidR="00EB495A" w:rsidP="00EB495A" w:rsidRDefault="00EB495A" w14:paraId="335722D6" w14:textId="77777777">
            <w:r w:rsidRPr="00EB495A">
              <w:t>constaterende dat een van de aanbevelingen van de onderzoekscommissie-Van Dam is om een bestuurlijk kopstuk aan te stellen om de hersteloperatie toeslagenaffaire recht te trekken;</w:t>
            </w:r>
          </w:p>
          <w:p w:rsidR="001E03D4" w:rsidP="00EB495A" w:rsidRDefault="001E03D4" w14:paraId="6365D9D1" w14:textId="77777777"/>
          <w:p w:rsidRPr="00EB495A" w:rsidR="00EB495A" w:rsidP="00EB495A" w:rsidRDefault="00EB495A" w14:paraId="30E03253" w14:textId="5447D93D">
            <w:r w:rsidRPr="00EB495A">
              <w:t>constaterende dat de Stichting (Gelijk)waardig Herstel een belangrijke rol toebedeeld krijgt in de hersteloperatie;</w:t>
            </w:r>
          </w:p>
          <w:p w:rsidR="001E03D4" w:rsidP="00EB495A" w:rsidRDefault="001E03D4" w14:paraId="2D95DBED" w14:textId="77777777"/>
          <w:p w:rsidRPr="00EB495A" w:rsidR="00EB495A" w:rsidP="00EB495A" w:rsidRDefault="00EB495A" w14:paraId="23F7780A" w14:textId="55620CE7">
            <w:r w:rsidRPr="00EB495A">
              <w:t>constaterende dat de staatssecretaris een Regeringscommissaris herstel toeslagen heeft aangesteld voor afspraken met de SGH;</w:t>
            </w:r>
          </w:p>
          <w:p w:rsidR="001E03D4" w:rsidP="00EB495A" w:rsidRDefault="001E03D4" w14:paraId="79872046" w14:textId="77777777"/>
          <w:p w:rsidRPr="00EB495A" w:rsidR="00EB495A" w:rsidP="00EB495A" w:rsidRDefault="00EB495A" w14:paraId="67C4E1F6" w14:textId="6922DD0D">
            <w:r w:rsidRPr="00EB495A">
              <w:t>constaterende dat de werkgroep toeslagenadvocaten zich heeft teruggetrokken uit het maandelijks overleg met UHT;</w:t>
            </w:r>
          </w:p>
          <w:p w:rsidR="001E03D4" w:rsidP="00EB495A" w:rsidRDefault="001E03D4" w14:paraId="7B94F15F" w14:textId="77777777"/>
          <w:p w:rsidRPr="00EB495A" w:rsidR="00EB495A" w:rsidP="00EB495A" w:rsidRDefault="00EB495A" w14:paraId="071D7B67" w14:textId="4FEE147D">
            <w:r w:rsidRPr="00EB495A">
              <w:t>constaterende dat de staatssecretaris onderdeel is van dezelfde overheid waarmee ouders in een procedure verwikkeld zijn;</w:t>
            </w:r>
          </w:p>
          <w:p w:rsidR="001E03D4" w:rsidP="00EB495A" w:rsidRDefault="001E03D4" w14:paraId="4D6890EB" w14:textId="77777777"/>
          <w:p w:rsidRPr="00EB495A" w:rsidR="00EB495A" w:rsidP="00EB495A" w:rsidRDefault="00EB495A" w14:paraId="1113DA83" w14:textId="1BFCD448">
            <w:r w:rsidRPr="00EB495A">
              <w:t>overwegende dat het van groot belang is om spoedig stappen te zetten om de hersteloperatie recht te trekken en het vertrouwen te herstellen;</w:t>
            </w:r>
          </w:p>
          <w:p w:rsidR="001E03D4" w:rsidP="00EB495A" w:rsidRDefault="001E03D4" w14:paraId="069150C5" w14:textId="77777777"/>
          <w:p w:rsidRPr="00EB495A" w:rsidR="00EB495A" w:rsidP="00EB495A" w:rsidRDefault="00EB495A" w14:paraId="41B2A0FE" w14:textId="3F8C5B24">
            <w:r w:rsidRPr="00EB495A">
              <w:t>overwegende dat een vertrouwd gezicht dat de hersteloperatie tot het einde toe bewaakt het vertrouwen kan versterken;</w:t>
            </w:r>
          </w:p>
          <w:p w:rsidR="001E03D4" w:rsidP="00EB495A" w:rsidRDefault="001E03D4" w14:paraId="5C39F13B" w14:textId="77777777"/>
          <w:p w:rsidRPr="00EB495A" w:rsidR="00EB495A" w:rsidP="00EB495A" w:rsidRDefault="00EB495A" w14:paraId="7CD6FC19" w14:textId="0FD43D22">
            <w:r w:rsidRPr="00EB495A">
              <w:t>verzoekt de regering om de opdracht van de regeringscommissaris te verbreden met de taken van het bestuurlijk kopstuk zoals aanbevolen door de commissie-Van Dam;</w:t>
            </w:r>
          </w:p>
          <w:p w:rsidR="001E03D4" w:rsidP="00EB495A" w:rsidRDefault="001E03D4" w14:paraId="2A0E7094" w14:textId="77777777"/>
          <w:p w:rsidRPr="00EB495A" w:rsidR="00EB495A" w:rsidP="00EB495A" w:rsidRDefault="00EB495A" w14:paraId="5E924464" w14:textId="35E840E5">
            <w:r w:rsidRPr="00EB495A">
              <w:t>verzoekt de regering voorts om de regeringscommissaris tot de voltooiing van de hersteloperatie aan te stellen,</w:t>
            </w:r>
          </w:p>
          <w:p w:rsidR="001E03D4" w:rsidP="00EB495A" w:rsidRDefault="001E03D4" w14:paraId="52A82989" w14:textId="77777777"/>
          <w:p w:rsidRPr="00EB495A" w:rsidR="00EB495A" w:rsidP="00EB495A" w:rsidRDefault="00EB495A" w14:paraId="2C568D2A" w14:textId="77BAC1C2">
            <w:r w:rsidRPr="00EB495A">
              <w:t>en gaat over tot de orde van de dag.</w:t>
            </w:r>
          </w:p>
          <w:p w:rsidR="001E03D4" w:rsidP="00EB495A" w:rsidRDefault="001E03D4" w14:paraId="637E1A10" w14:textId="77777777"/>
          <w:p w:rsidR="001E03D4" w:rsidP="00EB495A" w:rsidRDefault="00EB495A" w14:paraId="2E23C67B" w14:textId="77777777">
            <w:r w:rsidRPr="00EB495A">
              <w:t xml:space="preserve">Haage </w:t>
            </w:r>
          </w:p>
          <w:p w:rsidR="00997775" w:rsidP="001E03D4" w:rsidRDefault="00EB495A" w14:paraId="61846714" w14:textId="4D926E5C">
            <w:r w:rsidRPr="00EB495A">
              <w:lastRenderedPageBreak/>
              <w:t>Inge van Dijk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BAA5" w14:textId="77777777" w:rsidR="009260B0" w:rsidRDefault="009260B0">
      <w:pPr>
        <w:spacing w:line="20" w:lineRule="exact"/>
      </w:pPr>
    </w:p>
  </w:endnote>
  <w:endnote w:type="continuationSeparator" w:id="0">
    <w:p w14:paraId="3691B7A7" w14:textId="77777777" w:rsidR="009260B0" w:rsidRDefault="009260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DA9C1B" w14:textId="77777777" w:rsidR="009260B0" w:rsidRDefault="009260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CAE2" w14:textId="77777777" w:rsidR="009260B0" w:rsidRDefault="009260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1ADBB6" w14:textId="77777777" w:rsidR="009260B0" w:rsidRDefault="0092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734B6"/>
    <w:rsid w:val="00133FCE"/>
    <w:rsid w:val="001649AF"/>
    <w:rsid w:val="001704D6"/>
    <w:rsid w:val="0018704C"/>
    <w:rsid w:val="001A2CE8"/>
    <w:rsid w:val="001E03D4"/>
    <w:rsid w:val="001E482C"/>
    <w:rsid w:val="001E4877"/>
    <w:rsid w:val="00204FCC"/>
    <w:rsid w:val="0021105A"/>
    <w:rsid w:val="00237AD5"/>
    <w:rsid w:val="00280D6A"/>
    <w:rsid w:val="002B78E9"/>
    <w:rsid w:val="002C5406"/>
    <w:rsid w:val="00330D60"/>
    <w:rsid w:val="00345A5C"/>
    <w:rsid w:val="00354D7D"/>
    <w:rsid w:val="003F71A1"/>
    <w:rsid w:val="00476415"/>
    <w:rsid w:val="004A714A"/>
    <w:rsid w:val="004C5C4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4B88"/>
    <w:rsid w:val="00850A1D"/>
    <w:rsid w:val="00862909"/>
    <w:rsid w:val="00872A23"/>
    <w:rsid w:val="008B0CC5"/>
    <w:rsid w:val="00920CF3"/>
    <w:rsid w:val="009260B0"/>
    <w:rsid w:val="00930A04"/>
    <w:rsid w:val="0099026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837"/>
    <w:rsid w:val="00B74E9D"/>
    <w:rsid w:val="00BF5690"/>
    <w:rsid w:val="00C95A3B"/>
    <w:rsid w:val="00CC23D1"/>
    <w:rsid w:val="00CC270F"/>
    <w:rsid w:val="00CD243D"/>
    <w:rsid w:val="00D43192"/>
    <w:rsid w:val="00DE2437"/>
    <w:rsid w:val="00E01409"/>
    <w:rsid w:val="00E27DF4"/>
    <w:rsid w:val="00E63508"/>
    <w:rsid w:val="00EB495A"/>
    <w:rsid w:val="00ED0FE5"/>
    <w:rsid w:val="00EE7309"/>
    <w:rsid w:val="00EE763E"/>
    <w:rsid w:val="00F234E2"/>
    <w:rsid w:val="00F60341"/>
    <w:rsid w:val="00FC47E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228</ap:Words>
  <ap:Characters>1259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2025-04-11T07:30:00.0000000Z</dcterms:created>
  <dcterms:modified xsi:type="dcterms:W3CDTF">2025-04-11T07:30:00.0000000Z</dcterms:modified>
  <dc:description>------------------------</dc:description>
  <dc:subject/>
  <keywords/>
  <version/>
  <category/>
</coreProperties>
</file>