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8D320C8" w14:textId="77777777">
        <w:tc>
          <w:tcPr>
            <w:tcW w:w="6379" w:type="dxa"/>
            <w:gridSpan w:val="2"/>
            <w:tcBorders>
              <w:top w:val="nil"/>
              <w:left w:val="nil"/>
              <w:bottom w:val="nil"/>
              <w:right w:val="nil"/>
            </w:tcBorders>
            <w:vAlign w:val="center"/>
          </w:tcPr>
          <w:p w:rsidR="004330ED" w:rsidP="00EA1CE4" w:rsidRDefault="004330ED" w14:paraId="5FF7C64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F7F7C5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B5647D6" w14:textId="77777777">
        <w:trPr>
          <w:cantSplit/>
        </w:trPr>
        <w:tc>
          <w:tcPr>
            <w:tcW w:w="10348" w:type="dxa"/>
            <w:gridSpan w:val="3"/>
            <w:tcBorders>
              <w:top w:val="single" w:color="auto" w:sz="4" w:space="0"/>
              <w:left w:val="nil"/>
              <w:bottom w:val="nil"/>
              <w:right w:val="nil"/>
            </w:tcBorders>
          </w:tcPr>
          <w:p w:rsidR="004330ED" w:rsidP="004A1E29" w:rsidRDefault="004330ED" w14:paraId="769D4B1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493E56D" w14:textId="77777777">
        <w:trPr>
          <w:cantSplit/>
        </w:trPr>
        <w:tc>
          <w:tcPr>
            <w:tcW w:w="10348" w:type="dxa"/>
            <w:gridSpan w:val="3"/>
            <w:tcBorders>
              <w:top w:val="nil"/>
              <w:left w:val="nil"/>
              <w:bottom w:val="nil"/>
              <w:right w:val="nil"/>
            </w:tcBorders>
          </w:tcPr>
          <w:p w:rsidR="004330ED" w:rsidP="00BF623B" w:rsidRDefault="004330ED" w14:paraId="080EA31B" w14:textId="77777777">
            <w:pPr>
              <w:pStyle w:val="Amendement"/>
              <w:tabs>
                <w:tab w:val="clear" w:pos="3310"/>
                <w:tab w:val="clear" w:pos="3600"/>
              </w:tabs>
              <w:rPr>
                <w:rFonts w:ascii="Times New Roman" w:hAnsi="Times New Roman"/>
                <w:b w:val="0"/>
              </w:rPr>
            </w:pPr>
          </w:p>
        </w:tc>
      </w:tr>
      <w:tr w:rsidR="004330ED" w:rsidTr="00EA1CE4" w14:paraId="1C68BFCB" w14:textId="77777777">
        <w:trPr>
          <w:cantSplit/>
        </w:trPr>
        <w:tc>
          <w:tcPr>
            <w:tcW w:w="10348" w:type="dxa"/>
            <w:gridSpan w:val="3"/>
            <w:tcBorders>
              <w:top w:val="nil"/>
              <w:left w:val="nil"/>
              <w:bottom w:val="single" w:color="auto" w:sz="4" w:space="0"/>
              <w:right w:val="nil"/>
            </w:tcBorders>
          </w:tcPr>
          <w:p w:rsidR="004330ED" w:rsidP="00BF623B" w:rsidRDefault="004330ED" w14:paraId="28D55D4B" w14:textId="77777777">
            <w:pPr>
              <w:pStyle w:val="Amendement"/>
              <w:tabs>
                <w:tab w:val="clear" w:pos="3310"/>
                <w:tab w:val="clear" w:pos="3600"/>
              </w:tabs>
              <w:rPr>
                <w:rFonts w:ascii="Times New Roman" w:hAnsi="Times New Roman"/>
              </w:rPr>
            </w:pPr>
          </w:p>
        </w:tc>
      </w:tr>
      <w:tr w:rsidR="004330ED" w:rsidTr="00EA1CE4" w14:paraId="7FF1C4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992956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77A7546" w14:textId="77777777">
            <w:pPr>
              <w:suppressAutoHyphens/>
              <w:ind w:left="-70"/>
              <w:rPr>
                <w:b/>
              </w:rPr>
            </w:pPr>
          </w:p>
        </w:tc>
      </w:tr>
      <w:tr w:rsidR="003C21AC" w:rsidTr="00EA1CE4" w14:paraId="6A3FA8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36F61" w14:paraId="7917425C" w14:textId="6E378B84">
            <w:pPr>
              <w:pStyle w:val="Amendement"/>
              <w:tabs>
                <w:tab w:val="clear" w:pos="3310"/>
                <w:tab w:val="clear" w:pos="3600"/>
              </w:tabs>
              <w:rPr>
                <w:rFonts w:ascii="Times New Roman" w:hAnsi="Times New Roman"/>
              </w:rPr>
            </w:pPr>
            <w:r>
              <w:rPr>
                <w:rFonts w:ascii="Times New Roman" w:hAnsi="Times New Roman"/>
              </w:rPr>
              <w:t>36 549</w:t>
            </w:r>
          </w:p>
        </w:tc>
        <w:tc>
          <w:tcPr>
            <w:tcW w:w="7371" w:type="dxa"/>
            <w:gridSpan w:val="2"/>
          </w:tcPr>
          <w:p w:rsidRPr="00036F61" w:rsidR="00036F61" w:rsidP="00036F61" w:rsidRDefault="00036F61" w14:paraId="0C59C0A1" w14:textId="6CB4E04A">
            <w:pPr>
              <w:rPr>
                <w:b/>
                <w:bCs/>
              </w:rPr>
            </w:pPr>
            <w:r w:rsidRPr="00036F61">
              <w:rPr>
                <w:b/>
                <w:bCs/>
              </w:rPr>
              <w:t>Invoering van regels met betrekking tot het loopbaanvervolg van bewindspersonen, alsmede een tweetal wijzigingen van de Wet adviescollege rechtspositie politieke ambtsdragers (Wet regels vervolgfuncties bewindspersonen)</w:t>
            </w:r>
          </w:p>
        </w:tc>
      </w:tr>
      <w:tr w:rsidR="003C21AC" w:rsidTr="00EA1CE4" w14:paraId="117D0D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71E99B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BFCEF81" w14:textId="77777777">
            <w:pPr>
              <w:pStyle w:val="Amendement"/>
              <w:tabs>
                <w:tab w:val="clear" w:pos="3310"/>
                <w:tab w:val="clear" w:pos="3600"/>
              </w:tabs>
              <w:ind w:left="-70"/>
              <w:rPr>
                <w:rFonts w:ascii="Times New Roman" w:hAnsi="Times New Roman"/>
              </w:rPr>
            </w:pPr>
          </w:p>
        </w:tc>
      </w:tr>
      <w:tr w:rsidR="003C21AC" w:rsidTr="00EA1CE4" w14:paraId="414D54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585F33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ED15F98" w14:textId="77777777">
            <w:pPr>
              <w:pStyle w:val="Amendement"/>
              <w:tabs>
                <w:tab w:val="clear" w:pos="3310"/>
                <w:tab w:val="clear" w:pos="3600"/>
              </w:tabs>
              <w:ind w:left="-70"/>
              <w:rPr>
                <w:rFonts w:ascii="Times New Roman" w:hAnsi="Times New Roman"/>
              </w:rPr>
            </w:pPr>
          </w:p>
        </w:tc>
      </w:tr>
      <w:tr w:rsidR="003C21AC" w:rsidTr="00EA1CE4" w14:paraId="1B41B5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EB99122" w14:textId="6555242B">
            <w:pPr>
              <w:pStyle w:val="Amendement"/>
              <w:tabs>
                <w:tab w:val="clear" w:pos="3310"/>
                <w:tab w:val="clear" w:pos="3600"/>
              </w:tabs>
              <w:rPr>
                <w:rFonts w:ascii="Times New Roman" w:hAnsi="Times New Roman"/>
              </w:rPr>
            </w:pPr>
            <w:r w:rsidRPr="00C035D4">
              <w:rPr>
                <w:rFonts w:ascii="Times New Roman" w:hAnsi="Times New Roman"/>
              </w:rPr>
              <w:t xml:space="preserve">Nr. </w:t>
            </w:r>
            <w:r w:rsidR="00330E7F">
              <w:rPr>
                <w:rFonts w:ascii="Times New Roman" w:hAnsi="Times New Roman"/>
                <w:caps/>
              </w:rPr>
              <w:t>16</w:t>
            </w:r>
          </w:p>
        </w:tc>
        <w:tc>
          <w:tcPr>
            <w:tcW w:w="7371" w:type="dxa"/>
            <w:gridSpan w:val="2"/>
          </w:tcPr>
          <w:p w:rsidRPr="00C035D4" w:rsidR="003C21AC" w:rsidP="006E0971" w:rsidRDefault="003C21AC" w14:paraId="4001AC74" w14:textId="40A5184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036F61">
              <w:rPr>
                <w:rFonts w:ascii="Times New Roman" w:hAnsi="Times New Roman"/>
                <w:caps/>
              </w:rPr>
              <w:t>van waveren</w:t>
            </w:r>
          </w:p>
        </w:tc>
      </w:tr>
      <w:tr w:rsidR="003C21AC" w:rsidTr="00EA1CE4" w14:paraId="3488E5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2DFEDF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3BA1373" w14:textId="05F5E1D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30E7F">
              <w:rPr>
                <w:rFonts w:ascii="Times New Roman" w:hAnsi="Times New Roman"/>
                <w:b w:val="0"/>
              </w:rPr>
              <w:t>10 april 2025</w:t>
            </w:r>
          </w:p>
        </w:tc>
      </w:tr>
      <w:tr w:rsidR="00B01BA6" w:rsidTr="00EA1CE4" w14:paraId="7188EA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2C693D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7213F5F" w14:textId="77777777">
            <w:pPr>
              <w:pStyle w:val="Amendement"/>
              <w:tabs>
                <w:tab w:val="clear" w:pos="3310"/>
                <w:tab w:val="clear" w:pos="3600"/>
              </w:tabs>
              <w:ind w:left="-70"/>
              <w:rPr>
                <w:rFonts w:ascii="Times New Roman" w:hAnsi="Times New Roman"/>
                <w:b w:val="0"/>
              </w:rPr>
            </w:pPr>
          </w:p>
        </w:tc>
      </w:tr>
      <w:tr w:rsidRPr="00EA69AC" w:rsidR="00B01BA6" w:rsidTr="00EA1CE4" w14:paraId="58B400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CA53376" w14:textId="77777777">
            <w:pPr>
              <w:ind w:firstLine="284"/>
            </w:pPr>
            <w:r w:rsidRPr="00EA69AC">
              <w:t>De ondergetekende stelt het volgende amendement voor:</w:t>
            </w:r>
          </w:p>
        </w:tc>
      </w:tr>
    </w:tbl>
    <w:p w:rsidRPr="00EA69AC" w:rsidR="004330ED" w:rsidP="00D774B3" w:rsidRDefault="004330ED" w14:paraId="0C757F54" w14:textId="77777777"/>
    <w:p w:rsidR="00036F61" w:rsidP="0088452C" w:rsidRDefault="00036F61" w14:paraId="30D6CE1A" w14:textId="42001DA8">
      <w:pPr>
        <w:ind w:firstLine="284"/>
      </w:pPr>
      <w:r>
        <w:t>In artikel 6 wordt na de aanhef een onderdeel ingevoegd, luidende:</w:t>
      </w:r>
    </w:p>
    <w:p w:rsidR="00036F61" w:rsidP="00036F61" w:rsidRDefault="00036F61" w14:paraId="24CFED4D" w14:textId="77777777"/>
    <w:p w:rsidR="00036F61" w:rsidP="00036F61" w:rsidRDefault="00036F61" w14:paraId="4B958486" w14:textId="0E4710E2">
      <w:r>
        <w:t>aA</w:t>
      </w:r>
    </w:p>
    <w:p w:rsidR="00036F61" w:rsidP="00036F61" w:rsidRDefault="00036F61" w14:paraId="01321C50" w14:textId="77777777"/>
    <w:p w:rsidR="00036F61" w:rsidP="00036F61" w:rsidRDefault="00036F61" w14:paraId="6F8E13B1" w14:textId="58FDEA37">
      <w:r>
        <w:tab/>
        <w:t>Aan artikel 1 wordt een lid toegevoegd, luidende:</w:t>
      </w:r>
    </w:p>
    <w:p w:rsidR="00036F61" w:rsidP="0088452C" w:rsidRDefault="00036F61" w14:paraId="7D6CCF11" w14:textId="7A71361A">
      <w:pPr>
        <w:ind w:firstLine="284"/>
      </w:pPr>
      <w:r>
        <w:t xml:space="preserve">3. De voordracht voor een koninklijk besluit als bedoeld in artikel 11, eerste lid, van de Kaderwet adviescolleges </w:t>
      </w:r>
      <w:r w:rsidRPr="00036F61">
        <w:t>wordt niet eerder gedaan dan vier weken nadat het ontwerp aan beide kamers der Staten-Generaal is overgelegd.</w:t>
      </w:r>
    </w:p>
    <w:p w:rsidR="00EA1CE4" w:rsidP="00EA1CE4" w:rsidRDefault="00EA1CE4" w14:paraId="06870F1C" w14:textId="77777777"/>
    <w:p w:rsidRPr="00EA69AC" w:rsidR="003C21AC" w:rsidP="00EA1CE4" w:rsidRDefault="003C21AC" w14:paraId="065B60AB" w14:textId="77777777">
      <w:pPr>
        <w:rPr>
          <w:b/>
        </w:rPr>
      </w:pPr>
      <w:r w:rsidRPr="00EA69AC">
        <w:rPr>
          <w:b/>
        </w:rPr>
        <w:t>Toelichting</w:t>
      </w:r>
    </w:p>
    <w:p w:rsidRPr="00EA69AC" w:rsidR="003C21AC" w:rsidP="00BF623B" w:rsidRDefault="003C21AC" w14:paraId="7A983C23" w14:textId="77777777"/>
    <w:p w:rsidR="00114C66" w:rsidP="00114C66" w:rsidRDefault="00114C66" w14:paraId="71DA7FDA" w14:textId="77777777">
      <w:r w:rsidRPr="00854497">
        <w:t xml:space="preserve">De indiener beoogt met dit amendement de onafhankelijkheid en legitimiteit van het ARPA te versterken door de beide kamers der Staten-Generaal actief te betrekken bij de benoemingsprocedure. Momenteel ligt de voordracht enkel bij de minister van Binnenlandse Zaken en Koninkrijksrelaties. Het voorgestelde amendement introduceert een wachttermijn van vier weken waarin het ontwerpbesluit aan beide Kamers wordt voorgelegd voordat de voordracht wordt gedaan. Dit biedt de Kamer de mogelijkheid om het voorstel te beoordelen en zo een extra democratisch gelegitimeerde waarborg in te bouwen. </w:t>
      </w:r>
    </w:p>
    <w:p w:rsidRPr="00EA69AC" w:rsidR="005B1DCC" w:rsidP="00BF623B" w:rsidRDefault="005B1DCC" w14:paraId="0CEF2C8B" w14:textId="061D7D97"/>
    <w:p w:rsidRPr="00EA69AC" w:rsidR="00B4708A" w:rsidP="00EA1CE4" w:rsidRDefault="00FC3DE4" w14:paraId="4E8C7CB4" w14:textId="2895F3A6">
      <w:r>
        <w:t>Van Waveren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66C94" w14:textId="77777777" w:rsidR="00036F61" w:rsidRDefault="00036F61">
      <w:pPr>
        <w:spacing w:line="20" w:lineRule="exact"/>
      </w:pPr>
    </w:p>
  </w:endnote>
  <w:endnote w:type="continuationSeparator" w:id="0">
    <w:p w14:paraId="3121C9A2" w14:textId="77777777" w:rsidR="00036F61" w:rsidRDefault="00036F61">
      <w:pPr>
        <w:pStyle w:val="Amendement"/>
      </w:pPr>
      <w:r>
        <w:rPr>
          <w:b w:val="0"/>
        </w:rPr>
        <w:t xml:space="preserve"> </w:t>
      </w:r>
    </w:p>
  </w:endnote>
  <w:endnote w:type="continuationNotice" w:id="1">
    <w:p w14:paraId="75EE0D5E" w14:textId="77777777" w:rsidR="00036F61" w:rsidRDefault="00036F6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FE0FC" w14:textId="77777777" w:rsidR="00036F61" w:rsidRDefault="00036F61">
      <w:pPr>
        <w:pStyle w:val="Amendement"/>
      </w:pPr>
      <w:r>
        <w:rPr>
          <w:b w:val="0"/>
        </w:rPr>
        <w:separator/>
      </w:r>
    </w:p>
  </w:footnote>
  <w:footnote w:type="continuationSeparator" w:id="0">
    <w:p w14:paraId="1AD3A131" w14:textId="77777777" w:rsidR="00036F61" w:rsidRDefault="00036F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F61"/>
    <w:rsid w:val="00036F61"/>
    <w:rsid w:val="0007471A"/>
    <w:rsid w:val="000A5EBC"/>
    <w:rsid w:val="000D17BF"/>
    <w:rsid w:val="00114C66"/>
    <w:rsid w:val="00157CAF"/>
    <w:rsid w:val="001656EE"/>
    <w:rsid w:val="0016653D"/>
    <w:rsid w:val="001D56AF"/>
    <w:rsid w:val="001E0E21"/>
    <w:rsid w:val="00212E0A"/>
    <w:rsid w:val="002153B0"/>
    <w:rsid w:val="0021777F"/>
    <w:rsid w:val="00241DD0"/>
    <w:rsid w:val="002A0713"/>
    <w:rsid w:val="00330E7F"/>
    <w:rsid w:val="00336150"/>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10065"/>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54497"/>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23048"/>
    <w:rsid w:val="00B4708A"/>
    <w:rsid w:val="00BF623B"/>
    <w:rsid w:val="00C035D4"/>
    <w:rsid w:val="00C03952"/>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 w:val="00FC29DC"/>
    <w:rsid w:val="00FC3D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95CF0"/>
  <w15:docId w15:val="{95F361B3-1097-4248-9FAA-A501B65F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94167">
      <w:bodyDiv w:val="1"/>
      <w:marLeft w:val="0"/>
      <w:marRight w:val="0"/>
      <w:marTop w:val="0"/>
      <w:marBottom w:val="0"/>
      <w:divBdr>
        <w:top w:val="none" w:sz="0" w:space="0" w:color="auto"/>
        <w:left w:val="none" w:sz="0" w:space="0" w:color="auto"/>
        <w:bottom w:val="none" w:sz="0" w:space="0" w:color="auto"/>
        <w:right w:val="none" w:sz="0" w:space="0" w:color="auto"/>
      </w:divBdr>
    </w:div>
    <w:div w:id="169680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194</ap:Words>
  <ap:Characters>1201</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2025-04-10T12:37:00.0000000Z</dcterms:created>
  <dcterms:modified xsi:type="dcterms:W3CDTF">2025-04-10T12:37:00.0000000Z</dcterms:modified>
  <dc:description>------------------------</dc:description>
  <dc:subject/>
  <keywords/>
  <version/>
  <category/>
</coreProperties>
</file>