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Title"/>
      </w:pPr>
      <w:r>
        <w:rPr/>
        <w:t>Bijlage</w:t>
      </w:r>
      <w:r>
        <w:rPr>
          <w:spacing w:val="-4"/>
        </w:rPr>
        <w:t> </w:t>
      </w:r>
      <w:r>
        <w:rPr/>
        <w:t>I</w:t>
      </w:r>
      <w:r>
        <w:rPr>
          <w:spacing w:val="-2"/>
        </w:rPr>
        <w:t> </w:t>
      </w:r>
      <w:r>
        <w:rPr/>
        <w:t>Eerste</w:t>
      </w:r>
      <w:r>
        <w:rPr>
          <w:spacing w:val="-5"/>
        </w:rPr>
        <w:t> </w:t>
      </w:r>
      <w:r>
        <w:rPr/>
        <w:t>indrukken</w:t>
      </w:r>
      <w:r>
        <w:rPr>
          <w:spacing w:val="-3"/>
        </w:rPr>
        <w:t> </w:t>
      </w:r>
      <w:r>
        <w:rPr/>
        <w:t>van</w:t>
      </w:r>
      <w:r>
        <w:rPr>
          <w:spacing w:val="-4"/>
        </w:rPr>
        <w:t> </w:t>
      </w:r>
      <w:r>
        <w:rPr/>
        <w:t>Bonaire,</w:t>
      </w:r>
      <w:r>
        <w:rPr>
          <w:spacing w:val="-2"/>
        </w:rPr>
        <w:t> </w:t>
      </w:r>
      <w:r>
        <w:rPr/>
        <w:t>Saba</w:t>
      </w:r>
      <w:r>
        <w:rPr>
          <w:spacing w:val="-3"/>
        </w:rPr>
        <w:t> </w:t>
      </w:r>
      <w:r>
        <w:rPr/>
        <w:t>en</w:t>
      </w:r>
      <w:r>
        <w:rPr>
          <w:spacing w:val="-4"/>
        </w:rPr>
        <w:t> </w:t>
      </w:r>
      <w:r>
        <w:rPr/>
        <w:t>Sint</w:t>
      </w:r>
      <w:r>
        <w:rPr>
          <w:spacing w:val="-2"/>
        </w:rPr>
        <w:t> Eustatius</w:t>
      </w:r>
    </w:p>
    <w:p>
      <w:pPr>
        <w:spacing w:before="218" w:line="219" w:lineRule="exact"/>
        <w:ind w:left="108" w:right="0" w:firstLine="0"/>
        <w:jc w:val="left"/>
        <w:rPr>
          <w:i/>
          <w:sz w:val="18"/>
        </w:rPr>
      </w:pPr>
      <w:r>
        <w:rPr>
          <w:i/>
          <w:spacing w:val="-4"/>
          <w:sz w:val="18"/>
          <w:u w:val="single"/>
        </w:rPr>
        <w:t>Saba</w:t>
      </w:r>
    </w:p>
    <w:p>
      <w:pPr>
        <w:pStyle w:val="BodyText"/>
        <w:ind w:right="253"/>
      </w:pPr>
      <w:r>
        <w:rPr/>
        <w:t>Tijdens</w:t>
      </w:r>
      <w:r>
        <w:rPr>
          <w:spacing w:val="-2"/>
        </w:rPr>
        <w:t> </w:t>
      </w:r>
      <w:r>
        <w:rPr/>
        <w:t>mijn</w:t>
      </w:r>
      <w:r>
        <w:rPr>
          <w:spacing w:val="-1"/>
        </w:rPr>
        <w:t> </w:t>
      </w:r>
      <w:r>
        <w:rPr/>
        <w:t>bezoek</w:t>
      </w:r>
      <w:r>
        <w:rPr>
          <w:spacing w:val="-3"/>
        </w:rPr>
        <w:t> </w:t>
      </w:r>
      <w:r>
        <w:rPr/>
        <w:t>aan</w:t>
      </w:r>
      <w:r>
        <w:rPr>
          <w:spacing w:val="-1"/>
        </w:rPr>
        <w:t> </w:t>
      </w:r>
      <w:r>
        <w:rPr/>
        <w:t>Saba</w:t>
      </w:r>
      <w:r>
        <w:rPr>
          <w:spacing w:val="-2"/>
        </w:rPr>
        <w:t> </w:t>
      </w:r>
      <w:r>
        <w:rPr/>
        <w:t>stond</w:t>
      </w:r>
      <w:r>
        <w:rPr>
          <w:spacing w:val="-4"/>
        </w:rPr>
        <w:t> </w:t>
      </w:r>
      <w:r>
        <w:rPr/>
        <w:t>het</w:t>
      </w:r>
      <w:r>
        <w:rPr>
          <w:spacing w:val="-1"/>
        </w:rPr>
        <w:t> </w:t>
      </w:r>
      <w:r>
        <w:rPr/>
        <w:t>thema</w:t>
      </w:r>
      <w:r>
        <w:rPr>
          <w:spacing w:val="-2"/>
        </w:rPr>
        <w:t> </w:t>
      </w:r>
      <w:r>
        <w:rPr/>
        <w:t>preventie</w:t>
      </w:r>
      <w:r>
        <w:rPr>
          <w:spacing w:val="-2"/>
        </w:rPr>
        <w:t> </w:t>
      </w:r>
      <w:r>
        <w:rPr/>
        <w:t>centraal.</w:t>
      </w:r>
      <w:r>
        <w:rPr>
          <w:spacing w:val="-3"/>
        </w:rPr>
        <w:t> </w:t>
      </w:r>
      <w:r>
        <w:rPr/>
        <w:t>Goede</w:t>
      </w:r>
      <w:r>
        <w:rPr>
          <w:spacing w:val="-2"/>
        </w:rPr>
        <w:t> </w:t>
      </w:r>
      <w:r>
        <w:rPr/>
        <w:t>zorg</w:t>
      </w:r>
      <w:r>
        <w:rPr>
          <w:spacing w:val="-4"/>
        </w:rPr>
        <w:t> </w:t>
      </w:r>
      <w:r>
        <w:rPr/>
        <w:t>begint</w:t>
      </w:r>
      <w:r>
        <w:rPr>
          <w:spacing w:val="-1"/>
        </w:rPr>
        <w:t> </w:t>
      </w:r>
      <w:r>
        <w:rPr/>
        <w:t>met</w:t>
      </w:r>
      <w:r>
        <w:rPr>
          <w:spacing w:val="-1"/>
        </w:rPr>
        <w:t> </w:t>
      </w:r>
      <w:r>
        <w:rPr/>
        <w:t>het voorkomen van gezondheidsproblemen, en daarbij speelt gezonde voeding een cruciale rol.</w:t>
      </w:r>
    </w:p>
    <w:p>
      <w:pPr>
        <w:pStyle w:val="BodyText"/>
        <w:spacing w:before="1"/>
        <w:ind w:left="0"/>
      </w:pPr>
    </w:p>
    <w:p>
      <w:pPr>
        <w:pStyle w:val="BodyText"/>
        <w:ind w:right="284"/>
      </w:pPr>
      <w:r>
        <w:rPr/>
        <w:t>Samen met het bestuurscollege besprak ik de uitdagingen rondom beschikbaarheid en betaalbaarheid</w:t>
      </w:r>
      <w:r>
        <w:rPr>
          <w:spacing w:val="-3"/>
        </w:rPr>
        <w:t> </w:t>
      </w:r>
      <w:r>
        <w:rPr/>
        <w:t>van</w:t>
      </w:r>
      <w:r>
        <w:rPr>
          <w:spacing w:val="-2"/>
        </w:rPr>
        <w:t> </w:t>
      </w:r>
      <w:r>
        <w:rPr/>
        <w:t>gezonde</w:t>
      </w:r>
      <w:r>
        <w:rPr>
          <w:spacing w:val="-3"/>
        </w:rPr>
        <w:t> </w:t>
      </w:r>
      <w:r>
        <w:rPr/>
        <w:t>voeding.</w:t>
      </w:r>
      <w:r>
        <w:rPr>
          <w:spacing w:val="-4"/>
        </w:rPr>
        <w:t> </w:t>
      </w:r>
      <w:r>
        <w:rPr/>
        <w:t>De</w:t>
      </w:r>
      <w:r>
        <w:rPr>
          <w:spacing w:val="-3"/>
        </w:rPr>
        <w:t> </w:t>
      </w:r>
      <w:r>
        <w:rPr/>
        <w:t>afhankelijkheid</w:t>
      </w:r>
      <w:r>
        <w:rPr>
          <w:spacing w:val="-3"/>
        </w:rPr>
        <w:t> </w:t>
      </w:r>
      <w:r>
        <w:rPr/>
        <w:t>van</w:t>
      </w:r>
      <w:r>
        <w:rPr>
          <w:spacing w:val="-2"/>
        </w:rPr>
        <w:t> </w:t>
      </w:r>
      <w:r>
        <w:rPr/>
        <w:t>import</w:t>
      </w:r>
      <w:r>
        <w:rPr>
          <w:spacing w:val="-2"/>
        </w:rPr>
        <w:t> </w:t>
      </w:r>
      <w:r>
        <w:rPr/>
        <w:t>zorgt</w:t>
      </w:r>
      <w:r>
        <w:rPr>
          <w:spacing w:val="-2"/>
        </w:rPr>
        <w:t> </w:t>
      </w:r>
      <w:r>
        <w:rPr/>
        <w:t>voor</w:t>
      </w:r>
      <w:r>
        <w:rPr>
          <w:spacing w:val="-3"/>
        </w:rPr>
        <w:t> </w:t>
      </w:r>
      <w:r>
        <w:rPr/>
        <w:t>hoge</w:t>
      </w:r>
      <w:r>
        <w:rPr>
          <w:spacing w:val="-3"/>
        </w:rPr>
        <w:t> </w:t>
      </w:r>
      <w:r>
        <w:rPr/>
        <w:t>prijzen, wat een gezonde leefstijl bemoeilijkt. Dit zag ik ook tijdens mijn bezoek aan de supermarkt, waar de prijzen van gezonde producten hoog zijn. We spraken over mogelijke oplossingen, waaronder</w:t>
      </w:r>
      <w:r>
        <w:rPr>
          <w:spacing w:val="-1"/>
        </w:rPr>
        <w:t> </w:t>
      </w:r>
      <w:r>
        <w:rPr/>
        <w:t>het stimuleren van landbouw</w:t>
      </w:r>
      <w:r>
        <w:rPr>
          <w:spacing w:val="-2"/>
        </w:rPr>
        <w:t> </w:t>
      </w:r>
      <w:r>
        <w:rPr/>
        <w:t>en kennisoverdracht</w:t>
      </w:r>
      <w:r>
        <w:rPr>
          <w:spacing w:val="-3"/>
        </w:rPr>
        <w:t> </w:t>
      </w:r>
      <w:r>
        <w:rPr/>
        <w:t>over</w:t>
      </w:r>
      <w:r>
        <w:rPr>
          <w:spacing w:val="-1"/>
        </w:rPr>
        <w:t> </w:t>
      </w:r>
      <w:r>
        <w:rPr/>
        <w:t>voedselproductie.</w:t>
      </w:r>
      <w:r>
        <w:rPr>
          <w:spacing w:val="-2"/>
        </w:rPr>
        <w:t> </w:t>
      </w:r>
      <w:r>
        <w:rPr/>
        <w:t>Hoewel </w:t>
      </w:r>
      <w:r>
        <w:rPr>
          <w:i/>
        </w:rPr>
        <w:t>backyard</w:t>
      </w:r>
      <w:r>
        <w:rPr>
          <w:i/>
          <w:spacing w:val="-3"/>
        </w:rPr>
        <w:t> </w:t>
      </w:r>
      <w:r>
        <w:rPr>
          <w:i/>
        </w:rPr>
        <w:t>farming</w:t>
      </w:r>
      <w:r>
        <w:rPr>
          <w:i/>
          <w:spacing w:val="-2"/>
        </w:rPr>
        <w:t> </w:t>
      </w:r>
      <w:r>
        <w:rPr/>
        <w:t>kleinschalig</w:t>
      </w:r>
      <w:r>
        <w:rPr>
          <w:spacing w:val="-3"/>
        </w:rPr>
        <w:t> </w:t>
      </w:r>
      <w:r>
        <w:rPr/>
        <w:t>plaatsvindt,</w:t>
      </w:r>
      <w:r>
        <w:rPr>
          <w:spacing w:val="-4"/>
        </w:rPr>
        <w:t> </w:t>
      </w:r>
      <w:r>
        <w:rPr/>
        <w:t>liggen</w:t>
      </w:r>
      <w:r>
        <w:rPr>
          <w:spacing w:val="-2"/>
        </w:rPr>
        <w:t> </w:t>
      </w:r>
      <w:r>
        <w:rPr/>
        <w:t>er</w:t>
      </w:r>
      <w:r>
        <w:rPr>
          <w:spacing w:val="-6"/>
        </w:rPr>
        <w:t> </w:t>
      </w:r>
      <w:r>
        <w:rPr/>
        <w:t>kansen</w:t>
      </w:r>
      <w:r>
        <w:rPr>
          <w:spacing w:val="-2"/>
        </w:rPr>
        <w:t> </w:t>
      </w:r>
      <w:r>
        <w:rPr/>
        <w:t>om</w:t>
      </w:r>
      <w:r>
        <w:rPr>
          <w:spacing w:val="-3"/>
        </w:rPr>
        <w:t> </w:t>
      </w:r>
      <w:r>
        <w:rPr/>
        <w:t>dit</w:t>
      </w:r>
      <w:r>
        <w:rPr>
          <w:spacing w:val="-2"/>
        </w:rPr>
        <w:t> </w:t>
      </w:r>
      <w:r>
        <w:rPr/>
        <w:t>verder</w:t>
      </w:r>
      <w:r>
        <w:rPr>
          <w:spacing w:val="-3"/>
        </w:rPr>
        <w:t> </w:t>
      </w:r>
      <w:r>
        <w:rPr/>
        <w:t>te</w:t>
      </w:r>
      <w:r>
        <w:rPr>
          <w:spacing w:val="-3"/>
        </w:rPr>
        <w:t> </w:t>
      </w:r>
      <w:r>
        <w:rPr/>
        <w:t>ontwikkelen.</w:t>
      </w:r>
      <w:r>
        <w:rPr>
          <w:spacing w:val="-4"/>
        </w:rPr>
        <w:t> </w:t>
      </w:r>
      <w:r>
        <w:rPr/>
        <w:t>De bestaande inzet op gezonde schoolmaaltijden is een belangrijke stap, maar verdere verbetering blijft nodig.</w:t>
      </w:r>
    </w:p>
    <w:p>
      <w:pPr>
        <w:pStyle w:val="BodyText"/>
        <w:spacing w:before="218"/>
        <w:ind w:right="253"/>
      </w:pPr>
      <w:r>
        <w:rPr/>
        <w:t>Saba Cares speelt een belangrijke rol in zowel curatieve als preventieve zorg. Ik zag hoe zij zich inzetten om de inwoners te ondersteunen, onder meer door de inzet van lifestylecoaches en bereiding van gezonde maaltijden. Daarnaast bespraken we de toegang tot acute zorg en de</w:t>
      </w:r>
      <w:r>
        <w:rPr>
          <w:spacing w:val="-3"/>
        </w:rPr>
        <w:t> </w:t>
      </w:r>
      <w:r>
        <w:rPr/>
        <w:t>medische</w:t>
      </w:r>
      <w:r>
        <w:rPr>
          <w:spacing w:val="-3"/>
        </w:rPr>
        <w:t> </w:t>
      </w:r>
      <w:r>
        <w:rPr/>
        <w:t>uitzendingen.</w:t>
      </w:r>
      <w:r>
        <w:rPr>
          <w:spacing w:val="-4"/>
        </w:rPr>
        <w:t> </w:t>
      </w:r>
      <w:r>
        <w:rPr/>
        <w:t>Het</w:t>
      </w:r>
      <w:r>
        <w:rPr>
          <w:spacing w:val="-2"/>
        </w:rPr>
        <w:t> </w:t>
      </w:r>
      <w:r>
        <w:rPr/>
        <w:t>is</w:t>
      </w:r>
      <w:r>
        <w:rPr>
          <w:spacing w:val="-4"/>
        </w:rPr>
        <w:t> </w:t>
      </w:r>
      <w:r>
        <w:rPr/>
        <w:t>essentieel</w:t>
      </w:r>
      <w:r>
        <w:rPr>
          <w:spacing w:val="-2"/>
        </w:rPr>
        <w:t> </w:t>
      </w:r>
      <w:r>
        <w:rPr/>
        <w:t>om</w:t>
      </w:r>
      <w:r>
        <w:rPr>
          <w:spacing w:val="-3"/>
        </w:rPr>
        <w:t> </w:t>
      </w:r>
      <w:r>
        <w:rPr/>
        <w:t>patiëntervaringen</w:t>
      </w:r>
      <w:r>
        <w:rPr>
          <w:spacing w:val="-2"/>
        </w:rPr>
        <w:t> </w:t>
      </w:r>
      <w:r>
        <w:rPr/>
        <w:t>met</w:t>
      </w:r>
      <w:r>
        <w:rPr>
          <w:spacing w:val="-2"/>
        </w:rPr>
        <w:t> </w:t>
      </w:r>
      <w:r>
        <w:rPr/>
        <w:t>medische</w:t>
      </w:r>
      <w:r>
        <w:rPr>
          <w:spacing w:val="-3"/>
        </w:rPr>
        <w:t> </w:t>
      </w:r>
      <w:r>
        <w:rPr/>
        <w:t>uitzendingen goed te monitoren. Ook kwam de procedure rondom BES-ontheffingen voor BIG- geregistreerde artsen aan bod. Ik werk momenteel aan een verbetering van deze procedure. In deze brief kom ik hierop terug.</w:t>
      </w:r>
    </w:p>
    <w:p>
      <w:pPr>
        <w:pStyle w:val="BodyText"/>
        <w:spacing w:before="218"/>
        <w:ind w:right="253"/>
      </w:pPr>
      <w:r>
        <w:rPr/>
        <w:t>Goede</w:t>
      </w:r>
      <w:r>
        <w:rPr>
          <w:spacing w:val="-2"/>
        </w:rPr>
        <w:t> </w:t>
      </w:r>
      <w:r>
        <w:rPr/>
        <w:t>samenwerking</w:t>
      </w:r>
      <w:r>
        <w:rPr>
          <w:spacing w:val="-2"/>
        </w:rPr>
        <w:t> </w:t>
      </w:r>
      <w:r>
        <w:rPr/>
        <w:t>op</w:t>
      </w:r>
      <w:r>
        <w:rPr>
          <w:spacing w:val="-2"/>
        </w:rPr>
        <w:t> </w:t>
      </w:r>
      <w:r>
        <w:rPr/>
        <w:t>Saba</w:t>
      </w:r>
      <w:r>
        <w:rPr>
          <w:spacing w:val="-2"/>
        </w:rPr>
        <w:t> </w:t>
      </w:r>
      <w:r>
        <w:rPr/>
        <w:t>en</w:t>
      </w:r>
      <w:r>
        <w:rPr>
          <w:spacing w:val="-1"/>
        </w:rPr>
        <w:t> </w:t>
      </w:r>
      <w:r>
        <w:rPr/>
        <w:t>met</w:t>
      </w:r>
      <w:r>
        <w:rPr>
          <w:spacing w:val="-2"/>
        </w:rPr>
        <w:t> </w:t>
      </w:r>
      <w:r>
        <w:rPr/>
        <w:t>partijen</w:t>
      </w:r>
      <w:r>
        <w:rPr>
          <w:spacing w:val="-1"/>
        </w:rPr>
        <w:t> </w:t>
      </w:r>
      <w:r>
        <w:rPr/>
        <w:t>buiten</w:t>
      </w:r>
      <w:r>
        <w:rPr>
          <w:spacing w:val="-3"/>
        </w:rPr>
        <w:t> </w:t>
      </w:r>
      <w:r>
        <w:rPr/>
        <w:t>Saba</w:t>
      </w:r>
      <w:r>
        <w:rPr>
          <w:spacing w:val="-2"/>
        </w:rPr>
        <w:t> </w:t>
      </w:r>
      <w:r>
        <w:rPr/>
        <w:t>is</w:t>
      </w:r>
      <w:r>
        <w:rPr>
          <w:spacing w:val="-2"/>
        </w:rPr>
        <w:t> </w:t>
      </w:r>
      <w:r>
        <w:rPr/>
        <w:t>noodzakelijk</w:t>
      </w:r>
      <w:r>
        <w:rPr>
          <w:spacing w:val="-3"/>
        </w:rPr>
        <w:t> </w:t>
      </w:r>
      <w:r>
        <w:rPr/>
        <w:t>om</w:t>
      </w:r>
      <w:r>
        <w:rPr>
          <w:spacing w:val="-2"/>
        </w:rPr>
        <w:t> </w:t>
      </w:r>
      <w:r>
        <w:rPr/>
        <w:t>de</w:t>
      </w:r>
      <w:r>
        <w:rPr>
          <w:spacing w:val="-2"/>
        </w:rPr>
        <w:t> </w:t>
      </w:r>
      <w:r>
        <w:rPr/>
        <w:t>zorg</w:t>
      </w:r>
      <w:r>
        <w:rPr>
          <w:spacing w:val="-2"/>
        </w:rPr>
        <w:t> </w:t>
      </w:r>
      <w:r>
        <w:rPr/>
        <w:t>en</w:t>
      </w:r>
      <w:r>
        <w:rPr>
          <w:spacing w:val="-1"/>
        </w:rPr>
        <w:t> </w:t>
      </w:r>
      <w:r>
        <w:rPr/>
        <w:t>het welzijn op</w:t>
      </w:r>
      <w:r>
        <w:rPr>
          <w:spacing w:val="-2"/>
        </w:rPr>
        <w:t> </w:t>
      </w:r>
      <w:r>
        <w:rPr/>
        <w:t>het eiland te verbeteren.</w:t>
      </w:r>
      <w:r>
        <w:rPr>
          <w:spacing w:val="-1"/>
        </w:rPr>
        <w:t> </w:t>
      </w:r>
      <w:r>
        <w:rPr/>
        <w:t>Dit bleek</w:t>
      </w:r>
      <w:r>
        <w:rPr>
          <w:spacing w:val="-1"/>
        </w:rPr>
        <w:t> </w:t>
      </w:r>
      <w:r>
        <w:rPr/>
        <w:t>ook</w:t>
      </w:r>
      <w:r>
        <w:rPr>
          <w:spacing w:val="-1"/>
        </w:rPr>
        <w:t> </w:t>
      </w:r>
      <w:r>
        <w:rPr/>
        <w:t>uit</w:t>
      </w:r>
      <w:r>
        <w:rPr>
          <w:spacing w:val="-2"/>
        </w:rPr>
        <w:t> </w:t>
      </w:r>
      <w:r>
        <w:rPr/>
        <w:t>mijn gesprek</w:t>
      </w:r>
      <w:r>
        <w:rPr>
          <w:spacing w:val="-1"/>
        </w:rPr>
        <w:t> </w:t>
      </w:r>
      <w:r>
        <w:rPr/>
        <w:t>met de focusgroep,</w:t>
      </w:r>
      <w:r>
        <w:rPr>
          <w:spacing w:val="-1"/>
        </w:rPr>
        <w:t> </w:t>
      </w:r>
      <w:r>
        <w:rPr/>
        <w:t>die de belangen van patiënten vertegenwoordigt. Zij wezen op</w:t>
      </w:r>
      <w:r>
        <w:rPr>
          <w:spacing w:val="80"/>
        </w:rPr>
        <w:t> </w:t>
      </w:r>
      <w:r>
        <w:rPr/>
        <w:t>toegangstijden en gebrekkige gegevensuitwisseling</w:t>
      </w:r>
      <w:r>
        <w:rPr>
          <w:spacing w:val="-1"/>
        </w:rPr>
        <w:t> </w:t>
      </w:r>
      <w:r>
        <w:rPr/>
        <w:t>tussen artsen,</w:t>
      </w:r>
      <w:r>
        <w:rPr>
          <w:spacing w:val="-2"/>
        </w:rPr>
        <w:t> </w:t>
      </w:r>
      <w:r>
        <w:rPr/>
        <w:t>maar</w:t>
      </w:r>
      <w:r>
        <w:rPr>
          <w:spacing w:val="-1"/>
        </w:rPr>
        <w:t> </w:t>
      </w:r>
      <w:r>
        <w:rPr/>
        <w:t>ook</w:t>
      </w:r>
      <w:r>
        <w:rPr>
          <w:spacing w:val="-2"/>
        </w:rPr>
        <w:t> </w:t>
      </w:r>
      <w:r>
        <w:rPr/>
        <w:t>op</w:t>
      </w:r>
      <w:r>
        <w:rPr>
          <w:spacing w:val="-1"/>
        </w:rPr>
        <w:t> </w:t>
      </w:r>
      <w:r>
        <w:rPr/>
        <w:t>positieve</w:t>
      </w:r>
      <w:r>
        <w:rPr>
          <w:spacing w:val="-1"/>
        </w:rPr>
        <w:t> </w:t>
      </w:r>
      <w:r>
        <w:rPr/>
        <w:t>ontwikkelingen zoals</w:t>
      </w:r>
      <w:r>
        <w:rPr>
          <w:spacing w:val="-4"/>
        </w:rPr>
        <w:t> </w:t>
      </w:r>
      <w:r>
        <w:rPr/>
        <w:t>de</w:t>
      </w:r>
      <w:r>
        <w:rPr>
          <w:spacing w:val="-1"/>
        </w:rPr>
        <w:t> </w:t>
      </w:r>
      <w:r>
        <w:rPr/>
        <w:t>invoering van de zorgpas. Er is een gedeeld besef dat preventie en gezondheidseducatie verder versterkt moeten worden, onder andere op het gebied van gezonde leefstijl.</w:t>
      </w:r>
    </w:p>
    <w:p>
      <w:pPr>
        <w:pStyle w:val="BodyText"/>
        <w:spacing w:before="218"/>
        <w:ind w:right="253"/>
      </w:pPr>
      <w:r>
        <w:rPr/>
        <w:t>Naast zorg en preventie is sport en beweging van groot belang. In de gymzaal van St. Johns zag ik hoe het sportaanbod voor de jeugd de afgelopen jaren aanzienlijk is uitgebreid. Deze faciliteit</w:t>
      </w:r>
      <w:r>
        <w:rPr>
          <w:spacing w:val="-4"/>
        </w:rPr>
        <w:t> </w:t>
      </w:r>
      <w:r>
        <w:rPr/>
        <w:t>heeft</w:t>
      </w:r>
      <w:r>
        <w:rPr>
          <w:spacing w:val="-2"/>
        </w:rPr>
        <w:t> </w:t>
      </w:r>
      <w:r>
        <w:rPr/>
        <w:t>een</w:t>
      </w:r>
      <w:r>
        <w:rPr>
          <w:spacing w:val="-2"/>
        </w:rPr>
        <w:t> </w:t>
      </w:r>
      <w:r>
        <w:rPr/>
        <w:t>belangrijke</w:t>
      </w:r>
      <w:r>
        <w:rPr>
          <w:spacing w:val="-3"/>
        </w:rPr>
        <w:t> </w:t>
      </w:r>
      <w:r>
        <w:rPr/>
        <w:t>sociale</w:t>
      </w:r>
      <w:r>
        <w:rPr>
          <w:spacing w:val="-3"/>
        </w:rPr>
        <w:t> </w:t>
      </w:r>
      <w:r>
        <w:rPr/>
        <w:t>functie,</w:t>
      </w:r>
      <w:r>
        <w:rPr>
          <w:spacing w:val="-3"/>
        </w:rPr>
        <w:t> </w:t>
      </w:r>
      <w:r>
        <w:rPr/>
        <w:t>mede</w:t>
      </w:r>
      <w:r>
        <w:rPr>
          <w:spacing w:val="-3"/>
        </w:rPr>
        <w:t> </w:t>
      </w:r>
      <w:r>
        <w:rPr/>
        <w:t>door</w:t>
      </w:r>
      <w:r>
        <w:rPr>
          <w:spacing w:val="-3"/>
        </w:rPr>
        <w:t> </w:t>
      </w:r>
      <w:r>
        <w:rPr/>
        <w:t>de</w:t>
      </w:r>
      <w:r>
        <w:rPr>
          <w:spacing w:val="-3"/>
        </w:rPr>
        <w:t> </w:t>
      </w:r>
      <w:r>
        <w:rPr/>
        <w:t>vele</w:t>
      </w:r>
      <w:r>
        <w:rPr>
          <w:spacing w:val="-4"/>
        </w:rPr>
        <w:t> </w:t>
      </w:r>
      <w:r>
        <w:rPr/>
        <w:t>naschoolse</w:t>
      </w:r>
      <w:r>
        <w:rPr>
          <w:spacing w:val="-3"/>
        </w:rPr>
        <w:t> </w:t>
      </w:r>
      <w:r>
        <w:rPr/>
        <w:t>activiteiten</w:t>
      </w:r>
      <w:r>
        <w:rPr>
          <w:spacing w:val="-2"/>
        </w:rPr>
        <w:t> </w:t>
      </w:r>
      <w:r>
        <w:rPr/>
        <w:t>die</w:t>
      </w:r>
      <w:r>
        <w:rPr>
          <w:spacing w:val="-3"/>
        </w:rPr>
        <w:t> </w:t>
      </w:r>
      <w:r>
        <w:rPr/>
        <w:t>er </w:t>
      </w:r>
      <w:r>
        <w:rPr>
          <w:spacing w:val="-2"/>
        </w:rPr>
        <w:t>plaatsvinden.</w:t>
      </w:r>
    </w:p>
    <w:p>
      <w:pPr>
        <w:pStyle w:val="BodyText"/>
        <w:ind w:left="0"/>
      </w:pPr>
    </w:p>
    <w:p>
      <w:pPr>
        <w:pStyle w:val="BodyText"/>
        <w:ind w:right="253"/>
      </w:pPr>
      <w:r>
        <w:rPr/>
        <w:t>Mijn</w:t>
      </w:r>
      <w:r>
        <w:rPr>
          <w:spacing w:val="-1"/>
        </w:rPr>
        <w:t> </w:t>
      </w:r>
      <w:r>
        <w:rPr/>
        <w:t>bezoek</w:t>
      </w:r>
      <w:r>
        <w:rPr>
          <w:spacing w:val="-3"/>
        </w:rPr>
        <w:t> </w:t>
      </w:r>
      <w:r>
        <w:rPr/>
        <w:t>sloot</w:t>
      </w:r>
      <w:r>
        <w:rPr>
          <w:spacing w:val="-1"/>
        </w:rPr>
        <w:t> </w:t>
      </w:r>
      <w:r>
        <w:rPr/>
        <w:t>ik</w:t>
      </w:r>
      <w:r>
        <w:rPr>
          <w:spacing w:val="-3"/>
        </w:rPr>
        <w:t> </w:t>
      </w:r>
      <w:r>
        <w:rPr/>
        <w:t>af</w:t>
      </w:r>
      <w:r>
        <w:rPr>
          <w:spacing w:val="-3"/>
        </w:rPr>
        <w:t> </w:t>
      </w:r>
      <w:r>
        <w:rPr/>
        <w:t>bij</w:t>
      </w:r>
      <w:r>
        <w:rPr>
          <w:spacing w:val="-2"/>
        </w:rPr>
        <w:t> </w:t>
      </w:r>
      <w:r>
        <w:rPr/>
        <w:t>de</w:t>
      </w:r>
      <w:r>
        <w:rPr>
          <w:spacing w:val="-2"/>
        </w:rPr>
        <w:t> </w:t>
      </w:r>
      <w:r>
        <w:rPr/>
        <w:t>vrouwenopvang,</w:t>
      </w:r>
      <w:r>
        <w:rPr>
          <w:spacing w:val="-3"/>
        </w:rPr>
        <w:t> </w:t>
      </w:r>
      <w:r>
        <w:rPr/>
        <w:t>waar</w:t>
      </w:r>
      <w:r>
        <w:rPr>
          <w:spacing w:val="-2"/>
        </w:rPr>
        <w:t> </w:t>
      </w:r>
      <w:r>
        <w:rPr/>
        <w:t>ik</w:t>
      </w:r>
      <w:r>
        <w:rPr>
          <w:spacing w:val="-3"/>
        </w:rPr>
        <w:t> </w:t>
      </w:r>
      <w:r>
        <w:rPr/>
        <w:t>in</w:t>
      </w:r>
      <w:r>
        <w:rPr>
          <w:spacing w:val="-1"/>
        </w:rPr>
        <w:t> </w:t>
      </w:r>
      <w:r>
        <w:rPr/>
        <w:t>gesprek</w:t>
      </w:r>
      <w:r>
        <w:rPr>
          <w:spacing w:val="-3"/>
        </w:rPr>
        <w:t> </w:t>
      </w:r>
      <w:r>
        <w:rPr/>
        <w:t>ging</w:t>
      </w:r>
      <w:r>
        <w:rPr>
          <w:spacing w:val="-2"/>
        </w:rPr>
        <w:t> </w:t>
      </w:r>
      <w:r>
        <w:rPr/>
        <w:t>met</w:t>
      </w:r>
      <w:r>
        <w:rPr>
          <w:spacing w:val="-1"/>
        </w:rPr>
        <w:t> </w:t>
      </w:r>
      <w:r>
        <w:rPr/>
        <w:t>ketenpartners</w:t>
      </w:r>
      <w:r>
        <w:rPr>
          <w:spacing w:val="-2"/>
        </w:rPr>
        <w:t> </w:t>
      </w:r>
      <w:r>
        <w:rPr/>
        <w:t>uit het Safety Network Saba. Het was indrukwekkend om te zien hoe dit netwerk een gezamenlijke aanpak van huiselijk geweld hanteert, ondanks de uitdagingen die de kleinschaligheid van het eiland met zich meebrengt.</w:t>
      </w:r>
    </w:p>
    <w:p>
      <w:pPr>
        <w:pStyle w:val="BodyText"/>
        <w:spacing w:before="1"/>
        <w:ind w:left="0"/>
      </w:pPr>
    </w:p>
    <w:p>
      <w:pPr>
        <w:pStyle w:val="BodyText"/>
      </w:pPr>
      <w:r>
        <w:rPr/>
        <w:t>De gesprekken en bezoeken op Saba hebben bevestigd dat samenwerking, preventie en innovatie</w:t>
      </w:r>
      <w:r>
        <w:rPr>
          <w:spacing w:val="-2"/>
        </w:rPr>
        <w:t> </w:t>
      </w:r>
      <w:r>
        <w:rPr/>
        <w:t>cruciaal</w:t>
      </w:r>
      <w:r>
        <w:rPr>
          <w:spacing w:val="-1"/>
        </w:rPr>
        <w:t> </w:t>
      </w:r>
      <w:r>
        <w:rPr/>
        <w:t>zijn</w:t>
      </w:r>
      <w:r>
        <w:rPr>
          <w:spacing w:val="-1"/>
        </w:rPr>
        <w:t> </w:t>
      </w:r>
      <w:r>
        <w:rPr/>
        <w:t>om</w:t>
      </w:r>
      <w:r>
        <w:rPr>
          <w:spacing w:val="-5"/>
        </w:rPr>
        <w:t> </w:t>
      </w:r>
      <w:r>
        <w:rPr/>
        <w:t>de</w:t>
      </w:r>
      <w:r>
        <w:rPr>
          <w:spacing w:val="-2"/>
        </w:rPr>
        <w:t> </w:t>
      </w:r>
      <w:r>
        <w:rPr/>
        <w:t>goede</w:t>
      </w:r>
      <w:r>
        <w:rPr>
          <w:spacing w:val="-2"/>
        </w:rPr>
        <w:t> </w:t>
      </w:r>
      <w:r>
        <w:rPr/>
        <w:t>basis</w:t>
      </w:r>
      <w:r>
        <w:rPr>
          <w:spacing w:val="-2"/>
        </w:rPr>
        <w:t> </w:t>
      </w:r>
      <w:r>
        <w:rPr/>
        <w:t>van</w:t>
      </w:r>
      <w:r>
        <w:rPr>
          <w:spacing w:val="-1"/>
        </w:rPr>
        <w:t> </w:t>
      </w:r>
      <w:r>
        <w:rPr/>
        <w:t>zorg</w:t>
      </w:r>
      <w:r>
        <w:rPr>
          <w:spacing w:val="-2"/>
        </w:rPr>
        <w:t> </w:t>
      </w:r>
      <w:r>
        <w:rPr/>
        <w:t>en</w:t>
      </w:r>
      <w:r>
        <w:rPr>
          <w:spacing w:val="-1"/>
        </w:rPr>
        <w:t> </w:t>
      </w:r>
      <w:r>
        <w:rPr/>
        <w:t>welzijn,</w:t>
      </w:r>
      <w:r>
        <w:rPr>
          <w:spacing w:val="-3"/>
        </w:rPr>
        <w:t> </w:t>
      </w:r>
      <w:r>
        <w:rPr/>
        <w:t>die</w:t>
      </w:r>
      <w:r>
        <w:rPr>
          <w:spacing w:val="-2"/>
        </w:rPr>
        <w:t> </w:t>
      </w:r>
      <w:r>
        <w:rPr/>
        <w:t>op</w:t>
      </w:r>
      <w:r>
        <w:rPr>
          <w:spacing w:val="-2"/>
        </w:rPr>
        <w:t> </w:t>
      </w:r>
      <w:r>
        <w:rPr/>
        <w:t>het</w:t>
      </w:r>
      <w:r>
        <w:rPr>
          <w:spacing w:val="-1"/>
        </w:rPr>
        <w:t> </w:t>
      </w:r>
      <w:r>
        <w:rPr/>
        <w:t>eiland</w:t>
      </w:r>
      <w:r>
        <w:rPr>
          <w:spacing w:val="-4"/>
        </w:rPr>
        <w:t> </w:t>
      </w:r>
      <w:r>
        <w:rPr/>
        <w:t>de</w:t>
      </w:r>
      <w:r>
        <w:rPr>
          <w:spacing w:val="-2"/>
        </w:rPr>
        <w:t> </w:t>
      </w:r>
      <w:r>
        <w:rPr/>
        <w:t>afgelopen jaren gerealiseerd is, te versterken. Er is grote bereidheid om samen stappen te zetten en duurzame verbeteringen te realiseren.</w:t>
      </w:r>
    </w:p>
    <w:p>
      <w:pPr>
        <w:pStyle w:val="BodyText"/>
        <w:ind w:left="0"/>
      </w:pPr>
    </w:p>
    <w:p>
      <w:pPr>
        <w:spacing w:before="0"/>
        <w:ind w:left="109" w:right="0" w:firstLine="0"/>
        <w:jc w:val="left"/>
        <w:rPr>
          <w:i/>
          <w:sz w:val="18"/>
        </w:rPr>
      </w:pPr>
      <w:r>
        <w:rPr>
          <w:i/>
          <w:sz w:val="18"/>
          <w:u w:val="single"/>
        </w:rPr>
        <w:t>Sint</w:t>
      </w:r>
      <w:r>
        <w:rPr>
          <w:i/>
          <w:spacing w:val="1"/>
          <w:sz w:val="18"/>
          <w:u w:val="single"/>
        </w:rPr>
        <w:t> </w:t>
      </w:r>
      <w:r>
        <w:rPr>
          <w:i/>
          <w:spacing w:val="-2"/>
          <w:sz w:val="18"/>
          <w:u w:val="single"/>
        </w:rPr>
        <w:t>Eustatius</w:t>
      </w:r>
    </w:p>
    <w:p>
      <w:pPr>
        <w:pStyle w:val="BodyText"/>
        <w:spacing w:before="2"/>
        <w:ind w:right="253"/>
      </w:pPr>
      <w:r>
        <w:rPr/>
        <w:t>Tijdens</w:t>
      </w:r>
      <w:r>
        <w:rPr>
          <w:spacing w:val="-3"/>
        </w:rPr>
        <w:t> </w:t>
      </w:r>
      <w:r>
        <w:rPr/>
        <w:t>mijn</w:t>
      </w:r>
      <w:r>
        <w:rPr>
          <w:spacing w:val="-2"/>
        </w:rPr>
        <w:t> </w:t>
      </w:r>
      <w:r>
        <w:rPr/>
        <w:t>bezoek</w:t>
      </w:r>
      <w:r>
        <w:rPr>
          <w:spacing w:val="-4"/>
        </w:rPr>
        <w:t> </w:t>
      </w:r>
      <w:r>
        <w:rPr/>
        <w:t>aan</w:t>
      </w:r>
      <w:r>
        <w:rPr>
          <w:spacing w:val="-2"/>
        </w:rPr>
        <w:t> </w:t>
      </w:r>
      <w:r>
        <w:rPr/>
        <w:t>Sint</w:t>
      </w:r>
      <w:r>
        <w:rPr>
          <w:spacing w:val="-2"/>
        </w:rPr>
        <w:t> </w:t>
      </w:r>
      <w:r>
        <w:rPr/>
        <w:t>Eustatius</w:t>
      </w:r>
      <w:r>
        <w:rPr>
          <w:spacing w:val="-6"/>
        </w:rPr>
        <w:t> </w:t>
      </w:r>
      <w:r>
        <w:rPr/>
        <w:t>heb</w:t>
      </w:r>
      <w:r>
        <w:rPr>
          <w:spacing w:val="-3"/>
        </w:rPr>
        <w:t> </w:t>
      </w:r>
      <w:r>
        <w:rPr/>
        <w:t>ik</w:t>
      </w:r>
      <w:r>
        <w:rPr>
          <w:spacing w:val="-4"/>
        </w:rPr>
        <w:t> </w:t>
      </w:r>
      <w:r>
        <w:rPr/>
        <w:t>verschillende</w:t>
      </w:r>
      <w:r>
        <w:rPr>
          <w:spacing w:val="-3"/>
        </w:rPr>
        <w:t> </w:t>
      </w:r>
      <w:r>
        <w:rPr/>
        <w:t>aspecten</w:t>
      </w:r>
      <w:r>
        <w:rPr>
          <w:spacing w:val="-2"/>
        </w:rPr>
        <w:t> </w:t>
      </w:r>
      <w:r>
        <w:rPr/>
        <w:t>van</w:t>
      </w:r>
      <w:r>
        <w:rPr>
          <w:spacing w:val="-2"/>
        </w:rPr>
        <w:t> </w:t>
      </w:r>
      <w:r>
        <w:rPr/>
        <w:t>de</w:t>
      </w:r>
      <w:r>
        <w:rPr>
          <w:spacing w:val="-3"/>
        </w:rPr>
        <w:t> </w:t>
      </w:r>
      <w:r>
        <w:rPr/>
        <w:t>zorg,</w:t>
      </w:r>
      <w:r>
        <w:rPr>
          <w:spacing w:val="-4"/>
        </w:rPr>
        <w:t> </w:t>
      </w:r>
      <w:r>
        <w:rPr/>
        <w:t>de samenleving en de cultuur van het eiland leren kennen.</w:t>
      </w:r>
    </w:p>
    <w:p>
      <w:pPr>
        <w:pStyle w:val="BodyText"/>
        <w:spacing w:before="217"/>
        <w:ind w:right="284"/>
      </w:pPr>
      <w:r>
        <w:rPr/>
        <w:t>Mijn</w:t>
      </w:r>
      <w:r>
        <w:rPr>
          <w:spacing w:val="-3"/>
        </w:rPr>
        <w:t> </w:t>
      </w:r>
      <w:r>
        <w:rPr/>
        <w:t>eerste</w:t>
      </w:r>
      <w:r>
        <w:rPr>
          <w:spacing w:val="-4"/>
        </w:rPr>
        <w:t> </w:t>
      </w:r>
      <w:r>
        <w:rPr/>
        <w:t>stop</w:t>
      </w:r>
      <w:r>
        <w:rPr>
          <w:spacing w:val="-4"/>
        </w:rPr>
        <w:t> </w:t>
      </w:r>
      <w:r>
        <w:rPr/>
        <w:t>was</w:t>
      </w:r>
      <w:r>
        <w:rPr>
          <w:spacing w:val="-4"/>
        </w:rPr>
        <w:t> </w:t>
      </w:r>
      <w:r>
        <w:rPr/>
        <w:t>het</w:t>
      </w:r>
      <w:r>
        <w:rPr>
          <w:spacing w:val="-3"/>
        </w:rPr>
        <w:t> </w:t>
      </w:r>
      <w:r>
        <w:rPr/>
        <w:t>gezondheidscentrum</w:t>
      </w:r>
      <w:r>
        <w:rPr>
          <w:spacing w:val="-4"/>
        </w:rPr>
        <w:t> </w:t>
      </w:r>
      <w:r>
        <w:rPr/>
        <w:t>Sint</w:t>
      </w:r>
      <w:r>
        <w:rPr>
          <w:spacing w:val="-3"/>
        </w:rPr>
        <w:t> </w:t>
      </w:r>
      <w:r>
        <w:rPr/>
        <w:t>Eustatius</w:t>
      </w:r>
      <w:r>
        <w:rPr>
          <w:spacing w:val="-4"/>
        </w:rPr>
        <w:t> </w:t>
      </w:r>
      <w:r>
        <w:rPr/>
        <w:t>Healthcare</w:t>
      </w:r>
      <w:r>
        <w:rPr>
          <w:spacing w:val="-4"/>
        </w:rPr>
        <w:t> </w:t>
      </w:r>
      <w:r>
        <w:rPr/>
        <w:t>Foundation</w:t>
      </w:r>
      <w:r>
        <w:rPr>
          <w:spacing w:val="-3"/>
        </w:rPr>
        <w:t> </w:t>
      </w:r>
      <w:r>
        <w:rPr/>
        <w:t>(SEHCF). Hier kwamen de uitdagingen van het zorgsysteem duidelijk naar voren. De lokale artsen dragen een grote verantwoordelijkheid, vooral in acute situaties, wat de werkdruk verhoogt. De onduidelijkheden wat betreft de keuzemogelijkheden in zorgaanbieders is voor inwoners een punt van discussie. Aangezien het ziekenhuis op Sint Maarten het dichtsbijgelegen ziekenhuis is, werd benadrukt dat de kwaliteit van het ziekenhuis aldaar goed moet zijn. Het is belangrijk om de kwaliteit van zorg goed te monitoren en keuzemogelijkheden te verkennen, ook door inzet van digitale middelen. Tijdens de rondleiding is stilgestaan bij de renovatieplannen van SEHCF en de benodigde financiering. Ik verwacht meer te kunnen zeggen over een eventuele financiële bijdrage van VWS nadat de voorjaarsnota naar de Kamer is gestuurd.</w:t>
      </w:r>
    </w:p>
    <w:p>
      <w:pPr>
        <w:pStyle w:val="BodyText"/>
        <w:ind w:left="0"/>
      </w:pPr>
    </w:p>
    <w:p>
      <w:pPr>
        <w:pStyle w:val="BodyText"/>
      </w:pPr>
      <w:r>
        <w:rPr/>
        <w:t>Aangrenzend aan het gezondheidscentrum ligt het enige verpleeghuis op het eiland, Sint Eustatius</w:t>
      </w:r>
      <w:r>
        <w:rPr>
          <w:spacing w:val="-3"/>
        </w:rPr>
        <w:t> </w:t>
      </w:r>
      <w:r>
        <w:rPr/>
        <w:t>Auxiliary</w:t>
      </w:r>
      <w:r>
        <w:rPr>
          <w:spacing w:val="-4"/>
        </w:rPr>
        <w:t> </w:t>
      </w:r>
      <w:r>
        <w:rPr/>
        <w:t>Home</w:t>
      </w:r>
      <w:r>
        <w:rPr>
          <w:spacing w:val="-3"/>
        </w:rPr>
        <w:t> </w:t>
      </w:r>
      <w:r>
        <w:rPr/>
        <w:t>Foundation.</w:t>
      </w:r>
      <w:r>
        <w:rPr>
          <w:spacing w:val="-4"/>
        </w:rPr>
        <w:t> </w:t>
      </w:r>
      <w:r>
        <w:rPr/>
        <w:t>De</w:t>
      </w:r>
      <w:r>
        <w:rPr>
          <w:spacing w:val="-3"/>
        </w:rPr>
        <w:t> </w:t>
      </w:r>
      <w:r>
        <w:rPr/>
        <w:t>capaciteit</w:t>
      </w:r>
      <w:r>
        <w:rPr>
          <w:spacing w:val="-2"/>
        </w:rPr>
        <w:t> </w:t>
      </w:r>
      <w:r>
        <w:rPr/>
        <w:t>vormt</w:t>
      </w:r>
      <w:r>
        <w:rPr>
          <w:spacing w:val="-2"/>
        </w:rPr>
        <w:t> </w:t>
      </w:r>
      <w:r>
        <w:rPr/>
        <w:t>een</w:t>
      </w:r>
      <w:r>
        <w:rPr>
          <w:spacing w:val="-2"/>
        </w:rPr>
        <w:t> </w:t>
      </w:r>
      <w:r>
        <w:rPr/>
        <w:t>uitdaging.</w:t>
      </w:r>
      <w:r>
        <w:rPr>
          <w:spacing w:val="-4"/>
        </w:rPr>
        <w:t> </w:t>
      </w:r>
      <w:r>
        <w:rPr/>
        <w:t>Besproken</w:t>
      </w:r>
      <w:r>
        <w:rPr>
          <w:spacing w:val="-2"/>
        </w:rPr>
        <w:t> </w:t>
      </w:r>
      <w:r>
        <w:rPr/>
        <w:t>is</w:t>
      </w:r>
      <w:r>
        <w:rPr>
          <w:spacing w:val="-3"/>
        </w:rPr>
        <w:t> </w:t>
      </w:r>
      <w:r>
        <w:rPr/>
        <w:t>dat</w:t>
      </w:r>
      <w:r>
        <w:rPr>
          <w:spacing w:val="-2"/>
        </w:rPr>
        <w:t> </w:t>
      </w:r>
      <w:r>
        <w:rPr/>
        <w:t>het nieuwe geïntegreerde woon-zorgcentrum, waarover momenteel op Sint Eustatius met alle</w:t>
      </w:r>
    </w:p>
    <w:p>
      <w:pPr>
        <w:pStyle w:val="BodyText"/>
        <w:ind w:left="0"/>
        <w:rPr>
          <w:sz w:val="13"/>
        </w:rPr>
      </w:pPr>
    </w:p>
    <w:p>
      <w:pPr>
        <w:pStyle w:val="BodyText"/>
        <w:ind w:left="0"/>
        <w:rPr>
          <w:sz w:val="13"/>
        </w:rPr>
      </w:pPr>
    </w:p>
    <w:p>
      <w:pPr>
        <w:pStyle w:val="BodyText"/>
        <w:ind w:left="0"/>
        <w:rPr>
          <w:sz w:val="13"/>
        </w:rPr>
      </w:pPr>
    </w:p>
    <w:p>
      <w:pPr>
        <w:pStyle w:val="BodyText"/>
        <w:spacing w:before="63"/>
        <w:ind w:left="0"/>
        <w:rPr>
          <w:sz w:val="13"/>
        </w:rPr>
      </w:pPr>
    </w:p>
    <w:p>
      <w:pPr>
        <w:spacing w:before="1"/>
        <w:ind w:left="0" w:right="105" w:firstLine="0"/>
        <w:jc w:val="right"/>
        <w:rPr>
          <w:sz w:val="13"/>
        </w:rPr>
      </w:pPr>
      <w:r>
        <w:rPr>
          <w:sz w:val="13"/>
        </w:rPr>
        <w:t>Pagina</w:t>
      </w:r>
      <w:r>
        <w:rPr>
          <w:spacing w:val="-6"/>
          <w:sz w:val="13"/>
        </w:rPr>
        <w:t> </w:t>
      </w:r>
      <w:r>
        <w:rPr>
          <w:sz w:val="13"/>
        </w:rPr>
        <w:t>1</w:t>
      </w:r>
      <w:r>
        <w:rPr>
          <w:spacing w:val="-4"/>
          <w:sz w:val="13"/>
        </w:rPr>
        <w:t> </w:t>
      </w:r>
      <w:r>
        <w:rPr>
          <w:sz w:val="13"/>
        </w:rPr>
        <w:t>van</w:t>
      </w:r>
      <w:r>
        <w:rPr>
          <w:spacing w:val="-2"/>
          <w:sz w:val="13"/>
        </w:rPr>
        <w:t> </w:t>
      </w:r>
      <w:r>
        <w:rPr>
          <w:spacing w:val="-10"/>
          <w:sz w:val="13"/>
        </w:rPr>
        <w:t>3</w:t>
      </w:r>
    </w:p>
    <w:p>
      <w:pPr>
        <w:spacing w:after="0"/>
        <w:jc w:val="right"/>
        <w:rPr>
          <w:sz w:val="13"/>
        </w:rPr>
        <w:sectPr>
          <w:type w:val="continuous"/>
          <w:pgSz w:w="11910" w:h="16840"/>
          <w:pgMar w:top="1320" w:right="1500" w:bottom="280" w:left="1480"/>
        </w:sectPr>
      </w:pPr>
    </w:p>
    <w:p>
      <w:pPr>
        <w:pStyle w:val="BodyText"/>
        <w:spacing w:before="81"/>
      </w:pPr>
      <w:r>
        <w:rPr/>
        <w:t>partijen</w:t>
      </w:r>
      <w:r>
        <w:rPr>
          <w:spacing w:val="-2"/>
        </w:rPr>
        <w:t> </w:t>
      </w:r>
      <w:r>
        <w:rPr/>
        <w:t>gesproken</w:t>
      </w:r>
      <w:r>
        <w:rPr>
          <w:spacing w:val="-2"/>
        </w:rPr>
        <w:t> </w:t>
      </w:r>
      <w:r>
        <w:rPr/>
        <w:t>wordt,</w:t>
      </w:r>
      <w:r>
        <w:rPr>
          <w:spacing w:val="-4"/>
        </w:rPr>
        <w:t> </w:t>
      </w:r>
      <w:r>
        <w:rPr/>
        <w:t>een</w:t>
      </w:r>
      <w:r>
        <w:rPr>
          <w:spacing w:val="-2"/>
        </w:rPr>
        <w:t> </w:t>
      </w:r>
      <w:r>
        <w:rPr/>
        <w:t>mogelijkheid</w:t>
      </w:r>
      <w:r>
        <w:rPr>
          <w:spacing w:val="-3"/>
        </w:rPr>
        <w:t> </w:t>
      </w:r>
      <w:r>
        <w:rPr/>
        <w:t>biedt</w:t>
      </w:r>
      <w:r>
        <w:rPr>
          <w:spacing w:val="-5"/>
        </w:rPr>
        <w:t> </w:t>
      </w:r>
      <w:r>
        <w:rPr/>
        <w:t>om</w:t>
      </w:r>
      <w:r>
        <w:rPr>
          <w:spacing w:val="-6"/>
        </w:rPr>
        <w:t> </w:t>
      </w:r>
      <w:r>
        <w:rPr/>
        <w:t>een</w:t>
      </w:r>
      <w:r>
        <w:rPr>
          <w:spacing w:val="-2"/>
        </w:rPr>
        <w:t> </w:t>
      </w:r>
      <w:r>
        <w:rPr/>
        <w:t>oplossing</w:t>
      </w:r>
      <w:r>
        <w:rPr>
          <w:spacing w:val="-3"/>
        </w:rPr>
        <w:t> </w:t>
      </w:r>
      <w:r>
        <w:rPr/>
        <w:t>te</w:t>
      </w:r>
      <w:r>
        <w:rPr>
          <w:spacing w:val="-3"/>
        </w:rPr>
        <w:t> </w:t>
      </w:r>
      <w:r>
        <w:rPr/>
        <w:t>bieden</w:t>
      </w:r>
      <w:r>
        <w:rPr>
          <w:spacing w:val="-2"/>
        </w:rPr>
        <w:t> </w:t>
      </w:r>
      <w:r>
        <w:rPr/>
        <w:t>voor</w:t>
      </w:r>
      <w:r>
        <w:rPr>
          <w:spacing w:val="-3"/>
        </w:rPr>
        <w:t> </w:t>
      </w:r>
      <w:r>
        <w:rPr/>
        <w:t>dit </w:t>
      </w:r>
      <w:r>
        <w:rPr>
          <w:spacing w:val="-2"/>
        </w:rPr>
        <w:t>capaciteitsprobleem.</w:t>
      </w:r>
    </w:p>
    <w:p>
      <w:pPr>
        <w:pStyle w:val="BodyText"/>
        <w:spacing w:before="218"/>
        <w:ind w:right="233"/>
      </w:pPr>
      <w:r>
        <w:rPr/>
        <w:t>Uiteraard heb ik ook kennis gemaakt met het bestuurscollege van Sint Eustatius. We spraken over de noodzaak tot een preventieve aanpak van de gezondheidsproblemen op Sint Eustatius.</w:t>
      </w:r>
      <w:r>
        <w:rPr>
          <w:spacing w:val="40"/>
        </w:rPr>
        <w:t> </w:t>
      </w:r>
      <w:r>
        <w:rPr/>
        <w:t>De</w:t>
      </w:r>
      <w:r>
        <w:rPr>
          <w:spacing w:val="-3"/>
        </w:rPr>
        <w:t> </w:t>
      </w:r>
      <w:r>
        <w:rPr/>
        <w:t>ervaringen</w:t>
      </w:r>
      <w:r>
        <w:rPr>
          <w:spacing w:val="-2"/>
        </w:rPr>
        <w:t> </w:t>
      </w:r>
      <w:r>
        <w:rPr/>
        <w:t>over</w:t>
      </w:r>
      <w:r>
        <w:rPr>
          <w:spacing w:val="-3"/>
        </w:rPr>
        <w:t> </w:t>
      </w:r>
      <w:r>
        <w:rPr/>
        <w:t>de</w:t>
      </w:r>
      <w:r>
        <w:rPr>
          <w:spacing w:val="-3"/>
        </w:rPr>
        <w:t> </w:t>
      </w:r>
      <w:r>
        <w:rPr/>
        <w:t>kwaliteit</w:t>
      </w:r>
      <w:r>
        <w:rPr>
          <w:spacing w:val="-2"/>
        </w:rPr>
        <w:t> </w:t>
      </w:r>
      <w:r>
        <w:rPr/>
        <w:t>van</w:t>
      </w:r>
      <w:r>
        <w:rPr>
          <w:spacing w:val="-2"/>
        </w:rPr>
        <w:t> </w:t>
      </w:r>
      <w:r>
        <w:rPr/>
        <w:t>zorg,</w:t>
      </w:r>
      <w:r>
        <w:rPr>
          <w:spacing w:val="-4"/>
        </w:rPr>
        <w:t> </w:t>
      </w:r>
      <w:r>
        <w:rPr/>
        <w:t>vooral</w:t>
      </w:r>
      <w:r>
        <w:rPr>
          <w:spacing w:val="-2"/>
        </w:rPr>
        <w:t> </w:t>
      </w:r>
      <w:r>
        <w:rPr/>
        <w:t>in</w:t>
      </w:r>
      <w:r>
        <w:rPr>
          <w:spacing w:val="-2"/>
        </w:rPr>
        <w:t> </w:t>
      </w:r>
      <w:r>
        <w:rPr/>
        <w:t>relatie</w:t>
      </w:r>
      <w:r>
        <w:rPr>
          <w:spacing w:val="-3"/>
        </w:rPr>
        <w:t> </w:t>
      </w:r>
      <w:r>
        <w:rPr/>
        <w:t>tot</w:t>
      </w:r>
      <w:r>
        <w:rPr>
          <w:spacing w:val="-2"/>
        </w:rPr>
        <w:t> </w:t>
      </w:r>
      <w:r>
        <w:rPr/>
        <w:t>het</w:t>
      </w:r>
      <w:r>
        <w:rPr>
          <w:spacing w:val="-2"/>
        </w:rPr>
        <w:t> </w:t>
      </w:r>
      <w:r>
        <w:rPr/>
        <w:t>ziekenhuis</w:t>
      </w:r>
      <w:r>
        <w:rPr>
          <w:spacing w:val="-3"/>
        </w:rPr>
        <w:t> </w:t>
      </w:r>
      <w:r>
        <w:rPr/>
        <w:t>in</w:t>
      </w:r>
      <w:r>
        <w:rPr>
          <w:spacing w:val="-2"/>
        </w:rPr>
        <w:t> </w:t>
      </w:r>
      <w:r>
        <w:rPr/>
        <w:t>Sint Maarten, en de knelpunten bij medische uitzendingen zijn aan de orde gekomen. De samenwerking tussen zorginstellingen, het openbaar lichaam en partners in het sociale domein, is cruciaal voor het verbeteren van de zorg op het eiland. We zijn het erover eens geworden dat alle betrokken partijen hun verantwoordelijkheid moeten nemen om de zorgprocessen te verbeteren, waarbij het belang van de inwoners voorop staat.</w:t>
      </w:r>
    </w:p>
    <w:p>
      <w:pPr>
        <w:pStyle w:val="BodyText"/>
        <w:spacing w:before="1"/>
        <w:ind w:left="0"/>
      </w:pPr>
    </w:p>
    <w:p>
      <w:pPr>
        <w:pStyle w:val="BodyText"/>
      </w:pPr>
      <w:r>
        <w:rPr/>
        <w:t>Verder was het onderwerp bestaanszekerheid een belangrijk gesprekspunt. Inwoners moeten vaak meerdere banen combineren om in hun basisbehoeften te voorzien, waardoor zaken als gezond</w:t>
      </w:r>
      <w:r>
        <w:rPr>
          <w:spacing w:val="-2"/>
        </w:rPr>
        <w:t> </w:t>
      </w:r>
      <w:r>
        <w:rPr/>
        <w:t>eten</w:t>
      </w:r>
      <w:r>
        <w:rPr>
          <w:spacing w:val="-1"/>
        </w:rPr>
        <w:t> </w:t>
      </w:r>
      <w:r>
        <w:rPr/>
        <w:t>en</w:t>
      </w:r>
      <w:r>
        <w:rPr>
          <w:spacing w:val="-1"/>
        </w:rPr>
        <w:t> </w:t>
      </w:r>
      <w:r>
        <w:rPr/>
        <w:t>beweging</w:t>
      </w:r>
      <w:r>
        <w:rPr>
          <w:spacing w:val="-2"/>
        </w:rPr>
        <w:t> </w:t>
      </w:r>
      <w:r>
        <w:rPr/>
        <w:t>op</w:t>
      </w:r>
      <w:r>
        <w:rPr>
          <w:spacing w:val="-2"/>
        </w:rPr>
        <w:t> </w:t>
      </w:r>
      <w:r>
        <w:rPr/>
        <w:t>de</w:t>
      </w:r>
      <w:r>
        <w:rPr>
          <w:spacing w:val="-2"/>
        </w:rPr>
        <w:t> </w:t>
      </w:r>
      <w:r>
        <w:rPr/>
        <w:t>achtergrond</w:t>
      </w:r>
      <w:r>
        <w:rPr>
          <w:spacing w:val="-2"/>
        </w:rPr>
        <w:t> </w:t>
      </w:r>
      <w:r>
        <w:rPr/>
        <w:t>raken.</w:t>
      </w:r>
      <w:r>
        <w:rPr>
          <w:spacing w:val="-5"/>
        </w:rPr>
        <w:t> </w:t>
      </w:r>
      <w:r>
        <w:rPr/>
        <w:t>Dit</w:t>
      </w:r>
      <w:r>
        <w:rPr>
          <w:spacing w:val="-1"/>
        </w:rPr>
        <w:t> </w:t>
      </w:r>
      <w:r>
        <w:rPr/>
        <w:t>werd</w:t>
      </w:r>
      <w:r>
        <w:rPr>
          <w:spacing w:val="-2"/>
        </w:rPr>
        <w:t> </w:t>
      </w:r>
      <w:r>
        <w:rPr/>
        <w:t>ook</w:t>
      </w:r>
      <w:r>
        <w:rPr>
          <w:spacing w:val="-3"/>
        </w:rPr>
        <w:t> </w:t>
      </w:r>
      <w:r>
        <w:rPr/>
        <w:t>genoemd</w:t>
      </w:r>
      <w:r>
        <w:rPr>
          <w:spacing w:val="-2"/>
        </w:rPr>
        <w:t> </w:t>
      </w:r>
      <w:r>
        <w:rPr/>
        <w:t>in</w:t>
      </w:r>
      <w:r>
        <w:rPr>
          <w:spacing w:val="-1"/>
        </w:rPr>
        <w:t> </w:t>
      </w:r>
      <w:r>
        <w:rPr/>
        <w:t>gesprekken</w:t>
      </w:r>
      <w:r>
        <w:rPr>
          <w:spacing w:val="-1"/>
        </w:rPr>
        <w:t> </w:t>
      </w:r>
      <w:r>
        <w:rPr/>
        <w:t>over maatschappelijke ondersteuning en de aanpak van huiselijk geweld en kindermishandeling.</w:t>
      </w:r>
    </w:p>
    <w:p>
      <w:pPr>
        <w:pStyle w:val="BodyText"/>
        <w:spacing w:before="217"/>
        <w:ind w:right="258"/>
      </w:pPr>
      <w:r>
        <w:rPr/>
        <w:t>Tijdens</w:t>
      </w:r>
      <w:r>
        <w:rPr>
          <w:spacing w:val="-2"/>
        </w:rPr>
        <w:t> </w:t>
      </w:r>
      <w:r>
        <w:rPr/>
        <w:t>mijn</w:t>
      </w:r>
      <w:r>
        <w:rPr>
          <w:spacing w:val="-1"/>
        </w:rPr>
        <w:t> </w:t>
      </w:r>
      <w:r>
        <w:rPr/>
        <w:t>bezoek</w:t>
      </w:r>
      <w:r>
        <w:rPr>
          <w:spacing w:val="-3"/>
        </w:rPr>
        <w:t> </w:t>
      </w:r>
      <w:r>
        <w:rPr/>
        <w:t>sprak</w:t>
      </w:r>
      <w:r>
        <w:rPr>
          <w:spacing w:val="-1"/>
        </w:rPr>
        <w:t> </w:t>
      </w:r>
      <w:r>
        <w:rPr/>
        <w:t>ik</w:t>
      </w:r>
      <w:r>
        <w:rPr>
          <w:spacing w:val="-3"/>
        </w:rPr>
        <w:t> </w:t>
      </w:r>
      <w:r>
        <w:rPr/>
        <w:t>ook</w:t>
      </w:r>
      <w:r>
        <w:rPr>
          <w:spacing w:val="-3"/>
        </w:rPr>
        <w:t> </w:t>
      </w:r>
      <w:r>
        <w:rPr/>
        <w:t>met</w:t>
      </w:r>
      <w:r>
        <w:rPr>
          <w:spacing w:val="-1"/>
        </w:rPr>
        <w:t> </w:t>
      </w:r>
      <w:r>
        <w:rPr/>
        <w:t>een</w:t>
      </w:r>
      <w:r>
        <w:rPr>
          <w:spacing w:val="-1"/>
        </w:rPr>
        <w:t> </w:t>
      </w:r>
      <w:r>
        <w:rPr/>
        <w:t>pleeggezin</w:t>
      </w:r>
      <w:r>
        <w:rPr>
          <w:spacing w:val="-1"/>
        </w:rPr>
        <w:t> </w:t>
      </w:r>
      <w:r>
        <w:rPr/>
        <w:t>op</w:t>
      </w:r>
      <w:r>
        <w:rPr>
          <w:spacing w:val="-2"/>
        </w:rPr>
        <w:t> </w:t>
      </w:r>
      <w:r>
        <w:rPr/>
        <w:t>het</w:t>
      </w:r>
      <w:r>
        <w:rPr>
          <w:spacing w:val="-1"/>
        </w:rPr>
        <w:t> </w:t>
      </w:r>
      <w:r>
        <w:rPr/>
        <w:t>eiland</w:t>
      </w:r>
      <w:r>
        <w:rPr>
          <w:spacing w:val="-2"/>
        </w:rPr>
        <w:t> </w:t>
      </w:r>
      <w:r>
        <w:rPr/>
        <w:t>over</w:t>
      </w:r>
      <w:r>
        <w:rPr>
          <w:spacing w:val="-2"/>
        </w:rPr>
        <w:t> </w:t>
      </w:r>
      <w:r>
        <w:rPr/>
        <w:t>de</w:t>
      </w:r>
      <w:r>
        <w:rPr>
          <w:spacing w:val="-4"/>
        </w:rPr>
        <w:t> </w:t>
      </w:r>
      <w:r>
        <w:rPr/>
        <w:t>uitdagingen</w:t>
      </w:r>
      <w:r>
        <w:rPr>
          <w:spacing w:val="-1"/>
        </w:rPr>
        <w:t> </w:t>
      </w:r>
      <w:r>
        <w:rPr/>
        <w:t>die</w:t>
      </w:r>
      <w:r>
        <w:rPr>
          <w:spacing w:val="-2"/>
        </w:rPr>
        <w:t> </w:t>
      </w:r>
      <w:r>
        <w:rPr/>
        <w:t>zij tegenkomen in de pleegzorg. Het gesprek benadrukte de belangrijke rol die pleegzorg speelt in het domein van de jeugdzorg, en de uitdagingen rondom werving van pleeggezinnen.</w:t>
      </w:r>
    </w:p>
    <w:p>
      <w:pPr>
        <w:pStyle w:val="BodyText"/>
        <w:ind w:left="0"/>
      </w:pPr>
    </w:p>
    <w:p>
      <w:pPr>
        <w:pStyle w:val="BodyText"/>
        <w:ind w:right="233"/>
      </w:pPr>
      <w:r>
        <w:rPr/>
        <w:t>Zoals toegezegd in het commissiedebat op 2 oktober 2024 heb ik ook aandacht besteed aan de inclusiviteit van de zorg, met nadruk op de toegang tot zorg voor de lhbtiq+ gemeenschap (zie ook onderdeel Bonaire). Daarnaast werd gesproken over de nieuwe commissie die de aanbevelingen</w:t>
      </w:r>
      <w:r>
        <w:rPr>
          <w:spacing w:val="-4"/>
        </w:rPr>
        <w:t> </w:t>
      </w:r>
      <w:r>
        <w:rPr/>
        <w:t>uit</w:t>
      </w:r>
      <w:r>
        <w:rPr>
          <w:spacing w:val="-5"/>
        </w:rPr>
        <w:t> </w:t>
      </w:r>
      <w:r>
        <w:rPr/>
        <w:t>het</w:t>
      </w:r>
      <w:r>
        <w:rPr>
          <w:spacing w:val="-2"/>
        </w:rPr>
        <w:t> </w:t>
      </w:r>
      <w:r>
        <w:rPr/>
        <w:t>rapport</w:t>
      </w:r>
      <w:r>
        <w:rPr>
          <w:spacing w:val="-2"/>
        </w:rPr>
        <w:t> </w:t>
      </w:r>
      <w:r>
        <w:rPr/>
        <w:t>‘Health</w:t>
      </w:r>
      <w:r>
        <w:rPr>
          <w:spacing w:val="-2"/>
        </w:rPr>
        <w:t> </w:t>
      </w:r>
      <w:r>
        <w:rPr/>
        <w:t>in</w:t>
      </w:r>
      <w:r>
        <w:rPr>
          <w:spacing w:val="-2"/>
        </w:rPr>
        <w:t> </w:t>
      </w:r>
      <w:r>
        <w:rPr/>
        <w:t>Transition:</w:t>
      </w:r>
      <w:r>
        <w:rPr>
          <w:spacing w:val="-3"/>
        </w:rPr>
        <w:t> </w:t>
      </w:r>
      <w:r>
        <w:rPr/>
        <w:t>Caribbean</w:t>
      </w:r>
      <w:r>
        <w:rPr>
          <w:spacing w:val="-2"/>
        </w:rPr>
        <w:t> </w:t>
      </w:r>
      <w:r>
        <w:rPr/>
        <w:t>Netherlands’</w:t>
      </w:r>
      <w:r>
        <w:rPr>
          <w:spacing w:val="-4"/>
        </w:rPr>
        <w:t> </w:t>
      </w:r>
      <w:r>
        <w:rPr/>
        <w:t>oppakt</w:t>
      </w:r>
      <w:r>
        <w:rPr>
          <w:spacing w:val="-2"/>
        </w:rPr>
        <w:t> </w:t>
      </w:r>
      <w:r>
        <w:rPr/>
        <w:t>en</w:t>
      </w:r>
      <w:r>
        <w:rPr>
          <w:spacing w:val="-2"/>
        </w:rPr>
        <w:t> </w:t>
      </w:r>
      <w:r>
        <w:rPr/>
        <w:t>die</w:t>
      </w:r>
      <w:r>
        <w:rPr>
          <w:spacing w:val="-3"/>
        </w:rPr>
        <w:t> </w:t>
      </w:r>
      <w:r>
        <w:rPr/>
        <w:t>eind dit jaar een advies zal geven over het verbeteren van de zorg in Caribisch Nederland.</w:t>
      </w:r>
    </w:p>
    <w:p>
      <w:pPr>
        <w:pStyle w:val="BodyText"/>
        <w:ind w:left="0"/>
      </w:pPr>
    </w:p>
    <w:p>
      <w:pPr>
        <w:pStyle w:val="BodyText"/>
        <w:ind w:right="284"/>
      </w:pPr>
      <w:r>
        <w:rPr/>
        <w:t>Tijdens mijn verblijf heb ik ook de kans gekregen om meer te leren over het pijnlijke slavernijverleden</w:t>
      </w:r>
      <w:r>
        <w:rPr>
          <w:spacing w:val="-2"/>
        </w:rPr>
        <w:t> </w:t>
      </w:r>
      <w:r>
        <w:rPr/>
        <w:t>van</w:t>
      </w:r>
      <w:r>
        <w:rPr>
          <w:spacing w:val="-2"/>
        </w:rPr>
        <w:t> </w:t>
      </w:r>
      <w:r>
        <w:rPr/>
        <w:t>het</w:t>
      </w:r>
      <w:r>
        <w:rPr>
          <w:spacing w:val="-2"/>
        </w:rPr>
        <w:t> </w:t>
      </w:r>
      <w:r>
        <w:rPr/>
        <w:t>eiland</w:t>
      </w:r>
      <w:r>
        <w:rPr>
          <w:spacing w:val="-3"/>
        </w:rPr>
        <w:t> </w:t>
      </w:r>
      <w:r>
        <w:rPr/>
        <w:t>tijdens</w:t>
      </w:r>
      <w:r>
        <w:rPr>
          <w:spacing w:val="-3"/>
        </w:rPr>
        <w:t> </w:t>
      </w:r>
      <w:r>
        <w:rPr/>
        <w:t>een</w:t>
      </w:r>
      <w:r>
        <w:rPr>
          <w:spacing w:val="-2"/>
        </w:rPr>
        <w:t> </w:t>
      </w:r>
      <w:r>
        <w:rPr/>
        <w:t>wandeling</w:t>
      </w:r>
      <w:r>
        <w:rPr>
          <w:spacing w:val="-3"/>
        </w:rPr>
        <w:t> </w:t>
      </w:r>
      <w:r>
        <w:rPr/>
        <w:t>en</w:t>
      </w:r>
      <w:r>
        <w:rPr>
          <w:spacing w:val="-2"/>
        </w:rPr>
        <w:t> </w:t>
      </w:r>
      <w:r>
        <w:rPr/>
        <w:t>een</w:t>
      </w:r>
      <w:r>
        <w:rPr>
          <w:spacing w:val="-2"/>
        </w:rPr>
        <w:t> </w:t>
      </w:r>
      <w:r>
        <w:rPr/>
        <w:t>bezoek</w:t>
      </w:r>
      <w:r>
        <w:rPr>
          <w:spacing w:val="-4"/>
        </w:rPr>
        <w:t> </w:t>
      </w:r>
      <w:r>
        <w:rPr/>
        <w:t>aan</w:t>
      </w:r>
      <w:r>
        <w:rPr>
          <w:spacing w:val="-2"/>
        </w:rPr>
        <w:t> </w:t>
      </w:r>
      <w:r>
        <w:rPr/>
        <w:t>het</w:t>
      </w:r>
      <w:r>
        <w:rPr>
          <w:spacing w:val="-5"/>
        </w:rPr>
        <w:t> </w:t>
      </w:r>
      <w:r>
        <w:rPr/>
        <w:t>community center, waar ik deelnam aan de Black History Month gesprekken.</w:t>
      </w:r>
    </w:p>
    <w:p>
      <w:pPr>
        <w:spacing w:before="217"/>
        <w:ind w:left="108" w:right="0" w:firstLine="0"/>
        <w:jc w:val="left"/>
        <w:rPr>
          <w:i/>
          <w:sz w:val="18"/>
        </w:rPr>
      </w:pPr>
      <w:r>
        <w:rPr>
          <w:i/>
          <w:spacing w:val="-2"/>
          <w:sz w:val="18"/>
          <w:u w:val="single"/>
        </w:rPr>
        <w:t>Bonaire</w:t>
      </w:r>
    </w:p>
    <w:p>
      <w:pPr>
        <w:pStyle w:val="BodyText"/>
        <w:spacing w:before="4"/>
        <w:ind w:right="284" w:hanging="1"/>
      </w:pPr>
      <w:r>
        <w:rPr/>
        <w:t>Mijn bezoek sloot ik af op Bonaire waar belangrijke thema’s werden aangesneden zoals inclusieve</w:t>
      </w:r>
      <w:r>
        <w:rPr>
          <w:spacing w:val="-3"/>
        </w:rPr>
        <w:t> </w:t>
      </w:r>
      <w:r>
        <w:rPr/>
        <w:t>zorg</w:t>
      </w:r>
      <w:r>
        <w:rPr>
          <w:spacing w:val="-3"/>
        </w:rPr>
        <w:t> </w:t>
      </w:r>
      <w:r>
        <w:rPr/>
        <w:t>en</w:t>
      </w:r>
      <w:r>
        <w:rPr>
          <w:spacing w:val="-2"/>
        </w:rPr>
        <w:t> </w:t>
      </w:r>
      <w:r>
        <w:rPr/>
        <w:t>de</w:t>
      </w:r>
      <w:r>
        <w:rPr>
          <w:spacing w:val="-3"/>
        </w:rPr>
        <w:t> </w:t>
      </w:r>
      <w:r>
        <w:rPr/>
        <w:t>vergrijzing.</w:t>
      </w:r>
      <w:r>
        <w:rPr>
          <w:spacing w:val="-4"/>
        </w:rPr>
        <w:t> </w:t>
      </w:r>
      <w:r>
        <w:rPr/>
        <w:t>Daarnaast</w:t>
      </w:r>
      <w:r>
        <w:rPr>
          <w:spacing w:val="-2"/>
        </w:rPr>
        <w:t> </w:t>
      </w:r>
      <w:r>
        <w:rPr/>
        <w:t>zag</w:t>
      </w:r>
      <w:r>
        <w:rPr>
          <w:spacing w:val="-3"/>
        </w:rPr>
        <w:t> </w:t>
      </w:r>
      <w:r>
        <w:rPr/>
        <w:t>ik</w:t>
      </w:r>
      <w:r>
        <w:rPr>
          <w:spacing w:val="-4"/>
        </w:rPr>
        <w:t> </w:t>
      </w:r>
      <w:r>
        <w:rPr/>
        <w:t>inspirerende</w:t>
      </w:r>
      <w:r>
        <w:rPr>
          <w:spacing w:val="-3"/>
        </w:rPr>
        <w:t> </w:t>
      </w:r>
      <w:r>
        <w:rPr/>
        <w:t>initiatieven</w:t>
      </w:r>
      <w:r>
        <w:rPr>
          <w:spacing w:val="-2"/>
        </w:rPr>
        <w:t> </w:t>
      </w:r>
      <w:r>
        <w:rPr/>
        <w:t>op</w:t>
      </w:r>
      <w:r>
        <w:rPr>
          <w:spacing w:val="-3"/>
        </w:rPr>
        <w:t> </w:t>
      </w:r>
      <w:r>
        <w:rPr/>
        <w:t>het</w:t>
      </w:r>
      <w:r>
        <w:rPr>
          <w:spacing w:val="-2"/>
        </w:rPr>
        <w:t> </w:t>
      </w:r>
      <w:r>
        <w:rPr/>
        <w:t>gebied</w:t>
      </w:r>
      <w:r>
        <w:rPr>
          <w:spacing w:val="-3"/>
        </w:rPr>
        <w:t> </w:t>
      </w:r>
      <w:r>
        <w:rPr/>
        <w:t>van jeugdzorg en sport, die bijdragen aan een sterker en meer betrokken Bonaire.</w:t>
      </w:r>
    </w:p>
    <w:p>
      <w:pPr>
        <w:pStyle w:val="BodyText"/>
        <w:spacing w:before="217"/>
        <w:ind w:right="233"/>
      </w:pPr>
      <w:r>
        <w:rPr/>
        <w:t>Op Bonaire begon ik mijn bezoek met een gesprek met bestuursleden van Fundashon EQ, de belangenbehartiger van de lhbtiq+ gemeenschap. De stichting speelt een cruciale rol, zowel voor</w:t>
      </w:r>
      <w:r>
        <w:rPr>
          <w:spacing w:val="-3"/>
        </w:rPr>
        <w:t> </w:t>
      </w:r>
      <w:r>
        <w:rPr/>
        <w:t>de</w:t>
      </w:r>
      <w:r>
        <w:rPr>
          <w:spacing w:val="-3"/>
        </w:rPr>
        <w:t> </w:t>
      </w:r>
      <w:r>
        <w:rPr/>
        <w:t>leden</w:t>
      </w:r>
      <w:r>
        <w:rPr>
          <w:spacing w:val="-2"/>
        </w:rPr>
        <w:t> </w:t>
      </w:r>
      <w:r>
        <w:rPr/>
        <w:t>zelf</w:t>
      </w:r>
      <w:r>
        <w:rPr>
          <w:spacing w:val="-4"/>
        </w:rPr>
        <w:t> </w:t>
      </w:r>
      <w:r>
        <w:rPr/>
        <w:t>als</w:t>
      </w:r>
      <w:r>
        <w:rPr>
          <w:spacing w:val="-3"/>
        </w:rPr>
        <w:t> </w:t>
      </w:r>
      <w:r>
        <w:rPr/>
        <w:t>daarbuiten.</w:t>
      </w:r>
      <w:r>
        <w:rPr>
          <w:spacing w:val="-4"/>
        </w:rPr>
        <w:t> </w:t>
      </w:r>
      <w:r>
        <w:rPr/>
        <w:t>Toegankelijke</w:t>
      </w:r>
      <w:r>
        <w:rPr>
          <w:spacing w:val="-3"/>
        </w:rPr>
        <w:t> </w:t>
      </w:r>
      <w:r>
        <w:rPr/>
        <w:t>en</w:t>
      </w:r>
      <w:r>
        <w:rPr>
          <w:spacing w:val="-2"/>
        </w:rPr>
        <w:t> </w:t>
      </w:r>
      <w:r>
        <w:rPr/>
        <w:t>inclusieve</w:t>
      </w:r>
      <w:r>
        <w:rPr>
          <w:spacing w:val="-3"/>
        </w:rPr>
        <w:t> </w:t>
      </w:r>
      <w:r>
        <w:rPr/>
        <w:t>zorg</w:t>
      </w:r>
      <w:r>
        <w:rPr>
          <w:spacing w:val="-3"/>
        </w:rPr>
        <w:t> </w:t>
      </w:r>
      <w:r>
        <w:rPr/>
        <w:t>is</w:t>
      </w:r>
      <w:r>
        <w:rPr>
          <w:spacing w:val="-3"/>
        </w:rPr>
        <w:t> </w:t>
      </w:r>
      <w:r>
        <w:rPr/>
        <w:t>essentieel</w:t>
      </w:r>
      <w:r>
        <w:rPr>
          <w:spacing w:val="-2"/>
        </w:rPr>
        <w:t> </w:t>
      </w:r>
      <w:r>
        <w:rPr/>
        <w:t>voor</w:t>
      </w:r>
      <w:r>
        <w:rPr>
          <w:spacing w:val="-3"/>
        </w:rPr>
        <w:t> </w:t>
      </w:r>
      <w:r>
        <w:rPr/>
        <w:t>iedereen, maar dit wordt momenteel niet altijd zo ervaren. In mijn gesprek met het openbaar lichaam heb ik deze problematiek aan de orde gesteld en hebben we besproken hoe we hier gezamenlijk meer aandacht aan kunnen besteden, waarbij de good practice van de website </w:t>
      </w:r>
      <w:hyperlink r:id="rId5">
        <w:r>
          <w:rPr>
            <w:color w:val="467885"/>
            <w:u w:val="single" w:color="467885"/>
          </w:rPr>
          <w:t>sabalovin.com</w:t>
        </w:r>
      </w:hyperlink>
      <w:r>
        <w:rPr>
          <w:color w:val="467885"/>
          <w:u w:val="none"/>
        </w:rPr>
        <w:t> </w:t>
      </w:r>
      <w:r>
        <w:rPr>
          <w:u w:val="none"/>
        </w:rPr>
        <w:t>aan de orde is gekomen. Deze website is op Saba ontwikkeld en kan een inspiratie voor Bonaire zijn.</w:t>
      </w:r>
    </w:p>
    <w:p>
      <w:pPr>
        <w:pStyle w:val="BodyText"/>
        <w:spacing w:before="2"/>
        <w:ind w:left="0"/>
      </w:pPr>
    </w:p>
    <w:p>
      <w:pPr>
        <w:pStyle w:val="BodyText"/>
      </w:pPr>
      <w:r>
        <w:rPr/>
        <w:t>Bij Fundashon Mariadal kreeg ik een rondleiding en zag ik hoe de kleinschaligheid van het ziekenhuis</w:t>
      </w:r>
      <w:r>
        <w:rPr>
          <w:spacing w:val="-3"/>
        </w:rPr>
        <w:t> </w:t>
      </w:r>
      <w:r>
        <w:rPr/>
        <w:t>zowel</w:t>
      </w:r>
      <w:r>
        <w:rPr>
          <w:spacing w:val="-2"/>
        </w:rPr>
        <w:t> </w:t>
      </w:r>
      <w:r>
        <w:rPr/>
        <w:t>uitdagingen</w:t>
      </w:r>
      <w:r>
        <w:rPr>
          <w:spacing w:val="-2"/>
        </w:rPr>
        <w:t> </w:t>
      </w:r>
      <w:r>
        <w:rPr/>
        <w:t>als</w:t>
      </w:r>
      <w:r>
        <w:rPr>
          <w:spacing w:val="-3"/>
        </w:rPr>
        <w:t> </w:t>
      </w:r>
      <w:r>
        <w:rPr/>
        <w:t>voordelen</w:t>
      </w:r>
      <w:r>
        <w:rPr>
          <w:spacing w:val="-2"/>
        </w:rPr>
        <w:t> </w:t>
      </w:r>
      <w:r>
        <w:rPr/>
        <w:t>met</w:t>
      </w:r>
      <w:r>
        <w:rPr>
          <w:spacing w:val="-2"/>
        </w:rPr>
        <w:t> </w:t>
      </w:r>
      <w:r>
        <w:rPr/>
        <w:t>zich</w:t>
      </w:r>
      <w:r>
        <w:rPr>
          <w:spacing w:val="-4"/>
        </w:rPr>
        <w:t> </w:t>
      </w:r>
      <w:r>
        <w:rPr/>
        <w:t>meebrengt.</w:t>
      </w:r>
      <w:r>
        <w:rPr>
          <w:spacing w:val="-4"/>
        </w:rPr>
        <w:t> </w:t>
      </w:r>
      <w:r>
        <w:rPr/>
        <w:t>Ik</w:t>
      </w:r>
      <w:r>
        <w:rPr>
          <w:spacing w:val="-4"/>
        </w:rPr>
        <w:t> </w:t>
      </w:r>
      <w:r>
        <w:rPr/>
        <w:t>sprak</w:t>
      </w:r>
      <w:r>
        <w:rPr>
          <w:spacing w:val="-4"/>
        </w:rPr>
        <w:t> </w:t>
      </w:r>
      <w:r>
        <w:rPr/>
        <w:t>met</w:t>
      </w:r>
      <w:r>
        <w:rPr>
          <w:spacing w:val="-2"/>
        </w:rPr>
        <w:t> </w:t>
      </w:r>
      <w:r>
        <w:rPr/>
        <w:t>het</w:t>
      </w:r>
      <w:r>
        <w:rPr>
          <w:spacing w:val="-2"/>
        </w:rPr>
        <w:t> </w:t>
      </w:r>
      <w:r>
        <w:rPr/>
        <w:t>toegewijde team dat zich inzet voor de acute zorg en de spoeduitzendingen naar Curaçao, Aruba en </w:t>
      </w:r>
      <w:r>
        <w:rPr>
          <w:spacing w:val="-2"/>
        </w:rPr>
        <w:t>Colombia.</w:t>
      </w:r>
    </w:p>
    <w:p>
      <w:pPr>
        <w:pStyle w:val="BodyText"/>
        <w:spacing w:before="216"/>
        <w:ind w:right="253"/>
      </w:pPr>
      <w:r>
        <w:rPr/>
        <w:t>Als onderdeel van mijn kennismaking met Zorg en Jeugd Caribisch Nederland (ZJCN), ging ik in gesprek met de medewerkers op het kantoor op Bonaire (en eerder ook op Saba en Sint Eustatius). Zij hebben mij uitgelegd hoe het proces van medische uitzendingen verloopt. De jeugdzorgprofessionals van ZJCN vertelden over hun werkwijze, de child focus approach, waarbij</w:t>
      </w:r>
      <w:r>
        <w:rPr>
          <w:spacing w:val="-2"/>
        </w:rPr>
        <w:t> </w:t>
      </w:r>
      <w:r>
        <w:rPr/>
        <w:t>de</w:t>
      </w:r>
      <w:r>
        <w:rPr>
          <w:spacing w:val="-2"/>
        </w:rPr>
        <w:t> </w:t>
      </w:r>
      <w:r>
        <w:rPr/>
        <w:t>veiligheid</w:t>
      </w:r>
      <w:r>
        <w:rPr>
          <w:spacing w:val="-3"/>
        </w:rPr>
        <w:t> </w:t>
      </w:r>
      <w:r>
        <w:rPr/>
        <w:t>van</w:t>
      </w:r>
      <w:r>
        <w:rPr>
          <w:spacing w:val="-2"/>
        </w:rPr>
        <w:t> </w:t>
      </w:r>
      <w:r>
        <w:rPr/>
        <w:t>het</w:t>
      </w:r>
      <w:r>
        <w:rPr>
          <w:spacing w:val="-2"/>
        </w:rPr>
        <w:t> </w:t>
      </w:r>
      <w:r>
        <w:rPr/>
        <w:t>kind</w:t>
      </w:r>
      <w:r>
        <w:rPr>
          <w:spacing w:val="-2"/>
        </w:rPr>
        <w:t> </w:t>
      </w:r>
      <w:r>
        <w:rPr/>
        <w:t>centraal</w:t>
      </w:r>
      <w:r>
        <w:rPr>
          <w:spacing w:val="-2"/>
        </w:rPr>
        <w:t> </w:t>
      </w:r>
      <w:r>
        <w:rPr/>
        <w:t>staat.</w:t>
      </w:r>
      <w:r>
        <w:rPr>
          <w:spacing w:val="-3"/>
        </w:rPr>
        <w:t> </w:t>
      </w:r>
      <w:r>
        <w:rPr/>
        <w:t>Ik</w:t>
      </w:r>
      <w:r>
        <w:rPr>
          <w:spacing w:val="-3"/>
        </w:rPr>
        <w:t> </w:t>
      </w:r>
      <w:r>
        <w:rPr/>
        <w:t>was</w:t>
      </w:r>
      <w:r>
        <w:rPr>
          <w:spacing w:val="-2"/>
        </w:rPr>
        <w:t> </w:t>
      </w:r>
      <w:r>
        <w:rPr/>
        <w:t>onder</w:t>
      </w:r>
      <w:r>
        <w:rPr>
          <w:spacing w:val="-2"/>
        </w:rPr>
        <w:t> </w:t>
      </w:r>
      <w:r>
        <w:rPr/>
        <w:t>de</w:t>
      </w:r>
      <w:r>
        <w:rPr>
          <w:spacing w:val="-3"/>
        </w:rPr>
        <w:t> </w:t>
      </w:r>
      <w:r>
        <w:rPr/>
        <w:t>indruk</w:t>
      </w:r>
      <w:r>
        <w:rPr>
          <w:spacing w:val="-3"/>
        </w:rPr>
        <w:t> </w:t>
      </w:r>
      <w:r>
        <w:rPr/>
        <w:t>van</w:t>
      </w:r>
      <w:r>
        <w:rPr>
          <w:spacing w:val="-2"/>
        </w:rPr>
        <w:t> </w:t>
      </w:r>
      <w:r>
        <w:rPr/>
        <w:t>hun</w:t>
      </w:r>
      <w:r>
        <w:rPr>
          <w:spacing w:val="-2"/>
        </w:rPr>
        <w:t> </w:t>
      </w:r>
      <w:r>
        <w:rPr/>
        <w:t>systemische aanpak, die sterk verschilt van Europees Nederland en naar mijn idee ook als goed voorbeeld kan dienen. Door nauwe samenwerking met het hele netwerk rondom het kind en ketenpartners ontstaat één gezamenlijk plan, waarmee onderliggende oorzaken van onveiligheid worden aangepakt.</w:t>
      </w:r>
    </w:p>
    <w:p>
      <w:pPr>
        <w:pStyle w:val="BodyText"/>
        <w:spacing w:before="1"/>
        <w:ind w:left="0"/>
      </w:pPr>
    </w:p>
    <w:p>
      <w:pPr>
        <w:pStyle w:val="BodyText"/>
        <w:ind w:right="253" w:hanging="1"/>
      </w:pPr>
      <w:r>
        <w:rPr/>
        <w:t>In</w:t>
      </w:r>
      <w:r>
        <w:rPr>
          <w:spacing w:val="-1"/>
        </w:rPr>
        <w:t> </w:t>
      </w:r>
      <w:r>
        <w:rPr/>
        <w:t>mijn</w:t>
      </w:r>
      <w:r>
        <w:rPr>
          <w:spacing w:val="-1"/>
        </w:rPr>
        <w:t> </w:t>
      </w:r>
      <w:r>
        <w:rPr/>
        <w:t>gesprek</w:t>
      </w:r>
      <w:r>
        <w:rPr>
          <w:spacing w:val="-3"/>
        </w:rPr>
        <w:t> </w:t>
      </w:r>
      <w:r>
        <w:rPr/>
        <w:t>met</w:t>
      </w:r>
      <w:r>
        <w:rPr>
          <w:spacing w:val="-1"/>
        </w:rPr>
        <w:t> </w:t>
      </w:r>
      <w:r>
        <w:rPr/>
        <w:t>het</w:t>
      </w:r>
      <w:r>
        <w:rPr>
          <w:spacing w:val="-4"/>
        </w:rPr>
        <w:t> </w:t>
      </w:r>
      <w:r>
        <w:rPr/>
        <w:t>openbaar</w:t>
      </w:r>
      <w:r>
        <w:rPr>
          <w:spacing w:val="-3"/>
        </w:rPr>
        <w:t> </w:t>
      </w:r>
      <w:r>
        <w:rPr/>
        <w:t>lichaam</w:t>
      </w:r>
      <w:r>
        <w:rPr>
          <w:spacing w:val="-2"/>
        </w:rPr>
        <w:t> </w:t>
      </w:r>
      <w:r>
        <w:rPr/>
        <w:t>is</w:t>
      </w:r>
      <w:r>
        <w:rPr>
          <w:spacing w:val="-2"/>
        </w:rPr>
        <w:t> </w:t>
      </w:r>
      <w:r>
        <w:rPr/>
        <w:t>vooral</w:t>
      </w:r>
      <w:r>
        <w:rPr>
          <w:spacing w:val="-1"/>
        </w:rPr>
        <w:t> </w:t>
      </w:r>
      <w:r>
        <w:rPr/>
        <w:t>stilgestaan</w:t>
      </w:r>
      <w:r>
        <w:rPr>
          <w:spacing w:val="-1"/>
        </w:rPr>
        <w:t> </w:t>
      </w:r>
      <w:r>
        <w:rPr/>
        <w:t>bij</w:t>
      </w:r>
      <w:r>
        <w:rPr>
          <w:spacing w:val="-2"/>
        </w:rPr>
        <w:t> </w:t>
      </w:r>
      <w:r>
        <w:rPr/>
        <w:t>het</w:t>
      </w:r>
      <w:r>
        <w:rPr>
          <w:spacing w:val="-1"/>
        </w:rPr>
        <w:t> </w:t>
      </w:r>
      <w:r>
        <w:rPr/>
        <w:t>werk</w:t>
      </w:r>
      <w:r>
        <w:rPr>
          <w:spacing w:val="-3"/>
        </w:rPr>
        <w:t> </w:t>
      </w:r>
      <w:r>
        <w:rPr/>
        <w:t>van</w:t>
      </w:r>
      <w:r>
        <w:rPr>
          <w:spacing w:val="-1"/>
        </w:rPr>
        <w:t> </w:t>
      </w:r>
      <w:r>
        <w:rPr/>
        <w:t>de</w:t>
      </w:r>
      <w:r>
        <w:rPr>
          <w:spacing w:val="-2"/>
        </w:rPr>
        <w:t> </w:t>
      </w:r>
      <w:r>
        <w:rPr/>
        <w:t>afdeling Publieke Gezondheid bij de milieu en gezondheidsrisico’s die spelen bij de problemen van Selibon, het lokale afvalverwerkingsbedrijf.</w:t>
      </w:r>
    </w:p>
    <w:p>
      <w:pPr>
        <w:spacing w:after="0"/>
        <w:sectPr>
          <w:pgSz w:w="11910" w:h="16840"/>
          <w:pgMar w:top="1320" w:right="1500" w:bottom="280" w:left="1480"/>
        </w:sectPr>
      </w:pPr>
    </w:p>
    <w:p>
      <w:pPr>
        <w:pStyle w:val="BodyText"/>
        <w:spacing w:before="81"/>
        <w:ind w:right="284"/>
      </w:pPr>
      <w:r>
        <w:rPr/>
        <w:t>Bij Cocari, een historisch pand in Rincon, zag ik hoe thuiswonende ouderen met dementie waardevolle</w:t>
      </w:r>
      <w:r>
        <w:rPr>
          <w:spacing w:val="-3"/>
        </w:rPr>
        <w:t> </w:t>
      </w:r>
      <w:r>
        <w:rPr/>
        <w:t>dagbesteding</w:t>
      </w:r>
      <w:r>
        <w:rPr>
          <w:spacing w:val="-5"/>
        </w:rPr>
        <w:t> </w:t>
      </w:r>
      <w:r>
        <w:rPr/>
        <w:t>krijgen</w:t>
      </w:r>
      <w:r>
        <w:rPr>
          <w:spacing w:val="-2"/>
        </w:rPr>
        <w:t> </w:t>
      </w:r>
      <w:r>
        <w:rPr/>
        <w:t>en</w:t>
      </w:r>
      <w:r>
        <w:rPr>
          <w:spacing w:val="-2"/>
        </w:rPr>
        <w:t> </w:t>
      </w:r>
      <w:r>
        <w:rPr/>
        <w:t>mantelzorgers</w:t>
      </w:r>
      <w:r>
        <w:rPr>
          <w:spacing w:val="-3"/>
        </w:rPr>
        <w:t> </w:t>
      </w:r>
      <w:r>
        <w:rPr/>
        <w:t>tijdelijk</w:t>
      </w:r>
      <w:r>
        <w:rPr>
          <w:spacing w:val="-4"/>
        </w:rPr>
        <w:t> </w:t>
      </w:r>
      <w:r>
        <w:rPr/>
        <w:t>worden</w:t>
      </w:r>
      <w:r>
        <w:rPr>
          <w:spacing w:val="-2"/>
        </w:rPr>
        <w:t> </w:t>
      </w:r>
      <w:r>
        <w:rPr/>
        <w:t>ontlast</w:t>
      </w:r>
      <w:r>
        <w:rPr>
          <w:spacing w:val="-2"/>
        </w:rPr>
        <w:t> </w:t>
      </w:r>
      <w:r>
        <w:rPr/>
        <w:t>door</w:t>
      </w:r>
      <w:r>
        <w:rPr>
          <w:spacing w:val="-6"/>
        </w:rPr>
        <w:t> </w:t>
      </w:r>
      <w:r>
        <w:rPr/>
        <w:t>respijtzorg. De activiteiten richten zich op het verminderen van eenzaamheid en het stimuleren van deelname aan de samenleving.</w:t>
      </w:r>
    </w:p>
    <w:p>
      <w:pPr>
        <w:pStyle w:val="BodyText"/>
        <w:ind w:left="0"/>
      </w:pPr>
    </w:p>
    <w:p>
      <w:pPr>
        <w:pStyle w:val="BodyText"/>
        <w:spacing w:before="1"/>
        <w:ind w:right="253"/>
      </w:pPr>
      <w:r>
        <w:rPr/>
        <w:t>Bij</w:t>
      </w:r>
      <w:r>
        <w:rPr>
          <w:spacing w:val="-2"/>
        </w:rPr>
        <w:t> </w:t>
      </w:r>
      <w:r>
        <w:rPr/>
        <w:t>de</w:t>
      </w:r>
      <w:r>
        <w:rPr>
          <w:spacing w:val="-2"/>
        </w:rPr>
        <w:t> </w:t>
      </w:r>
      <w:r>
        <w:rPr/>
        <w:t>huisartsenpraktijk</w:t>
      </w:r>
      <w:r>
        <w:rPr>
          <w:spacing w:val="-3"/>
        </w:rPr>
        <w:t> </w:t>
      </w:r>
      <w:r>
        <w:rPr/>
        <w:t>Medical</w:t>
      </w:r>
      <w:r>
        <w:rPr>
          <w:spacing w:val="-2"/>
        </w:rPr>
        <w:t> </w:t>
      </w:r>
      <w:r>
        <w:rPr/>
        <w:t>Centre</w:t>
      </w:r>
      <w:r>
        <w:rPr>
          <w:spacing w:val="-2"/>
        </w:rPr>
        <w:t> </w:t>
      </w:r>
      <w:r>
        <w:rPr/>
        <w:t>Cross</w:t>
      </w:r>
      <w:r>
        <w:rPr>
          <w:spacing w:val="-2"/>
        </w:rPr>
        <w:t> </w:t>
      </w:r>
      <w:r>
        <w:rPr/>
        <w:t>Road</w:t>
      </w:r>
      <w:r>
        <w:rPr>
          <w:spacing w:val="-2"/>
        </w:rPr>
        <w:t> </w:t>
      </w:r>
      <w:r>
        <w:rPr/>
        <w:t>kreeg</w:t>
      </w:r>
      <w:r>
        <w:rPr>
          <w:spacing w:val="-2"/>
        </w:rPr>
        <w:t> </w:t>
      </w:r>
      <w:r>
        <w:rPr/>
        <w:t>ik</w:t>
      </w:r>
      <w:r>
        <w:rPr>
          <w:spacing w:val="-3"/>
        </w:rPr>
        <w:t> </w:t>
      </w:r>
      <w:r>
        <w:rPr/>
        <w:t>inzicht</w:t>
      </w:r>
      <w:r>
        <w:rPr>
          <w:spacing w:val="-2"/>
        </w:rPr>
        <w:t> </w:t>
      </w:r>
      <w:r>
        <w:rPr/>
        <w:t>in</w:t>
      </w:r>
      <w:r>
        <w:rPr>
          <w:spacing w:val="-2"/>
        </w:rPr>
        <w:t> </w:t>
      </w:r>
      <w:r>
        <w:rPr/>
        <w:t>hoe</w:t>
      </w:r>
      <w:r>
        <w:rPr>
          <w:spacing w:val="-2"/>
        </w:rPr>
        <w:t> </w:t>
      </w:r>
      <w:r>
        <w:rPr/>
        <w:t>de</w:t>
      </w:r>
      <w:r>
        <w:rPr>
          <w:spacing w:val="-2"/>
        </w:rPr>
        <w:t> </w:t>
      </w:r>
      <w:r>
        <w:rPr/>
        <w:t>huisartsenzorg op Bonaire zich de afgelopen jaren heeft ontwikkeld. De huisartsenzorg op Bonaire, met ondersteuning van Primary Care Caribbean, is een goed voorbeeld van zorg dat zich heeft ontwikkeld naar een niveau dat vergelijkbaar is met Europees Nederland.</w:t>
      </w:r>
    </w:p>
    <w:p>
      <w:pPr>
        <w:pStyle w:val="BodyText"/>
        <w:spacing w:before="216"/>
        <w:ind w:right="284"/>
      </w:pPr>
      <w:r>
        <w:rPr/>
        <w:t>Ik sloot mijn bezoek aan Bonaire sportief af met de ondertekening van het Speelakkoord Bonaire</w:t>
      </w:r>
      <w:r>
        <w:rPr>
          <w:spacing w:val="-1"/>
        </w:rPr>
        <w:t> </w:t>
      </w:r>
      <w:r>
        <w:rPr/>
        <w:t>2025-2027,</w:t>
      </w:r>
      <w:r>
        <w:rPr>
          <w:spacing w:val="-2"/>
        </w:rPr>
        <w:t> </w:t>
      </w:r>
      <w:r>
        <w:rPr/>
        <w:t>samen met Jantje</w:t>
      </w:r>
      <w:r>
        <w:rPr>
          <w:spacing w:val="-1"/>
        </w:rPr>
        <w:t> </w:t>
      </w:r>
      <w:r>
        <w:rPr/>
        <w:t>Beton en</w:t>
      </w:r>
      <w:r>
        <w:rPr>
          <w:spacing w:val="-2"/>
        </w:rPr>
        <w:t> </w:t>
      </w:r>
      <w:r>
        <w:rPr/>
        <w:t>het</w:t>
      </w:r>
      <w:r>
        <w:rPr>
          <w:spacing w:val="-3"/>
        </w:rPr>
        <w:t> </w:t>
      </w:r>
      <w:r>
        <w:rPr/>
        <w:t>openbaar</w:t>
      </w:r>
      <w:r>
        <w:rPr>
          <w:spacing w:val="-1"/>
        </w:rPr>
        <w:t> </w:t>
      </w:r>
      <w:r>
        <w:rPr/>
        <w:t>lichaam</w:t>
      </w:r>
      <w:r>
        <w:rPr>
          <w:spacing w:val="-1"/>
        </w:rPr>
        <w:t> </w:t>
      </w:r>
      <w:r>
        <w:rPr/>
        <w:t>–</w:t>
      </w:r>
      <w:r>
        <w:rPr>
          <w:spacing w:val="-1"/>
        </w:rPr>
        <w:t> </w:t>
      </w:r>
      <w:r>
        <w:rPr/>
        <w:t>een belangrijke</w:t>
      </w:r>
      <w:r>
        <w:rPr>
          <w:spacing w:val="-1"/>
        </w:rPr>
        <w:t> </w:t>
      </w:r>
      <w:r>
        <w:rPr/>
        <w:t>stap voor een betere speelomgeving voor kinderen. Daarnaast had ik de eer een nieuw Cruyff Court</w:t>
      </w:r>
      <w:r>
        <w:rPr>
          <w:spacing w:val="-1"/>
        </w:rPr>
        <w:t> </w:t>
      </w:r>
      <w:r>
        <w:rPr/>
        <w:t>te</w:t>
      </w:r>
      <w:r>
        <w:rPr>
          <w:spacing w:val="-4"/>
        </w:rPr>
        <w:t> </w:t>
      </w:r>
      <w:r>
        <w:rPr/>
        <w:t>openen,</w:t>
      </w:r>
      <w:r>
        <w:rPr>
          <w:spacing w:val="-3"/>
        </w:rPr>
        <w:t> </w:t>
      </w:r>
      <w:r>
        <w:rPr/>
        <w:t>speciaal</w:t>
      </w:r>
      <w:r>
        <w:rPr>
          <w:spacing w:val="-4"/>
        </w:rPr>
        <w:t> </w:t>
      </w:r>
      <w:r>
        <w:rPr/>
        <w:t>ontworpen</w:t>
      </w:r>
      <w:r>
        <w:rPr>
          <w:spacing w:val="-1"/>
        </w:rPr>
        <w:t> </w:t>
      </w:r>
      <w:r>
        <w:rPr/>
        <w:t>voor</w:t>
      </w:r>
      <w:r>
        <w:rPr>
          <w:spacing w:val="-2"/>
        </w:rPr>
        <w:t> </w:t>
      </w:r>
      <w:r>
        <w:rPr/>
        <w:t>mensen</w:t>
      </w:r>
      <w:r>
        <w:rPr>
          <w:spacing w:val="-1"/>
        </w:rPr>
        <w:t> </w:t>
      </w:r>
      <w:r>
        <w:rPr/>
        <w:t>met</w:t>
      </w:r>
      <w:r>
        <w:rPr>
          <w:spacing w:val="-1"/>
        </w:rPr>
        <w:t> </w:t>
      </w:r>
      <w:r>
        <w:rPr/>
        <w:t>een</w:t>
      </w:r>
      <w:r>
        <w:rPr>
          <w:spacing w:val="-1"/>
        </w:rPr>
        <w:t> </w:t>
      </w:r>
      <w:r>
        <w:rPr/>
        <w:t>beperking.</w:t>
      </w:r>
      <w:r>
        <w:rPr>
          <w:spacing w:val="-3"/>
        </w:rPr>
        <w:t> </w:t>
      </w:r>
      <w:r>
        <w:rPr/>
        <w:t>Dit</w:t>
      </w:r>
      <w:r>
        <w:rPr>
          <w:spacing w:val="-1"/>
        </w:rPr>
        <w:t> </w:t>
      </w:r>
      <w:r>
        <w:rPr/>
        <w:t>veld</w:t>
      </w:r>
      <w:r>
        <w:rPr>
          <w:spacing w:val="-2"/>
        </w:rPr>
        <w:t> </w:t>
      </w:r>
      <w:r>
        <w:rPr/>
        <w:t>draagt</w:t>
      </w:r>
      <w:r>
        <w:rPr>
          <w:spacing w:val="-1"/>
        </w:rPr>
        <w:t> </w:t>
      </w:r>
      <w:r>
        <w:rPr/>
        <w:t>bij</w:t>
      </w:r>
      <w:r>
        <w:rPr>
          <w:spacing w:val="-2"/>
        </w:rPr>
        <w:t> </w:t>
      </w:r>
      <w:r>
        <w:rPr/>
        <w:t>aan inclusie en biedt hen meer mogelijkheden om actief deel te nemen aan de samenleving.</w:t>
      </w:r>
    </w:p>
    <w:sectPr>
      <w:pgSz w:w="11910" w:h="16840"/>
      <w:pgMar w:top="1320" w:right="1500" w:bottom="280" w:left="1480"/>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ind w:left="108"/>
    </w:pPr>
    <w:rPr>
      <w:rFonts w:ascii="Verdana" w:hAnsi="Verdana" w:eastAsia="Verdana" w:cs="Verdana"/>
      <w:sz w:val="18"/>
      <w:szCs w:val="18"/>
      <w:lang w:val="nl-NL" w:eastAsia="en-US" w:bidi="ar-SA"/>
    </w:rPr>
  </w:style>
  <w:style w:styleId="Title" w:type="paragraph">
    <w:name w:val="Title"/>
    <w:basedOn w:val="Normal"/>
    <w:uiPriority w:val="1"/>
    <w:qFormat/>
    <w:pPr>
      <w:spacing w:before="81"/>
      <w:ind w:left="108"/>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abalov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category/>
  <dc:description>------------------------</dc:description>
  <dcterms:created xsi:type="dcterms:W3CDTF">2025-04-11T12:10:19.0000000Z</dcterms:created>
  <dcterms:modified xsi:type="dcterms:W3CDTF">2025-04-11T12:10:19.0000000Z</dcterms:modified>
  <dc:creator/>
  <lastModifiedBy/>
  <dc:subject/>
  <dc:title/>
  <keywords/>
  <version/>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voor Word</vt:lpwstr>
  </property>
  <property fmtid="{D5CDD505-2E9C-101B-9397-08002B2CF9AE}" pid="4" name="LastSaved">
    <vt:filetime>2025-04-11T00:00:00Z</vt:filetime>
  </property>
  <property fmtid="{D5CDD505-2E9C-101B-9397-08002B2CF9AE}" pid="5" name="Producer">
    <vt:lpwstr>Adobe PDF Library 25.1.208</vt:lpwstr>
  </property>
  <property fmtid="{D5CDD505-2E9C-101B-9397-08002B2CF9AE}" pid="6" name="SourceModified">
    <vt:lpwstr>D:20250411115534</vt:lpwstr>
  </property>
</Properties>
</file>