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C2C71" w14:paraId="70127839" w14:textId="53DC31A9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11 maart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6C22C3C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C2C71" w:rsidR="00BC2C71">
              <w:t>het binnendringen van stallen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BC2C71" w14:paraId="1487E9D9" w14:textId="538E16AF">
            <w:pPr>
              <w:pStyle w:val="referentiegegevens"/>
              <w:rPr>
                <w:b/>
                <w:bCs/>
              </w:rPr>
            </w:pPr>
            <w:r w:rsidRPr="00BC2C71">
              <w:t>6272534</w:t>
            </w: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BC2C71" w14:paraId="59A56DD4" w14:textId="686A916D">
            <w:pPr>
              <w:pStyle w:val="clausule"/>
              <w:rPr>
                <w:i w:val="0"/>
                <w:iCs/>
              </w:rPr>
            </w:pPr>
            <w:r w:rsidRPr="00BC2C71">
              <w:rPr>
                <w:i w:val="0"/>
              </w:rPr>
              <w:t>2025Z05225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3D6B3E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>minister van</w:t>
      </w:r>
      <w:r w:rsidR="00324D45">
        <w:rPr>
          <w:rFonts w:cs="Utopia"/>
          <w:color w:val="000000"/>
        </w:rPr>
        <w:t xml:space="preserve"> </w:t>
      </w:r>
      <w:r w:rsidRPr="00BC2C71" w:rsidR="00BC2C71">
        <w:rPr>
          <w:rFonts w:cs="Utopia"/>
          <w:color w:val="000000"/>
        </w:rPr>
        <w:t>Landbouw, Visserij, Voedselzekerheid en Natuur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>van de leden Van Campen (VVD) en Van der Plas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BC2C71" w:rsidR="00BC2C71">
        <w:rPr>
          <w:rFonts w:cs="Utopia"/>
          <w:color w:val="000000"/>
        </w:rPr>
        <w:t>het binnendringen van stallen</w:t>
      </w:r>
      <w:r w:rsidR="00BC2C71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>(ingezonden 20 maart 2025)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1DCE36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C2C71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942095" w:rsidP="00942095" w:rsidRDefault="00BC2C71" w14:paraId="7C1B3929" w14:textId="2BBC26A1">
      <w:pPr>
        <w:pStyle w:val="broodtekst"/>
      </w:pPr>
      <w:r>
        <w:t>D.M. van Weel</w:t>
      </w: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55E8" w14:textId="77777777" w:rsidR="005357FE" w:rsidRDefault="005357FE">
      <w:r>
        <w:separator/>
      </w:r>
    </w:p>
    <w:p w14:paraId="40816B1D" w14:textId="77777777" w:rsidR="005357FE" w:rsidRDefault="005357FE"/>
    <w:p w14:paraId="3FF71C77" w14:textId="77777777" w:rsidR="005357FE" w:rsidRDefault="005357FE"/>
    <w:p w14:paraId="060BCE69" w14:textId="77777777" w:rsidR="005357FE" w:rsidRDefault="005357FE"/>
  </w:endnote>
  <w:endnote w:type="continuationSeparator" w:id="0">
    <w:p w14:paraId="55D1F07C" w14:textId="77777777" w:rsidR="005357FE" w:rsidRDefault="005357FE">
      <w:r>
        <w:continuationSeparator/>
      </w:r>
    </w:p>
    <w:p w14:paraId="7203A0AE" w14:textId="77777777" w:rsidR="005357FE" w:rsidRDefault="005357FE"/>
    <w:p w14:paraId="10383909" w14:textId="77777777" w:rsidR="005357FE" w:rsidRDefault="005357FE"/>
    <w:p w14:paraId="57F0D1A1" w14:textId="77777777" w:rsidR="005357FE" w:rsidRDefault="005357FE"/>
  </w:endnote>
  <w:endnote w:type="continuationNotice" w:id="1">
    <w:p w14:paraId="3BB75FA9" w14:textId="77777777" w:rsidR="005357FE" w:rsidRDefault="005357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D79" w14:textId="77777777" w:rsidR="005357FE" w:rsidRDefault="005357FE">
      <w:r>
        <w:separator/>
      </w:r>
    </w:p>
  </w:footnote>
  <w:footnote w:type="continuationSeparator" w:id="0">
    <w:p w14:paraId="44F39E24" w14:textId="77777777" w:rsidR="005357FE" w:rsidRDefault="005357FE">
      <w:r>
        <w:continuationSeparator/>
      </w:r>
    </w:p>
  </w:footnote>
  <w:footnote w:type="continuationNotice" w:id="1">
    <w:p w14:paraId="0698810E" w14:textId="77777777" w:rsidR="005357FE" w:rsidRDefault="005357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FED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624B7"/>
    <w:rsid w:val="00180C23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357FE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5489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D5A64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2025-04-11T15:28:00.0000000Z</dcterms:created>
  <dcterms:modified xsi:type="dcterms:W3CDTF">2025-04-11T15:28:00.0000000Z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