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 w14:paraId="41CA1E86" w14:textId="77777777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 w14:paraId="0A2EA8AB" w14:textId="77777777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="007518CC" w:rsidP="000F1C6E" w:rsidRDefault="007518CC" w14:paraId="3B096078" w14:textId="77777777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 w14:paraId="71C6A5D8" w14:textId="0EAF5282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 w14:paraId="6CD54FE5" w14:textId="77777777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 w14:paraId="4E66EAEB" w14:textId="77777777">
            <w:pPr>
              <w:pStyle w:val="Huisstijl-NotaGegeven"/>
              <w:rPr>
                <w:noProof w:val="0"/>
              </w:rPr>
            </w:pPr>
          </w:p>
          <w:p w:rsidR="00E84714" w:rsidP="000F1C6E" w:rsidRDefault="00E84714" w14:paraId="5D4F1468" w14:textId="76FCF52D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 w14:paraId="3DCECE38" w14:textId="77777777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 w14:paraId="1A6B2DB1" w14:textId="77777777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 w14:paraId="0201CEE7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="00903251" w:rsidP="007518CC" w:rsidRDefault="00903251" w14:paraId="1CC49481" w14:textId="77777777">
      <w:pPr>
        <w:autoSpaceDE w:val="0"/>
        <w:autoSpaceDN w:val="0"/>
        <w:adjustRightInd w:val="0"/>
      </w:pPr>
      <w:r w:rsidRPr="007518CC">
        <w:rPr>
          <w:b/>
        </w:rPr>
        <w:t>Aanleiding</w:t>
      </w:r>
      <w:r w:rsidRPr="007518CC">
        <w:rPr>
          <w:b/>
        </w:rPr>
        <w:br/>
      </w:r>
      <w:r w:rsidRPr="0020030F" w:rsidR="0020030F">
        <w:t xml:space="preserve">In het </w:t>
      </w:r>
      <w:r w:rsidR="0020030F">
        <w:t>c</w:t>
      </w:r>
      <w:r w:rsidRPr="0020030F" w:rsidR="0020030F">
        <w:t>ommissiedebat van 12 maart 2025 heeft de minister van BZK toegezegd het door het lid Sneller gedane verzoek over het inzicht geven in financiële belangen van bewindspersonen aan de minister-president door te geleiden en de minister-president te vragen hier vóór het tweeminutendebat op te reageren.</w:t>
      </w:r>
    </w:p>
    <w:p w:rsidR="0020030F" w:rsidP="0020030F" w:rsidRDefault="0020030F" w14:paraId="3C81E1FE" w14:textId="77777777">
      <w:pPr>
        <w:autoSpaceDE w:val="0"/>
        <w:autoSpaceDN w:val="0"/>
        <w:adjustRightInd w:val="0"/>
        <w:rPr>
          <w:b/>
        </w:rPr>
      </w:pPr>
    </w:p>
    <w:p w:rsidR="0020030F" w:rsidP="0020030F" w:rsidRDefault="00903251" w14:paraId="5DC7B1E7" w14:textId="77777777">
      <w:pPr>
        <w:autoSpaceDE w:val="0"/>
        <w:autoSpaceDN w:val="0"/>
        <w:adjustRightInd w:val="0"/>
      </w:pPr>
      <w:r w:rsidRPr="0020030F">
        <w:rPr>
          <w:b/>
        </w:rPr>
        <w:t>Geadviseerd besluit</w:t>
      </w:r>
      <w:r w:rsidRPr="0020030F">
        <w:rPr>
          <w:b/>
        </w:rPr>
        <w:br/>
      </w:r>
      <w:r w:rsidR="0020030F">
        <w:t xml:space="preserve">Gaarne ondertekenen en instemmen met het verzenden van de Kamerbrief. </w:t>
      </w:r>
    </w:p>
    <w:p w:rsidR="0020030F" w:rsidP="0020030F" w:rsidRDefault="0020030F" w14:paraId="5100C295" w14:textId="77777777">
      <w:pPr>
        <w:autoSpaceDE w:val="0"/>
        <w:autoSpaceDN w:val="0"/>
        <w:adjustRightInd w:val="0"/>
        <w:rPr>
          <w:b/>
        </w:rPr>
      </w:pPr>
    </w:p>
    <w:p w:rsidR="0020030F" w:rsidP="0020030F" w:rsidRDefault="00903251" w14:paraId="2535BBE7" w14:textId="77777777">
      <w:pPr>
        <w:autoSpaceDE w:val="0"/>
        <w:autoSpaceDN w:val="0"/>
        <w:adjustRightInd w:val="0"/>
      </w:pPr>
      <w:r w:rsidRPr="0020030F">
        <w:rPr>
          <w:b/>
        </w:rPr>
        <w:t xml:space="preserve">Toelichting </w:t>
      </w:r>
    </w:p>
    <w:p w:rsidR="00DA4BFD" w:rsidP="00770872" w:rsidRDefault="00770872" w14:paraId="1976445E" w14:textId="77777777">
      <w:pPr>
        <w:pStyle w:val="Lijstalinea"/>
        <w:numPr>
          <w:ilvl w:val="0"/>
          <w:numId w:val="37"/>
        </w:numPr>
      </w:pPr>
      <w:r>
        <w:t xml:space="preserve">Tijdens de regeling van werkzaamheden van 5 en 12 november 2024 is verzocht om een brief inzake de omgang met de financiële en zakelijke belangen van (aantredende) bewindspersonen. </w:t>
      </w:r>
    </w:p>
    <w:p w:rsidR="00770872" w:rsidP="00770872" w:rsidRDefault="00770872" w14:paraId="69298D82" w14:textId="77777777">
      <w:pPr>
        <w:pStyle w:val="Lijstalinea"/>
        <w:numPr>
          <w:ilvl w:val="0"/>
          <w:numId w:val="37"/>
        </w:numPr>
      </w:pPr>
      <w:r>
        <w:t xml:space="preserve">Bij brief van 6 december 2024 heeft u gereageerd. </w:t>
      </w:r>
    </w:p>
    <w:p w:rsidR="00770872" w:rsidP="00770872" w:rsidRDefault="00770872" w14:paraId="7A269960" w14:textId="77777777">
      <w:pPr>
        <w:pStyle w:val="Lijstalinea"/>
        <w:numPr>
          <w:ilvl w:val="0"/>
          <w:numId w:val="37"/>
        </w:numPr>
      </w:pPr>
      <w:r w:rsidRPr="00770872">
        <w:t xml:space="preserve">Vervolgens heeft de vaste commissie Binnenlandse Zaken </w:t>
      </w:r>
      <w:r>
        <w:t>u</w:t>
      </w:r>
      <w:r w:rsidRPr="00770872">
        <w:t xml:space="preserve"> op 13 december 2024 verzocht de </w:t>
      </w:r>
      <w:r>
        <w:t>Tweede Kamer</w:t>
      </w:r>
      <w:r w:rsidRPr="00770872">
        <w:t xml:space="preserve"> te informeren over het moment waarop de aangekondigde reflectie en eventuele voorstellen naar de Tweede Kamer zullen worden verstuurd.</w:t>
      </w:r>
    </w:p>
    <w:p w:rsidR="00770872" w:rsidP="00770872" w:rsidRDefault="00770872" w14:paraId="35D70052" w14:textId="77777777">
      <w:pPr>
        <w:pStyle w:val="Lijstalinea"/>
        <w:numPr>
          <w:ilvl w:val="0"/>
          <w:numId w:val="37"/>
        </w:numPr>
      </w:pPr>
      <w:r>
        <w:t xml:space="preserve">Bij brief van 21 februari 2025 heeft u hier op gereageerd. </w:t>
      </w:r>
    </w:p>
    <w:p w:rsidR="00770872" w:rsidP="00770872" w:rsidRDefault="00770872" w14:paraId="14341ACA" w14:textId="77777777">
      <w:pPr>
        <w:pStyle w:val="Lijstalinea"/>
        <w:numPr>
          <w:ilvl w:val="0"/>
          <w:numId w:val="37"/>
        </w:numPr>
      </w:pPr>
      <w:r>
        <w:t xml:space="preserve">In het commissiedebat op 12 maart 2025 is de minister van BZK verzocht het verzoek door te geleiden aan u over het inzicht geven in financiële belangen van bewindspersonen. </w:t>
      </w:r>
    </w:p>
    <w:p w:rsidR="00770872" w:rsidP="00770872" w:rsidRDefault="00770872" w14:paraId="2DF4786C" w14:textId="77777777">
      <w:pPr>
        <w:pStyle w:val="Lijstalinea"/>
        <w:numPr>
          <w:ilvl w:val="0"/>
          <w:numId w:val="37"/>
        </w:numPr>
      </w:pPr>
      <w:r>
        <w:t xml:space="preserve">Met de thans voorliggende brief reageert u op dit verzoek. </w:t>
      </w:r>
    </w:p>
    <w:sectPr w:rsidR="00770872" w:rsidSect="00DA4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E12B" w14:textId="77777777" w:rsidR="00FA5DF3" w:rsidRDefault="00FA5DF3">
      <w:r>
        <w:separator/>
      </w:r>
    </w:p>
  </w:endnote>
  <w:endnote w:type="continuationSeparator" w:id="0">
    <w:p w14:paraId="359E20FC" w14:textId="77777777" w:rsidR="00FA5DF3" w:rsidRDefault="00FA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76D5" w14:textId="77777777" w:rsidR="0099513A" w:rsidRDefault="009951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 w14:paraId="5D8AF8F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D7C6EAF" w14:textId="77777777" w:rsidR="00DA4BFD" w:rsidRDefault="00EE5AAC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35E7AAFB-FA86-4BB0-8964-D74DE50C75D8}"/>
              <w:text/>
            </w:sdtPr>
            <w:sdtEndPr/>
            <w:sdtContent>
              <w:r w:rsidR="00A52A4F">
                <w:t xml:space="preserve"> </w:t>
              </w:r>
            </w:sdtContent>
          </w:sdt>
        </w:p>
        <w:p w14:paraId="69AF02AB" w14:textId="77777777" w:rsidR="00DA4BFD" w:rsidRDefault="00DA4BFD">
          <w:pPr>
            <w:pStyle w:val="Huisstijl-Rubricering"/>
          </w:pPr>
        </w:p>
      </w:tc>
      <w:tc>
        <w:tcPr>
          <w:tcW w:w="2148" w:type="dxa"/>
        </w:tcPr>
        <w:p w14:paraId="7A0644D1" w14:textId="77777777"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20030F" w:rsidRPr="0020030F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EE5AAC">
            <w:fldChar w:fldCharType="begin"/>
          </w:r>
          <w:r w:rsidR="00EE5AAC">
            <w:instrText xml:space="preserve"> NUMPAGES   \* MERGEFORMAT </w:instrText>
          </w:r>
          <w:r w:rsidR="00EE5AAC">
            <w:fldChar w:fldCharType="separate"/>
          </w:r>
          <w:r w:rsidR="0020030F">
            <w:t>2</w:t>
          </w:r>
          <w:r w:rsidR="00EE5AAC">
            <w:fldChar w:fldCharType="end"/>
          </w:r>
        </w:p>
      </w:tc>
    </w:tr>
  </w:tbl>
  <w:p w14:paraId="377D087F" w14:textId="77777777" w:rsidR="00DA4BFD" w:rsidRDefault="00DA4BFD">
    <w:pPr>
      <w:pStyle w:val="Voettekst"/>
      <w:spacing w:line="240" w:lineRule="auto"/>
      <w:rPr>
        <w:sz w:val="2"/>
        <w:szCs w:val="2"/>
      </w:rPr>
    </w:pPr>
  </w:p>
  <w:p w14:paraId="52BBCCE6" w14:textId="77777777" w:rsidR="00DA4BFD" w:rsidRDefault="00DA4B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 w14:paraId="340AA26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5126E0F" w14:textId="77777777" w:rsidR="00DA4BFD" w:rsidRDefault="00EE5AAC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35E7AAFB-FA86-4BB0-8964-D74DE50C75D8}"/>
              <w:text/>
            </w:sdtPr>
            <w:sdtEndPr/>
            <w:sdtContent>
              <w:r w:rsidR="00A52A4F">
                <w:t xml:space="preserve"> </w:t>
              </w:r>
            </w:sdtContent>
          </w:sdt>
        </w:p>
        <w:p w14:paraId="5F152637" w14:textId="77777777" w:rsidR="00DA4BFD" w:rsidRDefault="00DA4BFD">
          <w:pPr>
            <w:pStyle w:val="Huisstijl-Rubricering"/>
          </w:pPr>
        </w:p>
      </w:tc>
      <w:tc>
        <w:tcPr>
          <w:tcW w:w="2148" w:type="dxa"/>
        </w:tcPr>
        <w:p w14:paraId="4967F40E" w14:textId="77777777"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70872" w:rsidRPr="00770872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EE5AAC">
            <w:fldChar w:fldCharType="begin"/>
          </w:r>
          <w:r w:rsidR="00EE5AAC">
            <w:instrText xml:space="preserve"> NUMPAGES   \* MERGEFORMAT </w:instrText>
          </w:r>
          <w:r w:rsidR="00EE5AAC">
            <w:fldChar w:fldCharType="separate"/>
          </w:r>
          <w:r w:rsidR="00770872">
            <w:t>1</w:t>
          </w:r>
          <w:r w:rsidR="00EE5AAC">
            <w:fldChar w:fldCharType="end"/>
          </w:r>
        </w:p>
      </w:tc>
    </w:tr>
  </w:tbl>
  <w:p w14:paraId="17049FFC" w14:textId="77777777" w:rsidR="00DA4BFD" w:rsidRDefault="00DA4BFD">
    <w:pPr>
      <w:pStyle w:val="Voettekst"/>
      <w:spacing w:line="240" w:lineRule="auto"/>
      <w:rPr>
        <w:sz w:val="2"/>
        <w:szCs w:val="2"/>
      </w:rPr>
    </w:pPr>
  </w:p>
  <w:p w14:paraId="277A4F3B" w14:textId="77777777"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B890" w14:textId="77777777" w:rsidR="00FA5DF3" w:rsidRDefault="00FA5DF3">
      <w:r>
        <w:separator/>
      </w:r>
    </w:p>
  </w:footnote>
  <w:footnote w:type="continuationSeparator" w:id="0">
    <w:p w14:paraId="76D74FE0" w14:textId="77777777" w:rsidR="00FA5DF3" w:rsidRDefault="00FA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D3DA" w14:textId="77777777" w:rsidR="0099513A" w:rsidRDefault="009951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E12F" w14:textId="77777777"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33B719" wp14:editId="30042D0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 w14:paraId="262C2E0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35E7AAFB-FA86-4BB0-8964-D74DE50C75D8}"/>
                                  <w:text/>
                                </w:sdtPr>
                                <w:sdtEndPr/>
                                <w:sdtContent>
                                  <w:p w14:paraId="03FD4427" w14:textId="77777777" w:rsidR="00DA4BFD" w:rsidRDefault="00A52A4F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 w14:paraId="58CE54F3" w14:textId="77777777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EEED02" w14:textId="77777777"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14:paraId="7407221E" w14:textId="533793FF" w:rsidR="00DA4BFD" w:rsidRDefault="00EE5AAC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99513A">
                                      <w:t>10-04-2025</w:t>
                                    </w:r>
                                  </w:sdtContent>
                                </w:sdt>
                              </w:p>
                              <w:p w14:paraId="50B4C22C" w14:textId="77777777"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14:paraId="4189F3C4" w14:textId="55B86441" w:rsidR="00DA4BFD" w:rsidRDefault="00EE5AAC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992BBF">
                                      <w:t>4448475/</w:t>
                                    </w:r>
                                  </w:sdtContent>
                                </w:sdt>
                              </w:p>
                              <w:p w14:paraId="6459819D" w14:textId="77777777"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 w14:paraId="0A48E81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9DE436" w14:textId="77777777"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14:paraId="29FBEF81" w14:textId="77777777"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3B71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 w14:paraId="262C2E0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35E7AAFB-FA86-4BB0-8964-D74DE50C75D8}"/>
                            <w:text/>
                          </w:sdtPr>
                          <w:sdtEndPr/>
                          <w:sdtContent>
                            <w:p w14:paraId="03FD4427" w14:textId="77777777" w:rsidR="00DA4BFD" w:rsidRDefault="00A52A4F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 w14:paraId="58CE54F3" w14:textId="77777777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EEED02" w14:textId="77777777"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14:paraId="7407221E" w14:textId="533793FF" w:rsidR="00DA4BFD" w:rsidRDefault="00EE5AAC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35E7AAFB-FA86-4BB0-8964-D74DE50C75D8}"/>
                              <w:text/>
                            </w:sdtPr>
                            <w:sdtEndPr/>
                            <w:sdtContent>
                              <w:r w:rsidR="0099513A">
                                <w:t>10-04-2025</w:t>
                              </w:r>
                            </w:sdtContent>
                          </w:sdt>
                        </w:p>
                        <w:p w14:paraId="50B4C22C" w14:textId="77777777"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14:paraId="4189F3C4" w14:textId="55B86441" w:rsidR="00DA4BFD" w:rsidRDefault="00EE5AAC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35E7AAFB-FA86-4BB0-8964-D74DE50C75D8}"/>
                              <w:text/>
                            </w:sdtPr>
                            <w:sdtEndPr/>
                            <w:sdtContent>
                              <w:r w:rsidR="00992BBF">
                                <w:t>4448475/</w:t>
                              </w:r>
                            </w:sdtContent>
                          </w:sdt>
                        </w:p>
                        <w:p w14:paraId="6459819D" w14:textId="77777777"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 w14:paraId="0A48E81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E9DE436" w14:textId="77777777"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14:paraId="29FBEF81" w14:textId="77777777"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 w14:paraId="2AF9B187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EAE9793" w14:textId="77777777"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14:paraId="481C5AB0" w14:textId="77777777" w:rsidR="00DA4BFD" w:rsidRDefault="00EE5AAC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35E7AAFB-FA86-4BB0-8964-D74DE50C75D8}"/>
        <w:text/>
      </w:sdtPr>
      <w:sdtEndPr/>
      <w:sdtContent>
        <w:r w:rsidR="00A52A4F">
          <w:t xml:space="preserve"> </w:t>
        </w:r>
      </w:sdtContent>
    </w:sdt>
  </w:p>
  <w:p w14:paraId="02CFF931" w14:textId="77777777"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14:paraId="7F978BD0" w14:textId="77777777" w:rsidR="00DA4BFD" w:rsidRDefault="00DA4BFD"/>
  <w:p w14:paraId="73DBA18C" w14:textId="77777777" w:rsidR="00DA4BFD" w:rsidRDefault="00DA4BFD"/>
  <w:p w14:paraId="4BD179DC" w14:textId="77777777" w:rsidR="00DA4BFD" w:rsidRDefault="00DA4B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D5E6" w14:textId="77777777"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400B15" wp14:editId="52F5FE8B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 w14:paraId="6D70447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14AA675" w14:textId="77777777"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140E84" wp14:editId="427DD324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14:paraId="27E092E6" w14:textId="77777777"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7019E936" wp14:editId="2D14B45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6FF7671" w14:textId="77777777"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00B1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6s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 w14:paraId="6D70447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14AA675" w14:textId="77777777"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40E84" wp14:editId="427DD324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14:paraId="27E092E6" w14:textId="77777777"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019E936" wp14:editId="2D14B45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6FF7671" w14:textId="77777777"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32F323" wp14:editId="37A65AF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14:paraId="26000F75" w14:textId="77777777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06FCAD" w14:textId="77777777" w:rsidR="007518CC" w:rsidRDefault="00EE5AAC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A52A4F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4A186C50" w14:textId="5F386116"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14:paraId="29EE6839" w14:textId="77777777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A0A8DB" w14:textId="77777777"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14:paraId="757ADB2E" w14:textId="78854ED3" w:rsidR="007518CC" w:rsidRDefault="00EE5AAC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99513A">
                                      <w:t>10-04-</w:t>
                                    </w:r>
                                    <w:r w:rsidR="00A52A4F">
                                      <w:t>2025</w:t>
                                    </w:r>
                                  </w:sdtContent>
                                </w:sdt>
                              </w:p>
                              <w:p w14:paraId="05377D35" w14:textId="77777777"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14:paraId="3CCB19B8" w14:textId="0D0EDBA9" w:rsidR="007518CC" w:rsidRDefault="00EE5AAC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A52A4F">
                                      <w:t>4448475</w:t>
                                    </w:r>
                                    <w:r w:rsidR="00992BBF">
                                      <w:t>/</w:t>
                                    </w:r>
                                  </w:sdtContent>
                                </w:sdt>
                                <w:r w:rsidR="00992BBF" w:rsidRPr="00992BBF">
                                  <w:br/>
                                  <w:t>8218450</w:t>
                                </w:r>
                              </w:p>
                              <w:p w14:paraId="36075C68" w14:textId="77777777" w:rsidR="007518CC" w:rsidRDefault="00EE5AAC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35E7AAFB-FA86-4BB0-8964-D74DE50C75D8}"/>
                                    <w:text/>
                                  </w:sdtPr>
                                  <w:sdtEndPr/>
                                  <w:sdtContent>
                                    <w:r w:rsidR="00A52A4F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370D028" w14:textId="77777777"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14:paraId="3A211671" w14:textId="77777777"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2F323"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14:paraId="26000F75" w14:textId="77777777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14:paraId="7F06FCAD" w14:textId="77777777" w:rsidR="007518CC" w:rsidRDefault="00EE5AAC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35E7AAFB-FA86-4BB0-8964-D74DE50C75D8}"/>
                              <w:text/>
                            </w:sdtPr>
                            <w:sdtEndPr/>
                            <w:sdtContent>
                              <w:r w:rsidR="00A52A4F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A186C50" w14:textId="5F386116"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14:paraId="29EE6839" w14:textId="77777777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3A0A8DB" w14:textId="77777777"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14:paraId="757ADB2E" w14:textId="78854ED3" w:rsidR="007518CC" w:rsidRDefault="00EE5AAC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35E7AAFB-FA86-4BB0-8964-D74DE50C75D8}"/>
                              <w:text/>
                            </w:sdtPr>
                            <w:sdtEndPr/>
                            <w:sdtContent>
                              <w:r w:rsidR="0099513A">
                                <w:t>10-04-</w:t>
                              </w:r>
                              <w:r w:rsidR="00A52A4F">
                                <w:t>2025</w:t>
                              </w:r>
                            </w:sdtContent>
                          </w:sdt>
                        </w:p>
                        <w:p w14:paraId="05377D35" w14:textId="77777777"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14:paraId="3CCB19B8" w14:textId="0D0EDBA9" w:rsidR="007518CC" w:rsidRDefault="00EE5AAC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35E7AAFB-FA86-4BB0-8964-D74DE50C75D8}"/>
                              <w:text/>
                            </w:sdtPr>
                            <w:sdtEndPr/>
                            <w:sdtContent>
                              <w:r w:rsidR="00A52A4F">
                                <w:t>4448475</w:t>
                              </w:r>
                              <w:r w:rsidR="00992BBF">
                                <w:t>/</w:t>
                              </w:r>
                            </w:sdtContent>
                          </w:sdt>
                          <w:r w:rsidR="00992BBF" w:rsidRPr="00992BBF">
                            <w:br/>
                            <w:t>8218450</w:t>
                          </w:r>
                        </w:p>
                        <w:p w14:paraId="36075C68" w14:textId="77777777" w:rsidR="007518CC" w:rsidRDefault="00EE5AAC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35E7AAFB-FA86-4BB0-8964-D74DE50C75D8}"/>
                              <w:text/>
                            </w:sdtPr>
                            <w:sdtEndPr/>
                            <w:sdtContent>
                              <w:r w:rsidR="00A52A4F">
                                <w:t xml:space="preserve">     </w:t>
                              </w:r>
                            </w:sdtContent>
                          </w:sdt>
                        </w:p>
                        <w:p w14:paraId="5370D028" w14:textId="77777777"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14:paraId="3A211671" w14:textId="77777777"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 w14:paraId="68A89930" w14:textId="77777777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B51B564" w14:textId="77777777" w:rsidR="00DA4BFD" w:rsidRDefault="00DA4BFD"/>
      </w:tc>
    </w:tr>
    <w:tr w:rsidR="00DA4BFD" w14:paraId="1CA0BCC5" w14:textId="77777777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14:paraId="2709BACE" w14:textId="77777777" w:rsidR="00DA4BFD" w:rsidRDefault="00EE5AAC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35E7AAFB-FA86-4BB0-8964-D74DE50C75D8}"/>
              <w:text/>
            </w:sdtPr>
            <w:sdtEndPr/>
            <w:sdtContent>
              <w:r w:rsidR="00A52A4F">
                <w:t xml:space="preserve"> </w:t>
              </w:r>
            </w:sdtContent>
          </w:sdt>
        </w:p>
        <w:p w14:paraId="3B5027AF" w14:textId="77777777" w:rsidR="00DA4BFD" w:rsidRDefault="00903251">
          <w:pPr>
            <w:tabs>
              <w:tab w:val="left" w:pos="1470"/>
            </w:tabs>
          </w:pPr>
          <w:r>
            <w:t xml:space="preserve">Aan de </w:t>
          </w:r>
          <w:r w:rsidR="0020030F">
            <w:t>minister-president</w:t>
          </w:r>
        </w:p>
        <w:p w14:paraId="0D0F3CEB" w14:textId="10F182FB" w:rsidR="00DA4BFD" w:rsidRDefault="00DA4BFD">
          <w:pPr>
            <w:tabs>
              <w:tab w:val="left" w:pos="1470"/>
            </w:tabs>
          </w:pPr>
        </w:p>
      </w:tc>
    </w:tr>
    <w:tr w:rsidR="00DA4BFD" w14:paraId="599215DB" w14:textId="77777777">
      <w:trPr>
        <w:trHeight w:val="468"/>
      </w:trPr>
      <w:tc>
        <w:tcPr>
          <w:tcW w:w="2220" w:type="dxa"/>
          <w:vMerge w:val="restart"/>
          <w:shd w:val="clear" w:color="auto" w:fill="auto"/>
        </w:tcPr>
        <w:p w14:paraId="5D768A49" w14:textId="77777777"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14:paraId="27A3FF9E" w14:textId="77777777" w:rsidR="00DA4BFD" w:rsidRDefault="00DA4BFD"/>
      </w:tc>
    </w:tr>
    <w:tr w:rsidR="00DA4BFD" w14:paraId="72397FA3" w14:textId="77777777">
      <w:trPr>
        <w:trHeight w:hRule="exact" w:val="480"/>
      </w:trPr>
      <w:tc>
        <w:tcPr>
          <w:tcW w:w="2220" w:type="dxa"/>
          <w:vMerge/>
          <w:shd w:val="clear" w:color="auto" w:fill="auto"/>
        </w:tcPr>
        <w:p w14:paraId="545D5B02" w14:textId="77777777"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35E7AAFB-FA86-4BB0-8964-D74DE50C75D8}"/>
            <w:text/>
          </w:sdtPr>
          <w:sdtEndPr/>
          <w:sdtContent>
            <w:p w14:paraId="1C793D83" w14:textId="77777777" w:rsidR="00DA4BFD" w:rsidRDefault="00A52A4F" w:rsidP="004E5BD9">
              <w:r>
                <w:t xml:space="preserve">Kamerbrief in reactie op toezegging minister BZK </w:t>
              </w:r>
            </w:p>
          </w:sdtContent>
        </w:sdt>
      </w:tc>
    </w:tr>
  </w:tbl>
  <w:p w14:paraId="22E28122" w14:textId="77777777"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74B62"/>
    <w:multiLevelType w:val="hybridMultilevel"/>
    <w:tmpl w:val="878EBACE"/>
    <w:lvl w:ilvl="0" w:tplc="FAB47FE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93905">
    <w:abstractNumId w:val="1"/>
  </w:num>
  <w:num w:numId="2" w16cid:durableId="1732921270">
    <w:abstractNumId w:val="15"/>
  </w:num>
  <w:num w:numId="3" w16cid:durableId="1866089369">
    <w:abstractNumId w:val="9"/>
  </w:num>
  <w:num w:numId="4" w16cid:durableId="1158688941">
    <w:abstractNumId w:val="20"/>
  </w:num>
  <w:num w:numId="5" w16cid:durableId="1453749818">
    <w:abstractNumId w:val="7"/>
  </w:num>
  <w:num w:numId="6" w16cid:durableId="1519392354">
    <w:abstractNumId w:val="26"/>
  </w:num>
  <w:num w:numId="7" w16cid:durableId="928468968">
    <w:abstractNumId w:val="17"/>
  </w:num>
  <w:num w:numId="8" w16cid:durableId="1712001969">
    <w:abstractNumId w:val="30"/>
  </w:num>
  <w:num w:numId="9" w16cid:durableId="565607186">
    <w:abstractNumId w:val="27"/>
  </w:num>
  <w:num w:numId="10" w16cid:durableId="2020037815">
    <w:abstractNumId w:val="6"/>
  </w:num>
  <w:num w:numId="11" w16cid:durableId="832139906">
    <w:abstractNumId w:val="33"/>
  </w:num>
  <w:num w:numId="12" w16cid:durableId="852307803">
    <w:abstractNumId w:val="32"/>
  </w:num>
  <w:num w:numId="13" w16cid:durableId="2034379140">
    <w:abstractNumId w:val="18"/>
  </w:num>
  <w:num w:numId="14" w16cid:durableId="32774266">
    <w:abstractNumId w:val="31"/>
  </w:num>
  <w:num w:numId="15" w16cid:durableId="241137346">
    <w:abstractNumId w:val="25"/>
  </w:num>
  <w:num w:numId="16" w16cid:durableId="2056464450">
    <w:abstractNumId w:val="29"/>
  </w:num>
  <w:num w:numId="17" w16cid:durableId="629289386">
    <w:abstractNumId w:val="19"/>
  </w:num>
  <w:num w:numId="18" w16cid:durableId="543712522">
    <w:abstractNumId w:val="3"/>
  </w:num>
  <w:num w:numId="19" w16cid:durableId="802697313">
    <w:abstractNumId w:val="16"/>
  </w:num>
  <w:num w:numId="20" w16cid:durableId="2097440885">
    <w:abstractNumId w:val="23"/>
  </w:num>
  <w:num w:numId="21" w16cid:durableId="1805152080">
    <w:abstractNumId w:val="5"/>
  </w:num>
  <w:num w:numId="22" w16cid:durableId="1898006439">
    <w:abstractNumId w:val="11"/>
  </w:num>
  <w:num w:numId="23" w16cid:durableId="1045376658">
    <w:abstractNumId w:val="24"/>
  </w:num>
  <w:num w:numId="24" w16cid:durableId="768507467">
    <w:abstractNumId w:val="2"/>
  </w:num>
  <w:num w:numId="25" w16cid:durableId="718628022">
    <w:abstractNumId w:val="2"/>
  </w:num>
  <w:num w:numId="26" w16cid:durableId="1255166390">
    <w:abstractNumId w:val="22"/>
  </w:num>
  <w:num w:numId="27" w16cid:durableId="684331366">
    <w:abstractNumId w:val="8"/>
  </w:num>
  <w:num w:numId="28" w16cid:durableId="513033551">
    <w:abstractNumId w:val="10"/>
  </w:num>
  <w:num w:numId="29" w16cid:durableId="722020745">
    <w:abstractNumId w:val="13"/>
  </w:num>
  <w:num w:numId="30" w16cid:durableId="1472944216">
    <w:abstractNumId w:val="4"/>
  </w:num>
  <w:num w:numId="31" w16cid:durableId="1633485371">
    <w:abstractNumId w:val="14"/>
  </w:num>
  <w:num w:numId="32" w16cid:durableId="1251701219">
    <w:abstractNumId w:val="28"/>
  </w:num>
  <w:num w:numId="33" w16cid:durableId="926688775">
    <w:abstractNumId w:val="3"/>
  </w:num>
  <w:num w:numId="34" w16cid:durableId="330063264">
    <w:abstractNumId w:val="0"/>
  </w:num>
  <w:num w:numId="35" w16cid:durableId="1386879388">
    <w:abstractNumId w:val="0"/>
  </w:num>
  <w:num w:numId="36" w16cid:durableId="292909292">
    <w:abstractNumId w:val="12"/>
  </w:num>
  <w:num w:numId="37" w16cid:durableId="1275088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umentnummer" w:val="4448475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05141A"/>
    <w:rsid w:val="0010587E"/>
    <w:rsid w:val="001211DA"/>
    <w:rsid w:val="001D01F8"/>
    <w:rsid w:val="001D78AE"/>
    <w:rsid w:val="0020030F"/>
    <w:rsid w:val="0020629C"/>
    <w:rsid w:val="00252767"/>
    <w:rsid w:val="002540B2"/>
    <w:rsid w:val="002B70CD"/>
    <w:rsid w:val="002C4758"/>
    <w:rsid w:val="0033574D"/>
    <w:rsid w:val="00352736"/>
    <w:rsid w:val="00353938"/>
    <w:rsid w:val="0036380F"/>
    <w:rsid w:val="003727AF"/>
    <w:rsid w:val="003778D3"/>
    <w:rsid w:val="003B7B9F"/>
    <w:rsid w:val="003E2A8A"/>
    <w:rsid w:val="004324B7"/>
    <w:rsid w:val="00437B58"/>
    <w:rsid w:val="00443A9A"/>
    <w:rsid w:val="00497DF8"/>
    <w:rsid w:val="004D4006"/>
    <w:rsid w:val="004E5BD9"/>
    <w:rsid w:val="00525349"/>
    <w:rsid w:val="00534DF8"/>
    <w:rsid w:val="005449E7"/>
    <w:rsid w:val="00586931"/>
    <w:rsid w:val="0064445F"/>
    <w:rsid w:val="006B6E8B"/>
    <w:rsid w:val="007518CC"/>
    <w:rsid w:val="00770872"/>
    <w:rsid w:val="007F754F"/>
    <w:rsid w:val="007F759E"/>
    <w:rsid w:val="00826516"/>
    <w:rsid w:val="008C30E2"/>
    <w:rsid w:val="008E2788"/>
    <w:rsid w:val="008F21D1"/>
    <w:rsid w:val="00903251"/>
    <w:rsid w:val="00914CAA"/>
    <w:rsid w:val="00934E12"/>
    <w:rsid w:val="00945EDC"/>
    <w:rsid w:val="00992BBF"/>
    <w:rsid w:val="00993B04"/>
    <w:rsid w:val="0099513A"/>
    <w:rsid w:val="009B223C"/>
    <w:rsid w:val="009C367A"/>
    <w:rsid w:val="009E3041"/>
    <w:rsid w:val="00A52A4F"/>
    <w:rsid w:val="00AD1A29"/>
    <w:rsid w:val="00B01156"/>
    <w:rsid w:val="00B111BB"/>
    <w:rsid w:val="00B128D9"/>
    <w:rsid w:val="00B6251D"/>
    <w:rsid w:val="00C2579D"/>
    <w:rsid w:val="00C630FE"/>
    <w:rsid w:val="00C9513E"/>
    <w:rsid w:val="00CC156E"/>
    <w:rsid w:val="00CF022B"/>
    <w:rsid w:val="00D2034E"/>
    <w:rsid w:val="00D24124"/>
    <w:rsid w:val="00D3059C"/>
    <w:rsid w:val="00D64225"/>
    <w:rsid w:val="00DA4BFD"/>
    <w:rsid w:val="00E11FA8"/>
    <w:rsid w:val="00E805E5"/>
    <w:rsid w:val="00E84714"/>
    <w:rsid w:val="00EA07DA"/>
    <w:rsid w:val="00EE5AAC"/>
    <w:rsid w:val="00F043C9"/>
    <w:rsid w:val="00F21360"/>
    <w:rsid w:val="00F26410"/>
    <w:rsid w:val="00F36A2E"/>
    <w:rsid w:val="00F67318"/>
    <w:rsid w:val="00F81015"/>
    <w:rsid w:val="00FA5DF3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822D9DA"/>
  <w15:docId w15:val="{A01EAAB6-516A-4FE9-81BE-5804472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BBB"/>
    <w:rsid w:val="002500C7"/>
    <w:rsid w:val="0036380F"/>
    <w:rsid w:val="00366F21"/>
    <w:rsid w:val="004811F0"/>
    <w:rsid w:val="004A0EA2"/>
    <w:rsid w:val="00934E12"/>
    <w:rsid w:val="00D91600"/>
    <w:rsid w:val="00DA4C2B"/>
    <w:rsid w:val="00DA584D"/>
    <w:rsid w:val="00DC11CA"/>
    <w:rsid w:val="00DE7BBB"/>
    <w:rsid w:val="00F4062D"/>
    <w:rsid w:val="00F67318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2008-07-25T15:16:00.0000000Z</lastPrinted>
  <dcterms:created xsi:type="dcterms:W3CDTF">2025-04-14T07:40:00.0000000Z</dcterms:created>
  <dcterms:modified xsi:type="dcterms:W3CDTF">2025-04-14T07:40:00.0000000Z</dcterms:modified>
  <version/>
  <category/>
</coreProperties>
</file>