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2C7DCDC" w14:textId="77777777">
        <w:tc>
          <w:tcPr>
            <w:tcW w:w="6379" w:type="dxa"/>
            <w:gridSpan w:val="2"/>
            <w:tcBorders>
              <w:top w:val="nil"/>
              <w:left w:val="nil"/>
              <w:bottom w:val="nil"/>
              <w:right w:val="nil"/>
            </w:tcBorders>
            <w:vAlign w:val="center"/>
          </w:tcPr>
          <w:p w:rsidR="004330ED" w:rsidP="00EA1CE4" w:rsidRDefault="004330ED" w14:paraId="261A5A0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FBB7D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D87D5D4" w14:textId="77777777">
        <w:trPr>
          <w:cantSplit/>
        </w:trPr>
        <w:tc>
          <w:tcPr>
            <w:tcW w:w="10348" w:type="dxa"/>
            <w:gridSpan w:val="3"/>
            <w:tcBorders>
              <w:top w:val="single" w:color="auto" w:sz="4" w:space="0"/>
              <w:left w:val="nil"/>
              <w:bottom w:val="nil"/>
              <w:right w:val="nil"/>
            </w:tcBorders>
          </w:tcPr>
          <w:p w:rsidR="004330ED" w:rsidP="004A1E29" w:rsidRDefault="004330ED" w14:paraId="2870E18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58BB920" w14:textId="77777777">
        <w:trPr>
          <w:cantSplit/>
        </w:trPr>
        <w:tc>
          <w:tcPr>
            <w:tcW w:w="10348" w:type="dxa"/>
            <w:gridSpan w:val="3"/>
            <w:tcBorders>
              <w:top w:val="nil"/>
              <w:left w:val="nil"/>
              <w:bottom w:val="nil"/>
              <w:right w:val="nil"/>
            </w:tcBorders>
          </w:tcPr>
          <w:p w:rsidR="004330ED" w:rsidP="00BF623B" w:rsidRDefault="004330ED" w14:paraId="2F22CFD4" w14:textId="77777777">
            <w:pPr>
              <w:pStyle w:val="Amendement"/>
              <w:tabs>
                <w:tab w:val="clear" w:pos="3310"/>
                <w:tab w:val="clear" w:pos="3600"/>
              </w:tabs>
              <w:rPr>
                <w:rFonts w:ascii="Times New Roman" w:hAnsi="Times New Roman"/>
                <w:b w:val="0"/>
              </w:rPr>
            </w:pPr>
          </w:p>
        </w:tc>
      </w:tr>
      <w:tr w:rsidR="004330ED" w:rsidTr="00EA1CE4" w14:paraId="7D2B80E7" w14:textId="77777777">
        <w:trPr>
          <w:cantSplit/>
        </w:trPr>
        <w:tc>
          <w:tcPr>
            <w:tcW w:w="10348" w:type="dxa"/>
            <w:gridSpan w:val="3"/>
            <w:tcBorders>
              <w:top w:val="nil"/>
              <w:left w:val="nil"/>
              <w:bottom w:val="single" w:color="auto" w:sz="4" w:space="0"/>
              <w:right w:val="nil"/>
            </w:tcBorders>
          </w:tcPr>
          <w:p w:rsidR="004330ED" w:rsidP="00BF623B" w:rsidRDefault="004330ED" w14:paraId="3C49FAE9" w14:textId="77777777">
            <w:pPr>
              <w:pStyle w:val="Amendement"/>
              <w:tabs>
                <w:tab w:val="clear" w:pos="3310"/>
                <w:tab w:val="clear" w:pos="3600"/>
              </w:tabs>
              <w:rPr>
                <w:rFonts w:ascii="Times New Roman" w:hAnsi="Times New Roman"/>
              </w:rPr>
            </w:pPr>
          </w:p>
        </w:tc>
      </w:tr>
      <w:tr w:rsidR="004330ED" w:rsidTr="00EA1CE4" w14:paraId="77F791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8FD09F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E741FDF" w14:textId="77777777">
            <w:pPr>
              <w:suppressAutoHyphens/>
              <w:ind w:left="-70"/>
              <w:rPr>
                <w:b/>
              </w:rPr>
            </w:pPr>
          </w:p>
        </w:tc>
      </w:tr>
      <w:tr w:rsidR="003C21AC" w:rsidTr="00EA1CE4" w14:paraId="403EB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827F2" w14:paraId="6F909797" w14:textId="6908DC16">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E827F2" w:rsidR="003C21AC" w:rsidP="00E827F2" w:rsidRDefault="00E827F2" w14:paraId="191470F9" w14:textId="7E8C12F8">
            <w:pPr>
              <w:rPr>
                <w:b/>
                <w:bCs/>
                <w:szCs w:val="24"/>
              </w:rPr>
            </w:pPr>
            <w:r w:rsidRPr="00E827F2">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77A76D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FFFAFB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F046BC6" w14:textId="77777777">
            <w:pPr>
              <w:pStyle w:val="Amendement"/>
              <w:tabs>
                <w:tab w:val="clear" w:pos="3310"/>
                <w:tab w:val="clear" w:pos="3600"/>
              </w:tabs>
              <w:ind w:left="-70"/>
              <w:rPr>
                <w:rFonts w:ascii="Times New Roman" w:hAnsi="Times New Roman"/>
              </w:rPr>
            </w:pPr>
          </w:p>
        </w:tc>
      </w:tr>
      <w:tr w:rsidR="003C21AC" w:rsidTr="00EA1CE4" w14:paraId="3F6EA3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D21FC1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BD181D5" w14:textId="77777777">
            <w:pPr>
              <w:pStyle w:val="Amendement"/>
              <w:tabs>
                <w:tab w:val="clear" w:pos="3310"/>
                <w:tab w:val="clear" w:pos="3600"/>
              </w:tabs>
              <w:ind w:left="-70"/>
              <w:rPr>
                <w:rFonts w:ascii="Times New Roman" w:hAnsi="Times New Roman"/>
              </w:rPr>
            </w:pPr>
          </w:p>
        </w:tc>
      </w:tr>
      <w:tr w:rsidR="003C21AC" w:rsidTr="00EA1CE4" w14:paraId="7DCDE9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2748E77" w14:textId="0F095258">
            <w:pPr>
              <w:pStyle w:val="Amendement"/>
              <w:tabs>
                <w:tab w:val="clear" w:pos="3310"/>
                <w:tab w:val="clear" w:pos="3600"/>
              </w:tabs>
              <w:rPr>
                <w:rFonts w:ascii="Times New Roman" w:hAnsi="Times New Roman"/>
              </w:rPr>
            </w:pPr>
            <w:r w:rsidRPr="00C035D4">
              <w:rPr>
                <w:rFonts w:ascii="Times New Roman" w:hAnsi="Times New Roman"/>
              </w:rPr>
              <w:t xml:space="preserve">Nr. </w:t>
            </w:r>
            <w:r w:rsidR="00EB0D82">
              <w:rPr>
                <w:rFonts w:ascii="Times New Roman" w:hAnsi="Times New Roman"/>
                <w:caps/>
              </w:rPr>
              <w:t>27</w:t>
            </w:r>
          </w:p>
        </w:tc>
        <w:tc>
          <w:tcPr>
            <w:tcW w:w="7371" w:type="dxa"/>
            <w:gridSpan w:val="2"/>
          </w:tcPr>
          <w:p w:rsidRPr="00C035D4" w:rsidR="003C21AC" w:rsidP="006E0971" w:rsidRDefault="003C21AC" w14:paraId="1C8A3988" w14:textId="4DA963F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827F2">
              <w:rPr>
                <w:rFonts w:ascii="Times New Roman" w:hAnsi="Times New Roman"/>
                <w:caps/>
              </w:rPr>
              <w:t>ceder</w:t>
            </w:r>
          </w:p>
        </w:tc>
      </w:tr>
      <w:tr w:rsidR="003C21AC" w:rsidTr="00EA1CE4" w14:paraId="6D8241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F755ED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C465CD" w14:textId="04AF148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F0C5C">
              <w:rPr>
                <w:rFonts w:ascii="Times New Roman" w:hAnsi="Times New Roman"/>
                <w:b w:val="0"/>
              </w:rPr>
              <w:t>14 april 2025</w:t>
            </w:r>
          </w:p>
        </w:tc>
      </w:tr>
      <w:tr w:rsidR="00B01BA6" w:rsidTr="00EA1CE4" w14:paraId="26CE16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91548F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09D1F80" w14:textId="77777777">
            <w:pPr>
              <w:pStyle w:val="Amendement"/>
              <w:tabs>
                <w:tab w:val="clear" w:pos="3310"/>
                <w:tab w:val="clear" w:pos="3600"/>
              </w:tabs>
              <w:ind w:left="-70"/>
              <w:rPr>
                <w:rFonts w:ascii="Times New Roman" w:hAnsi="Times New Roman"/>
                <w:b w:val="0"/>
              </w:rPr>
            </w:pPr>
          </w:p>
        </w:tc>
      </w:tr>
      <w:tr w:rsidRPr="00EA69AC" w:rsidR="00B01BA6" w:rsidTr="00EA1CE4" w14:paraId="6A12D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B53D4AD" w14:textId="77777777">
            <w:pPr>
              <w:ind w:firstLine="284"/>
            </w:pPr>
            <w:r w:rsidRPr="00EA69AC">
              <w:t>De ondergetekende stelt het volgende amendement voor:</w:t>
            </w:r>
          </w:p>
        </w:tc>
      </w:tr>
    </w:tbl>
    <w:p w:rsidRPr="00EA69AC" w:rsidR="004330ED" w:rsidP="00D774B3" w:rsidRDefault="004330ED" w14:paraId="701FEAAD" w14:textId="77777777"/>
    <w:p w:rsidRPr="00DB019B" w:rsidR="00A75CAE" w:rsidP="00855DF4" w:rsidRDefault="00A75CAE" w14:paraId="0FC7DD7E" w14:textId="3D629114">
      <w:pPr>
        <w:ind w:firstLine="284"/>
      </w:pPr>
      <w:r w:rsidRPr="00DB019B">
        <w:t xml:space="preserve">In </w:t>
      </w:r>
      <w:r w:rsidRPr="00DB019B" w:rsidR="00E8676D">
        <w:t xml:space="preserve">artikel I, onderdeel </w:t>
      </w:r>
      <w:r w:rsidRPr="00DB019B" w:rsidR="00855DF4">
        <w:t>L</w:t>
      </w:r>
      <w:r w:rsidRPr="00DB019B" w:rsidR="00E8676D">
        <w:t xml:space="preserve">, onder </w:t>
      </w:r>
      <w:r w:rsidRPr="00DB019B" w:rsidR="00855DF4">
        <w:t>4</w:t>
      </w:r>
      <w:r w:rsidRPr="00DB019B" w:rsidR="00E8676D">
        <w:t xml:space="preserve">, wordt </w:t>
      </w:r>
      <w:r w:rsidRPr="00DB019B">
        <w:t xml:space="preserve">aan het </w:t>
      </w:r>
      <w:r w:rsidRPr="00DB019B" w:rsidR="00855DF4">
        <w:t xml:space="preserve">voorgestelde achtste lid </w:t>
      </w:r>
      <w:r w:rsidRPr="00DB019B">
        <w:t xml:space="preserve">een zin </w:t>
      </w:r>
      <w:r w:rsidRPr="00DB019B" w:rsidR="00855DF4">
        <w:t>toegevoegd</w:t>
      </w:r>
      <w:r w:rsidRPr="00DB019B">
        <w:t>, luidende:</w:t>
      </w:r>
    </w:p>
    <w:p w:rsidRPr="00DB019B" w:rsidR="00855DF4" w:rsidP="00A75CAE" w:rsidRDefault="00127974" w14:paraId="72AE5473" w14:textId="17A5D70C">
      <w:pPr>
        <w:ind w:firstLine="284"/>
      </w:pPr>
      <w:r w:rsidRPr="00DB019B">
        <w:t>In afwijking van de vorige zin, neemt h</w:t>
      </w:r>
      <w:r w:rsidRPr="00DB019B" w:rsidR="00A75CAE">
        <w:t>et college b</w:t>
      </w:r>
      <w:r w:rsidRPr="00DB019B" w:rsidR="00855DF4">
        <w:t>ijdragen van voedselb</w:t>
      </w:r>
      <w:r w:rsidRPr="00DB019B" w:rsidR="00A75CAE">
        <w:t>ank</w:t>
      </w:r>
      <w:r w:rsidRPr="00DB019B" w:rsidR="00312556">
        <w:t>en</w:t>
      </w:r>
      <w:r w:rsidRPr="00DB019B" w:rsidR="00A75CAE">
        <w:t xml:space="preserve"> </w:t>
      </w:r>
      <w:r w:rsidRPr="00DB019B">
        <w:t xml:space="preserve">geheel </w:t>
      </w:r>
      <w:r w:rsidRPr="00DB019B" w:rsidR="00A75CAE">
        <w:t>niet in aanmerking</w:t>
      </w:r>
      <w:r w:rsidRPr="00DB019B" w:rsidR="00855DF4">
        <w:t>.</w:t>
      </w:r>
    </w:p>
    <w:p w:rsidRPr="00DB019B" w:rsidR="00EA1CE4" w:rsidP="00EA1CE4" w:rsidRDefault="00EA1CE4" w14:paraId="2D1627A4" w14:textId="77777777"/>
    <w:p w:rsidRPr="00DB019B" w:rsidR="003C21AC" w:rsidP="00EA1CE4" w:rsidRDefault="003C21AC" w14:paraId="45FB7FEA" w14:textId="77777777">
      <w:pPr>
        <w:rPr>
          <w:b/>
        </w:rPr>
      </w:pPr>
      <w:r w:rsidRPr="00DB019B">
        <w:rPr>
          <w:b/>
        </w:rPr>
        <w:t>Toelichting</w:t>
      </w:r>
    </w:p>
    <w:p w:rsidRPr="00DB019B" w:rsidR="003C21AC" w:rsidP="00BF623B" w:rsidRDefault="003C21AC" w14:paraId="5C671CD5" w14:textId="77777777"/>
    <w:p w:rsidRPr="00DB019B" w:rsidR="00D80C47" w:rsidP="00FA2F7C" w:rsidRDefault="00E827F2" w14:paraId="6685AF3E" w14:textId="1A02188E">
      <w:r w:rsidRPr="00DB019B">
        <w:t>Veel mensen in de bijstand maken aanspraak op ondersteuning van een</w:t>
      </w:r>
      <w:r w:rsidRPr="00DB019B" w:rsidR="00312556">
        <w:t xml:space="preserve"> (informele)</w:t>
      </w:r>
      <w:r w:rsidRPr="00DB019B">
        <w:t xml:space="preserve"> </w:t>
      </w:r>
      <w:r w:rsidRPr="00DB019B" w:rsidR="00312556">
        <w:t>v</w:t>
      </w:r>
      <w:r w:rsidRPr="00DB019B">
        <w:t>oedselbank.</w:t>
      </w:r>
      <w:r w:rsidRPr="00DB019B" w:rsidR="005E0EF5">
        <w:t xml:space="preserve"> Voor de rechtszekerheid van burgers is het van belang dat wettelijk verankerd wordt dat bijdragen van een (informele) voedselbank niet van invloed </w:t>
      </w:r>
      <w:r w:rsidR="00DF5F74">
        <w:t>zijn</w:t>
      </w:r>
      <w:r w:rsidRPr="00DB019B" w:rsidR="005E0EF5">
        <w:t xml:space="preserve"> op de hoogte van de bijstandsuitkering</w:t>
      </w:r>
      <w:r w:rsidRPr="00DB019B" w:rsidR="00566669">
        <w:t>, ongeacht of deze bijdragen een structureel karakter hebben</w:t>
      </w:r>
      <w:r w:rsidRPr="00DB019B" w:rsidR="005E0EF5">
        <w:t xml:space="preserve">. </w:t>
      </w:r>
      <w:r w:rsidRPr="00DB019B" w:rsidR="00511140">
        <w:t xml:space="preserve">Indiener beoogt met dit amendement de onduidelijkheid weg te nemen over de vraag wanneer een situatie structureel van aard is of niet. </w:t>
      </w:r>
      <w:r w:rsidRPr="00DB019B" w:rsidR="00CD1AC8">
        <w:t>Deze vraag is door jurisprudentie namelijk nog niet ingevuld, maar onzekerheid hierover kan leiden tot rechtsongelijkheid en willekeur, afhankelijk van de gemeente waar iemand een beroep doet op een voedselbank voorziening.</w:t>
      </w:r>
    </w:p>
    <w:p w:rsidRPr="00DB019B" w:rsidR="005B1DCC" w:rsidP="00BF623B" w:rsidRDefault="005B1DCC" w14:paraId="30E15B63" w14:textId="77777777"/>
    <w:p w:rsidRPr="00DB019B" w:rsidR="00B4708A" w:rsidP="00EA1CE4" w:rsidRDefault="00E827F2" w14:paraId="507BB177" w14:textId="3F403913">
      <w:r w:rsidRPr="00DB019B">
        <w:t>Ceder</w:t>
      </w:r>
    </w:p>
    <w:sectPr w:rsidRPr="00DB019B"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799DD" w14:textId="77777777" w:rsidR="001F3030" w:rsidRDefault="001F3030">
      <w:pPr>
        <w:spacing w:line="20" w:lineRule="exact"/>
      </w:pPr>
    </w:p>
  </w:endnote>
  <w:endnote w:type="continuationSeparator" w:id="0">
    <w:p w14:paraId="2502ACDC" w14:textId="77777777" w:rsidR="001F3030" w:rsidRDefault="001F3030">
      <w:pPr>
        <w:pStyle w:val="Amendement"/>
      </w:pPr>
      <w:r>
        <w:rPr>
          <w:b w:val="0"/>
        </w:rPr>
        <w:t xml:space="preserve"> </w:t>
      </w:r>
    </w:p>
  </w:endnote>
  <w:endnote w:type="continuationNotice" w:id="1">
    <w:p w14:paraId="1F01DC08" w14:textId="77777777" w:rsidR="001F3030" w:rsidRDefault="001F303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A58F3" w14:textId="77777777" w:rsidR="001F3030" w:rsidRDefault="001F3030">
      <w:pPr>
        <w:pStyle w:val="Amendement"/>
      </w:pPr>
      <w:r>
        <w:rPr>
          <w:b w:val="0"/>
        </w:rPr>
        <w:separator/>
      </w:r>
    </w:p>
  </w:footnote>
  <w:footnote w:type="continuationSeparator" w:id="0">
    <w:p w14:paraId="06265CE4" w14:textId="77777777" w:rsidR="001F3030" w:rsidRDefault="001F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F2"/>
    <w:rsid w:val="00036352"/>
    <w:rsid w:val="00065802"/>
    <w:rsid w:val="0007471A"/>
    <w:rsid w:val="00097AF5"/>
    <w:rsid w:val="000C4881"/>
    <w:rsid w:val="000D17BF"/>
    <w:rsid w:val="000E53C5"/>
    <w:rsid w:val="00127974"/>
    <w:rsid w:val="00157CAF"/>
    <w:rsid w:val="001656EE"/>
    <w:rsid w:val="0016653D"/>
    <w:rsid w:val="001C309C"/>
    <w:rsid w:val="001D56AF"/>
    <w:rsid w:val="001E0E21"/>
    <w:rsid w:val="001F3030"/>
    <w:rsid w:val="00212E0A"/>
    <w:rsid w:val="002153B0"/>
    <w:rsid w:val="0021777F"/>
    <w:rsid w:val="00224245"/>
    <w:rsid w:val="00241DD0"/>
    <w:rsid w:val="0025621F"/>
    <w:rsid w:val="002A0713"/>
    <w:rsid w:val="002E6AEF"/>
    <w:rsid w:val="003104B4"/>
    <w:rsid w:val="00312556"/>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11140"/>
    <w:rsid w:val="00566669"/>
    <w:rsid w:val="005703C9"/>
    <w:rsid w:val="00597703"/>
    <w:rsid w:val="005A6097"/>
    <w:rsid w:val="005B1DCC"/>
    <w:rsid w:val="005B7323"/>
    <w:rsid w:val="005C25B9"/>
    <w:rsid w:val="005E0EF5"/>
    <w:rsid w:val="005F0C5C"/>
    <w:rsid w:val="006267E6"/>
    <w:rsid w:val="006558D2"/>
    <w:rsid w:val="00672D25"/>
    <w:rsid w:val="006738BC"/>
    <w:rsid w:val="0069027A"/>
    <w:rsid w:val="006D3E69"/>
    <w:rsid w:val="006E0971"/>
    <w:rsid w:val="007709F6"/>
    <w:rsid w:val="00783215"/>
    <w:rsid w:val="007965FC"/>
    <w:rsid w:val="007D2608"/>
    <w:rsid w:val="008164E5"/>
    <w:rsid w:val="00830081"/>
    <w:rsid w:val="008467D7"/>
    <w:rsid w:val="00852541"/>
    <w:rsid w:val="00855DF4"/>
    <w:rsid w:val="00865D47"/>
    <w:rsid w:val="0088452C"/>
    <w:rsid w:val="008D7DCB"/>
    <w:rsid w:val="009055DB"/>
    <w:rsid w:val="00905ECB"/>
    <w:rsid w:val="0095560D"/>
    <w:rsid w:val="0096165D"/>
    <w:rsid w:val="00993E91"/>
    <w:rsid w:val="009A409F"/>
    <w:rsid w:val="009B01E8"/>
    <w:rsid w:val="009B5845"/>
    <w:rsid w:val="009C0C1F"/>
    <w:rsid w:val="00A10505"/>
    <w:rsid w:val="00A1288B"/>
    <w:rsid w:val="00A220C5"/>
    <w:rsid w:val="00A53203"/>
    <w:rsid w:val="00A75CAE"/>
    <w:rsid w:val="00A772EB"/>
    <w:rsid w:val="00B01BA6"/>
    <w:rsid w:val="00B30C30"/>
    <w:rsid w:val="00B4708A"/>
    <w:rsid w:val="00B52B6C"/>
    <w:rsid w:val="00BF623B"/>
    <w:rsid w:val="00C035D4"/>
    <w:rsid w:val="00C679BF"/>
    <w:rsid w:val="00C81BBD"/>
    <w:rsid w:val="00CD1AC8"/>
    <w:rsid w:val="00CD3132"/>
    <w:rsid w:val="00CE27CD"/>
    <w:rsid w:val="00D1317B"/>
    <w:rsid w:val="00D134F3"/>
    <w:rsid w:val="00D47D01"/>
    <w:rsid w:val="00D76F11"/>
    <w:rsid w:val="00D774B3"/>
    <w:rsid w:val="00D80C47"/>
    <w:rsid w:val="00DB019B"/>
    <w:rsid w:val="00DD35A5"/>
    <w:rsid w:val="00DE2948"/>
    <w:rsid w:val="00DF206B"/>
    <w:rsid w:val="00DF5F74"/>
    <w:rsid w:val="00DF68BE"/>
    <w:rsid w:val="00DF712A"/>
    <w:rsid w:val="00E25DF4"/>
    <w:rsid w:val="00E3485D"/>
    <w:rsid w:val="00E50707"/>
    <w:rsid w:val="00E6619B"/>
    <w:rsid w:val="00E827F2"/>
    <w:rsid w:val="00E8676D"/>
    <w:rsid w:val="00E908D7"/>
    <w:rsid w:val="00EA1CE4"/>
    <w:rsid w:val="00EA69AC"/>
    <w:rsid w:val="00EA7C19"/>
    <w:rsid w:val="00EB088F"/>
    <w:rsid w:val="00EB0D82"/>
    <w:rsid w:val="00EB40A1"/>
    <w:rsid w:val="00EC3112"/>
    <w:rsid w:val="00ED5E57"/>
    <w:rsid w:val="00EE1BD8"/>
    <w:rsid w:val="00FA2F7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14B99"/>
  <w15:docId w15:val="{F04985AB-A29F-4C20-99D7-E2E382D5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8676D"/>
    <w:rPr>
      <w:sz w:val="16"/>
      <w:szCs w:val="16"/>
    </w:rPr>
  </w:style>
  <w:style w:type="paragraph" w:styleId="Tekstopmerking">
    <w:name w:val="annotation text"/>
    <w:basedOn w:val="Standaard"/>
    <w:link w:val="TekstopmerkingChar"/>
    <w:unhideWhenUsed/>
    <w:rsid w:val="00E8676D"/>
    <w:rPr>
      <w:sz w:val="20"/>
    </w:rPr>
  </w:style>
  <w:style w:type="character" w:customStyle="1" w:styleId="TekstopmerkingChar">
    <w:name w:val="Tekst opmerking Char"/>
    <w:basedOn w:val="Standaardalinea-lettertype"/>
    <w:link w:val="Tekstopmerking"/>
    <w:rsid w:val="00E8676D"/>
  </w:style>
  <w:style w:type="paragraph" w:styleId="Onderwerpvanopmerking">
    <w:name w:val="annotation subject"/>
    <w:basedOn w:val="Tekstopmerking"/>
    <w:next w:val="Tekstopmerking"/>
    <w:link w:val="OnderwerpvanopmerkingChar"/>
    <w:semiHidden/>
    <w:unhideWhenUsed/>
    <w:rsid w:val="00E8676D"/>
    <w:rPr>
      <w:b/>
      <w:bCs/>
    </w:rPr>
  </w:style>
  <w:style w:type="character" w:customStyle="1" w:styleId="OnderwerpvanopmerkingChar">
    <w:name w:val="Onderwerp van opmerking Char"/>
    <w:basedOn w:val="TekstopmerkingChar"/>
    <w:link w:val="Onderwerpvanopmerking"/>
    <w:semiHidden/>
    <w:rsid w:val="00E8676D"/>
    <w:rPr>
      <w:b/>
      <w:bCs/>
    </w:rPr>
  </w:style>
  <w:style w:type="paragraph" w:styleId="Revisie">
    <w:name w:val="Revision"/>
    <w:hidden/>
    <w:uiPriority w:val="99"/>
    <w:semiHidden/>
    <w:rsid w:val="00855D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394997">
      <w:bodyDiv w:val="1"/>
      <w:marLeft w:val="0"/>
      <w:marRight w:val="0"/>
      <w:marTop w:val="0"/>
      <w:marBottom w:val="0"/>
      <w:divBdr>
        <w:top w:val="none" w:sz="0" w:space="0" w:color="auto"/>
        <w:left w:val="none" w:sz="0" w:space="0" w:color="auto"/>
        <w:bottom w:val="none" w:sz="0" w:space="0" w:color="auto"/>
        <w:right w:val="none" w:sz="0" w:space="0" w:color="auto"/>
      </w:divBdr>
    </w:div>
    <w:div w:id="1442609944">
      <w:bodyDiv w:val="1"/>
      <w:marLeft w:val="0"/>
      <w:marRight w:val="0"/>
      <w:marTop w:val="0"/>
      <w:marBottom w:val="0"/>
      <w:divBdr>
        <w:top w:val="none" w:sz="0" w:space="0" w:color="auto"/>
        <w:left w:val="none" w:sz="0" w:space="0" w:color="auto"/>
        <w:bottom w:val="none" w:sz="0" w:space="0" w:color="auto"/>
        <w:right w:val="none" w:sz="0" w:space="0" w:color="auto"/>
      </w:divBdr>
    </w:div>
    <w:div w:id="1610895946">
      <w:bodyDiv w:val="1"/>
      <w:marLeft w:val="0"/>
      <w:marRight w:val="0"/>
      <w:marTop w:val="0"/>
      <w:marBottom w:val="0"/>
      <w:divBdr>
        <w:top w:val="none" w:sz="0" w:space="0" w:color="auto"/>
        <w:left w:val="none" w:sz="0" w:space="0" w:color="auto"/>
        <w:bottom w:val="none" w:sz="0" w:space="0" w:color="auto"/>
        <w:right w:val="none" w:sz="0" w:space="0" w:color="auto"/>
      </w:divBdr>
    </w:div>
    <w:div w:id="17109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210</ap:Words>
  <ap:Characters>1305</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2025-04-14T13:08:00.0000000Z</dcterms:created>
  <dcterms:modified xsi:type="dcterms:W3CDTF">2025-04-14T13:08:00.0000000Z</dcterms:modified>
  <dc:description>------------------------</dc:description>
  <dc:subject/>
  <keywords/>
  <version/>
  <category/>
</coreProperties>
</file>