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9128F" w14:paraId="654D0A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8C394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7DAC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9128F" w14:paraId="0DD68D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8B15F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9128F" w14:paraId="105A07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FE7EF9" w14:textId="77777777"/>
        </w:tc>
      </w:tr>
      <w:tr w:rsidR="00997775" w:rsidTr="0099128F" w14:paraId="2BA5CC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E81CCD" w14:textId="77777777"/>
        </w:tc>
      </w:tr>
      <w:tr w:rsidR="00997775" w:rsidTr="0099128F" w14:paraId="31C70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9C5C8E" w14:textId="77777777"/>
        </w:tc>
        <w:tc>
          <w:tcPr>
            <w:tcW w:w="7654" w:type="dxa"/>
            <w:gridSpan w:val="2"/>
          </w:tcPr>
          <w:p w:rsidR="00997775" w:rsidRDefault="00997775" w14:paraId="1397633E" w14:textId="77777777"/>
        </w:tc>
      </w:tr>
      <w:tr w:rsidR="0099128F" w:rsidTr="0099128F" w14:paraId="215BFA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128F" w:rsidP="0099128F" w:rsidRDefault="0099128F" w14:paraId="3BB43003" w14:textId="60671528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99128F" w:rsidP="0099128F" w:rsidRDefault="0099128F" w14:paraId="0AA2C493" w14:textId="34C4540E">
            <w:pPr>
              <w:rPr>
                <w:b/>
              </w:rPr>
            </w:pPr>
            <w:r w:rsidRPr="004E46D4">
              <w:rPr>
                <w:b/>
                <w:bCs/>
              </w:rPr>
              <w:t>Toekomst mediabeleid</w:t>
            </w:r>
          </w:p>
        </w:tc>
      </w:tr>
      <w:tr w:rsidR="0099128F" w:rsidTr="0099128F" w14:paraId="520A1E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128F" w:rsidP="0099128F" w:rsidRDefault="0099128F" w14:paraId="60B6CA96" w14:textId="77777777"/>
        </w:tc>
        <w:tc>
          <w:tcPr>
            <w:tcW w:w="7654" w:type="dxa"/>
            <w:gridSpan w:val="2"/>
          </w:tcPr>
          <w:p w:rsidR="0099128F" w:rsidP="0099128F" w:rsidRDefault="0099128F" w14:paraId="5F86D0EE" w14:textId="77777777"/>
        </w:tc>
      </w:tr>
      <w:tr w:rsidR="0099128F" w:rsidTr="0099128F" w14:paraId="6ED605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128F" w:rsidP="0099128F" w:rsidRDefault="0099128F" w14:paraId="69464DCC" w14:textId="77777777"/>
        </w:tc>
        <w:tc>
          <w:tcPr>
            <w:tcW w:w="7654" w:type="dxa"/>
            <w:gridSpan w:val="2"/>
          </w:tcPr>
          <w:p w:rsidR="0099128F" w:rsidP="0099128F" w:rsidRDefault="0099128F" w14:paraId="49236B3E" w14:textId="77777777"/>
        </w:tc>
      </w:tr>
      <w:tr w:rsidR="0099128F" w:rsidTr="0099128F" w14:paraId="20810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128F" w:rsidP="0099128F" w:rsidRDefault="0099128F" w14:paraId="238DF57C" w14:textId="2B0654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356</w:t>
            </w:r>
          </w:p>
        </w:tc>
        <w:tc>
          <w:tcPr>
            <w:tcW w:w="7654" w:type="dxa"/>
            <w:gridSpan w:val="2"/>
          </w:tcPr>
          <w:p w:rsidR="0099128F" w:rsidP="0099128F" w:rsidRDefault="0099128F" w14:paraId="180F5D75" w14:textId="26885B4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STOFFER</w:t>
            </w:r>
          </w:p>
        </w:tc>
      </w:tr>
      <w:tr w:rsidR="0099128F" w:rsidTr="0099128F" w14:paraId="524407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128F" w:rsidP="0099128F" w:rsidRDefault="0099128F" w14:paraId="11413C01" w14:textId="77777777"/>
        </w:tc>
        <w:tc>
          <w:tcPr>
            <w:tcW w:w="7654" w:type="dxa"/>
            <w:gridSpan w:val="2"/>
          </w:tcPr>
          <w:p w:rsidR="0099128F" w:rsidP="0099128F" w:rsidRDefault="0099128F" w14:paraId="0EA7B128" w14:textId="4E765E83">
            <w:r>
              <w:t>Voorgesteld tijdens het Notaoverleg van 14 april 2025</w:t>
            </w:r>
          </w:p>
        </w:tc>
      </w:tr>
      <w:tr w:rsidR="00997775" w:rsidTr="0099128F" w14:paraId="422B3C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D6F32D" w14:textId="77777777"/>
        </w:tc>
        <w:tc>
          <w:tcPr>
            <w:tcW w:w="7654" w:type="dxa"/>
            <w:gridSpan w:val="2"/>
          </w:tcPr>
          <w:p w:rsidR="00997775" w:rsidRDefault="00997775" w14:paraId="4F3BBF6B" w14:textId="77777777"/>
        </w:tc>
      </w:tr>
      <w:tr w:rsidR="00997775" w:rsidTr="0099128F" w14:paraId="6A9D20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CDD7EC" w14:textId="77777777"/>
        </w:tc>
        <w:tc>
          <w:tcPr>
            <w:tcW w:w="7654" w:type="dxa"/>
            <w:gridSpan w:val="2"/>
          </w:tcPr>
          <w:p w:rsidR="00997775" w:rsidRDefault="00997775" w14:paraId="66E14190" w14:textId="77777777">
            <w:r>
              <w:t>De Kamer,</w:t>
            </w:r>
          </w:p>
        </w:tc>
      </w:tr>
      <w:tr w:rsidR="00997775" w:rsidTr="0099128F" w14:paraId="49C2E4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F2041D" w14:textId="77777777"/>
        </w:tc>
        <w:tc>
          <w:tcPr>
            <w:tcW w:w="7654" w:type="dxa"/>
            <w:gridSpan w:val="2"/>
          </w:tcPr>
          <w:p w:rsidR="00997775" w:rsidRDefault="00997775" w14:paraId="67949271" w14:textId="77777777"/>
        </w:tc>
      </w:tr>
      <w:tr w:rsidR="00997775" w:rsidTr="0099128F" w14:paraId="1880FA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D60755" w14:textId="77777777"/>
        </w:tc>
        <w:tc>
          <w:tcPr>
            <w:tcW w:w="7654" w:type="dxa"/>
            <w:gridSpan w:val="2"/>
          </w:tcPr>
          <w:p w:rsidR="00997775" w:rsidRDefault="00997775" w14:paraId="31E4258A" w14:textId="77777777">
            <w:r>
              <w:t>gehoord de beraadslaging,</w:t>
            </w:r>
          </w:p>
        </w:tc>
      </w:tr>
      <w:tr w:rsidR="00997775" w:rsidTr="0099128F" w14:paraId="4A2FC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26F6C5" w14:textId="77777777"/>
        </w:tc>
        <w:tc>
          <w:tcPr>
            <w:tcW w:w="7654" w:type="dxa"/>
            <w:gridSpan w:val="2"/>
          </w:tcPr>
          <w:p w:rsidR="00997775" w:rsidRDefault="00997775" w14:paraId="1CD59E8A" w14:textId="77777777"/>
        </w:tc>
      </w:tr>
      <w:tr w:rsidR="00997775" w:rsidTr="0099128F" w14:paraId="202E2C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C1A094" w14:textId="77777777"/>
        </w:tc>
        <w:tc>
          <w:tcPr>
            <w:tcW w:w="7654" w:type="dxa"/>
            <w:gridSpan w:val="2"/>
          </w:tcPr>
          <w:p w:rsidRPr="0099128F" w:rsidR="0099128F" w:rsidP="0099128F" w:rsidRDefault="0099128F" w14:paraId="1A10BCA8" w14:textId="77777777">
            <w:r w:rsidRPr="0099128F">
              <w:t>overwegende dat de publieke omroep een kwalitatief hoogwaardig aanbod dient te leveren dat onderscheidend is ten opzichte van commerciële partijen;</w:t>
            </w:r>
            <w:r w:rsidRPr="0099128F">
              <w:br/>
            </w:r>
            <w:r w:rsidRPr="0099128F">
              <w:br/>
              <w:t>constaterende dat het gelet op de noodzaak van hervorming en bezuinigingen voor de hand ligt om te kijken of bijvoorbeeld amusement thuishoort in de kerntaken van de publieke omroep;</w:t>
            </w:r>
            <w:r w:rsidRPr="0099128F">
              <w:br/>
            </w:r>
            <w:r w:rsidRPr="0099128F">
              <w:br/>
              <w:t>verzoekt de regering bij de hervorming van de publieke omroep ook een heroverweging van de wettelijke taken uit te voeren,</w:t>
            </w:r>
            <w:r w:rsidRPr="0099128F">
              <w:br/>
            </w:r>
            <w:r w:rsidRPr="0099128F">
              <w:br/>
              <w:t>en gaat over tot de orde van de dag.</w:t>
            </w:r>
          </w:p>
          <w:p w:rsidR="0099128F" w:rsidP="0099128F" w:rsidRDefault="0099128F" w14:paraId="4910F197" w14:textId="77777777"/>
          <w:p w:rsidR="00997775" w:rsidP="0099128F" w:rsidRDefault="0099128F" w14:paraId="103A1B18" w14:textId="5F01E23C">
            <w:r w:rsidRPr="0099128F">
              <w:t>Stoffer</w:t>
            </w:r>
          </w:p>
        </w:tc>
      </w:tr>
    </w:tbl>
    <w:p w:rsidR="00997775" w:rsidRDefault="00997775" w14:paraId="267100D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8CAB" w14:textId="77777777" w:rsidR="0099128F" w:rsidRDefault="0099128F">
      <w:pPr>
        <w:spacing w:line="20" w:lineRule="exact"/>
      </w:pPr>
    </w:p>
  </w:endnote>
  <w:endnote w:type="continuationSeparator" w:id="0">
    <w:p w14:paraId="769E9A62" w14:textId="77777777" w:rsidR="0099128F" w:rsidRDefault="009912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060943" w14:textId="77777777" w:rsidR="0099128F" w:rsidRDefault="009912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829E" w14:textId="77777777" w:rsidR="0099128F" w:rsidRDefault="009912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AC7C96" w14:textId="77777777" w:rsidR="0099128F" w:rsidRDefault="00991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8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128F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EF21C"/>
  <w15:docId w15:val="{A005433B-B439-4684-A4D3-0994629A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638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2025-04-15T10:02:00.0000000Z</dcterms:created>
  <dcterms:modified xsi:type="dcterms:W3CDTF">2025-04-15T10:18:00.0000000Z</dcterms:modified>
  <dc:description>------------------------</dc:description>
  <dc:subject/>
  <keywords/>
  <version/>
  <category/>
</coreProperties>
</file>