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</w:pPr>
      <w:r>
        <w:rPr>
          <w:color w:val="2D2D2D"/>
          <w:spacing w:val="-6"/>
        </w:rPr>
        <w:t>Ministerie</w:t>
      </w:r>
      <w:r>
        <w:rPr>
          <w:color w:val="2D2D2D"/>
          <w:spacing w:val="-9"/>
        </w:rPr>
        <w:t> </w:t>
      </w:r>
      <w:r>
        <w:rPr>
          <w:color w:val="2D2D2D"/>
          <w:spacing w:val="-6"/>
        </w:rPr>
        <w:t>van</w:t>
      </w:r>
      <w:r>
        <w:rPr>
          <w:color w:val="2D2D2D"/>
          <w:spacing w:val="-8"/>
        </w:rPr>
        <w:t> </w:t>
      </w:r>
      <w:r>
        <w:rPr>
          <w:color w:val="2D2D2D"/>
          <w:spacing w:val="-6"/>
        </w:rPr>
        <w:t>Klimaat</w:t>
      </w:r>
      <w:r>
        <w:rPr>
          <w:color w:val="2D2D2D"/>
          <w:spacing w:val="-9"/>
        </w:rPr>
        <w:t> </w:t>
      </w:r>
      <w:r>
        <w:rPr>
          <w:color w:val="3F3F3F"/>
          <w:spacing w:val="-6"/>
        </w:rPr>
        <w:t>en </w:t>
      </w:r>
      <w:r>
        <w:rPr>
          <w:color w:val="181818"/>
        </w:rPr>
        <w:t>Groene </w:t>
      </w:r>
      <w:r>
        <w:rPr>
          <w:color w:val="2D2D2D"/>
        </w:rPr>
        <w:t>Groei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460" w:bottom="800" w:left="1440" w:header="0" w:footer="615"/>
          <w:pgNumType w:start="1"/>
        </w:sectPr>
      </w:pPr>
    </w:p>
    <w:p>
      <w:pPr>
        <w:spacing w:before="95"/>
        <w:ind w:left="133" w:right="0" w:firstLine="0"/>
        <w:jc w:val="left"/>
        <w:rPr>
          <w:sz w:val="13"/>
        </w:rPr>
      </w:pPr>
      <w:r>
        <w:rPr>
          <w:rFonts w:ascii="Times New Roman"/>
          <w:color w:val="3F3F3F"/>
          <w:w w:val="110"/>
          <w:sz w:val="14"/>
        </w:rPr>
        <w:t>&gt;</w:t>
      </w:r>
      <w:r>
        <w:rPr>
          <w:rFonts w:ascii="Times New Roman"/>
          <w:color w:val="3F3F3F"/>
          <w:spacing w:val="13"/>
          <w:w w:val="110"/>
          <w:sz w:val="14"/>
        </w:rPr>
        <w:t> </w:t>
      </w:r>
      <w:r>
        <w:rPr>
          <w:color w:val="2D2D2D"/>
          <w:w w:val="110"/>
          <w:sz w:val="13"/>
        </w:rPr>
        <w:t>Retouradres</w:t>
      </w:r>
      <w:r>
        <w:rPr>
          <w:color w:val="2D2D2D"/>
          <w:spacing w:val="10"/>
          <w:w w:val="110"/>
          <w:sz w:val="13"/>
        </w:rPr>
        <w:t> </w:t>
      </w:r>
      <w:r>
        <w:rPr>
          <w:color w:val="3F3F3F"/>
          <w:w w:val="110"/>
          <w:sz w:val="13"/>
        </w:rPr>
        <w:t>Postbus</w:t>
      </w:r>
      <w:r>
        <w:rPr>
          <w:color w:val="3F3F3F"/>
          <w:spacing w:val="7"/>
          <w:w w:val="110"/>
          <w:sz w:val="13"/>
        </w:rPr>
        <w:t> </w:t>
      </w:r>
      <w:r>
        <w:rPr>
          <w:color w:val="3F3F3F"/>
          <w:w w:val="110"/>
          <w:sz w:val="13"/>
        </w:rPr>
        <w:t>20401</w:t>
      </w:r>
      <w:r>
        <w:rPr>
          <w:color w:val="3F3F3F"/>
          <w:spacing w:val="-1"/>
          <w:w w:val="110"/>
          <w:sz w:val="13"/>
        </w:rPr>
        <w:t> </w:t>
      </w:r>
      <w:r>
        <w:rPr>
          <w:color w:val="3F3F3F"/>
          <w:w w:val="110"/>
          <w:sz w:val="13"/>
        </w:rPr>
        <w:t>2500</w:t>
      </w:r>
      <w:r>
        <w:rPr>
          <w:color w:val="3F3F3F"/>
          <w:spacing w:val="8"/>
          <w:w w:val="110"/>
          <w:sz w:val="13"/>
        </w:rPr>
        <w:t> </w:t>
      </w:r>
      <w:r>
        <w:rPr>
          <w:color w:val="181818"/>
          <w:w w:val="110"/>
          <w:sz w:val="13"/>
        </w:rPr>
        <w:t>EK</w:t>
      </w:r>
      <w:r>
        <w:rPr>
          <w:color w:val="181818"/>
          <w:spacing w:val="8"/>
          <w:w w:val="110"/>
          <w:sz w:val="13"/>
        </w:rPr>
        <w:t> </w:t>
      </w:r>
      <w:r>
        <w:rPr>
          <w:color w:val="2D2D2D"/>
          <w:w w:val="110"/>
          <w:sz w:val="13"/>
        </w:rPr>
        <w:t>Den</w:t>
      </w:r>
      <w:r>
        <w:rPr>
          <w:color w:val="2D2D2D"/>
          <w:spacing w:val="2"/>
          <w:w w:val="110"/>
          <w:sz w:val="13"/>
        </w:rPr>
        <w:t> </w:t>
      </w:r>
      <w:r>
        <w:rPr>
          <w:color w:val="181818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line="254" w:lineRule="auto"/>
        <w:ind w:left="125" w:firstLine="1"/>
      </w:pPr>
      <w:r>
        <w:rPr>
          <w:color w:val="181818"/>
          <w:w w:val="105"/>
        </w:rPr>
        <w:t>De Voorzitter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van de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Tweede </w:t>
      </w:r>
      <w:r>
        <w:rPr>
          <w:color w:val="2D2D2D"/>
          <w:w w:val="105"/>
        </w:rPr>
        <w:t>Kamer </w:t>
      </w:r>
      <w:r>
        <w:rPr>
          <w:color w:val="181818"/>
          <w:w w:val="105"/>
        </w:rPr>
        <w:t>der Staten-Generaal</w:t>
      </w:r>
    </w:p>
    <w:p>
      <w:pPr>
        <w:pStyle w:val="BodyText"/>
        <w:spacing w:before="8" w:line="264" w:lineRule="auto"/>
        <w:ind w:left="131" w:right="1078" w:hanging="5"/>
      </w:pPr>
      <w:r>
        <w:rPr>
          <w:color w:val="181818"/>
          <w:w w:val="105"/>
        </w:rPr>
        <w:t>Prinses Irenestraat</w:t>
      </w:r>
      <w:r>
        <w:rPr>
          <w:color w:val="181818"/>
          <w:w w:val="105"/>
        </w:rPr>
        <w:t> 6 </w:t>
      </w:r>
      <w:r>
        <w:rPr>
          <w:color w:val="181818"/>
        </w:rPr>
        <w:t>2595</w:t>
      </w:r>
      <w:r>
        <w:rPr>
          <w:color w:val="181818"/>
          <w:spacing w:val="13"/>
        </w:rPr>
        <w:t> </w:t>
      </w:r>
      <w:r>
        <w:rPr>
          <w:color w:val="181818"/>
        </w:rPr>
        <w:t>BD</w:t>
      </w:r>
      <w:r>
        <w:rPr>
          <w:color w:val="181818"/>
          <w:spacing w:val="70"/>
        </w:rPr>
        <w:t> </w:t>
      </w:r>
      <w:r>
        <w:rPr>
          <w:color w:val="181818"/>
        </w:rPr>
        <w:t>DEN</w:t>
      </w:r>
      <w:r>
        <w:rPr>
          <w:color w:val="181818"/>
          <w:spacing w:val="11"/>
        </w:rPr>
        <w:t> </w:t>
      </w:r>
      <w:r>
        <w:rPr>
          <w:color w:val="181818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85" w:lineRule="auto"/>
        <w:ind w:left="133" w:right="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</w:t>
      </w:r>
      <w:r>
        <w:rPr>
          <w:b/>
          <w:color w:val="050505"/>
          <w:w w:val="120"/>
          <w:sz w:val="13"/>
        </w:rPr>
        <w:t>Energie</w:t>
      </w:r>
    </w:p>
    <w:p>
      <w:pPr>
        <w:spacing w:before="5"/>
        <w:ind w:left="132" w:right="0" w:firstLine="0"/>
        <w:jc w:val="left"/>
        <w:rPr>
          <w:sz w:val="13"/>
        </w:rPr>
      </w:pPr>
      <w:r>
        <w:rPr>
          <w:color w:val="181818"/>
          <w:spacing w:val="-2"/>
          <w:w w:val="115"/>
          <w:sz w:val="13"/>
        </w:rPr>
        <w:t>Directie</w:t>
      </w:r>
      <w:r>
        <w:rPr>
          <w:color w:val="181818"/>
          <w:spacing w:val="2"/>
          <w:w w:val="115"/>
          <w:sz w:val="13"/>
        </w:rPr>
        <w:t> </w:t>
      </w:r>
      <w:r>
        <w:rPr>
          <w:color w:val="181818"/>
          <w:spacing w:val="-2"/>
          <w:w w:val="115"/>
          <w:sz w:val="13"/>
        </w:rPr>
        <w:t>Energiemarkt</w:t>
      </w:r>
    </w:p>
    <w:p>
      <w:pPr>
        <w:spacing w:before="119" w:line="290" w:lineRule="auto"/>
        <w:ind w:left="133" w:right="743" w:firstLine="0"/>
        <w:jc w:val="left"/>
        <w:rPr>
          <w:sz w:val="13"/>
        </w:rPr>
      </w:pPr>
      <w:r>
        <w:rPr>
          <w:b/>
          <w:color w:val="050505"/>
          <w:spacing w:val="-2"/>
          <w:w w:val="110"/>
          <w:sz w:val="13"/>
        </w:rPr>
        <w:t>Bezoekadres</w:t>
      </w:r>
      <w:r>
        <w:rPr>
          <w:b/>
          <w:color w:val="050505"/>
          <w:spacing w:val="40"/>
          <w:w w:val="110"/>
          <w:sz w:val="13"/>
        </w:rPr>
        <w:t> </w:t>
      </w:r>
      <w:r>
        <w:rPr>
          <w:color w:val="2D2D2D"/>
          <w:w w:val="110"/>
          <w:sz w:val="13"/>
        </w:rPr>
        <w:t>Bezuidenhoutseweg</w:t>
      </w:r>
      <w:r>
        <w:rPr>
          <w:color w:val="2D2D2D"/>
          <w:spacing w:val="-10"/>
          <w:w w:val="110"/>
          <w:sz w:val="13"/>
        </w:rPr>
        <w:t> </w:t>
      </w:r>
      <w:r>
        <w:rPr>
          <w:color w:val="3F3F3F"/>
          <w:w w:val="110"/>
          <w:sz w:val="13"/>
        </w:rPr>
        <w:t>73</w:t>
      </w:r>
      <w:r>
        <w:rPr>
          <w:color w:val="3F3F3F"/>
          <w:spacing w:val="40"/>
          <w:w w:val="110"/>
          <w:sz w:val="13"/>
        </w:rPr>
        <w:t> </w:t>
      </w:r>
      <w:r>
        <w:rPr>
          <w:color w:val="3F3F3F"/>
          <w:w w:val="110"/>
          <w:sz w:val="13"/>
        </w:rPr>
        <w:t>2594 </w:t>
      </w:r>
      <w:r>
        <w:rPr>
          <w:color w:val="2D2D2D"/>
          <w:w w:val="110"/>
          <w:sz w:val="13"/>
        </w:rPr>
        <w:t>AC </w:t>
      </w:r>
      <w:r>
        <w:rPr>
          <w:color w:val="181818"/>
          <w:w w:val="110"/>
          <w:sz w:val="13"/>
        </w:rPr>
        <w:t>Den Haag</w:t>
      </w:r>
    </w:p>
    <w:p>
      <w:pPr>
        <w:spacing w:before="87" w:line="290" w:lineRule="auto"/>
        <w:ind w:left="132" w:right="1018" w:firstLine="0"/>
        <w:jc w:val="left"/>
        <w:rPr>
          <w:sz w:val="13"/>
        </w:rPr>
      </w:pPr>
      <w:r>
        <w:rPr>
          <w:b/>
          <w:color w:val="181818"/>
          <w:spacing w:val="-2"/>
          <w:w w:val="110"/>
          <w:sz w:val="13"/>
        </w:rPr>
        <w:t>Postadres</w:t>
      </w:r>
      <w:r>
        <w:rPr>
          <w:b/>
          <w:color w:val="181818"/>
          <w:spacing w:val="80"/>
          <w:w w:val="110"/>
          <w:sz w:val="13"/>
        </w:rPr>
        <w:t> </w:t>
      </w:r>
      <w:r>
        <w:rPr>
          <w:color w:val="3F3F3F"/>
          <w:w w:val="110"/>
          <w:sz w:val="13"/>
        </w:rPr>
        <w:t>Postbus </w:t>
      </w:r>
      <w:r>
        <w:rPr>
          <w:color w:val="606060"/>
          <w:w w:val="110"/>
          <w:sz w:val="13"/>
        </w:rPr>
        <w:t>2</w:t>
      </w:r>
      <w:r>
        <w:rPr>
          <w:color w:val="2D2D2D"/>
          <w:w w:val="110"/>
          <w:sz w:val="13"/>
        </w:rPr>
        <w:t>0401</w:t>
      </w:r>
      <w:r>
        <w:rPr>
          <w:color w:val="2D2D2D"/>
          <w:spacing w:val="40"/>
          <w:w w:val="110"/>
          <w:sz w:val="13"/>
        </w:rPr>
        <w:t> </w:t>
      </w:r>
      <w:r>
        <w:rPr>
          <w:color w:val="3F3F3F"/>
          <w:w w:val="110"/>
          <w:sz w:val="13"/>
        </w:rPr>
        <w:t>2500</w:t>
      </w:r>
      <w:r>
        <w:rPr>
          <w:color w:val="3F3F3F"/>
          <w:spacing w:val="-10"/>
          <w:w w:val="110"/>
          <w:sz w:val="13"/>
        </w:rPr>
        <w:t> </w:t>
      </w:r>
      <w:r>
        <w:rPr>
          <w:color w:val="2D2D2D"/>
          <w:w w:val="110"/>
          <w:sz w:val="13"/>
        </w:rPr>
        <w:t>EK</w:t>
      </w:r>
      <w:r>
        <w:rPr>
          <w:color w:val="2D2D2D"/>
          <w:spacing w:val="-10"/>
          <w:w w:val="110"/>
          <w:sz w:val="13"/>
        </w:rPr>
        <w:t> </w:t>
      </w:r>
      <w:r>
        <w:rPr>
          <w:color w:val="3F3F3F"/>
          <w:w w:val="110"/>
          <w:sz w:val="13"/>
        </w:rPr>
        <w:t>Den</w:t>
      </w:r>
      <w:r>
        <w:rPr>
          <w:color w:val="3F3F3F"/>
          <w:spacing w:val="-10"/>
          <w:w w:val="110"/>
          <w:sz w:val="13"/>
        </w:rPr>
        <w:t> </w:t>
      </w:r>
      <w:r>
        <w:rPr>
          <w:color w:val="3F3F3F"/>
          <w:w w:val="110"/>
          <w:sz w:val="13"/>
        </w:rPr>
        <w:t>Haag</w:t>
      </w:r>
    </w:p>
    <w:p>
      <w:pPr>
        <w:spacing w:before="92"/>
        <w:ind w:left="132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0"/>
          <w:sz w:val="13"/>
        </w:rPr>
        <w:t>Overheidsidentificatienr</w:t>
      </w:r>
    </w:p>
    <w:p>
      <w:pPr>
        <w:spacing w:before="33"/>
        <w:ind w:left="132" w:right="0" w:firstLine="0"/>
        <w:jc w:val="left"/>
        <w:rPr>
          <w:sz w:val="13"/>
        </w:rPr>
      </w:pPr>
      <w:r>
        <w:rPr>
          <w:color w:val="181818"/>
          <w:spacing w:val="-2"/>
          <w:w w:val="115"/>
          <w:sz w:val="13"/>
        </w:rPr>
        <w:t>00000001003214369000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3F3F3F"/>
          <w:w w:val="115"/>
          <w:sz w:val="13"/>
        </w:rPr>
        <w:t>T</w:t>
      </w:r>
      <w:r>
        <w:rPr>
          <w:color w:val="3F3F3F"/>
          <w:spacing w:val="69"/>
          <w:w w:val="115"/>
          <w:sz w:val="13"/>
        </w:rPr>
        <w:t> </w:t>
      </w:r>
      <w:r>
        <w:rPr>
          <w:color w:val="3F3F3F"/>
          <w:w w:val="115"/>
          <w:sz w:val="13"/>
        </w:rPr>
        <w:t>070</w:t>
      </w:r>
      <w:r>
        <w:rPr>
          <w:color w:val="3F3F3F"/>
          <w:spacing w:val="8"/>
          <w:w w:val="115"/>
          <w:sz w:val="13"/>
        </w:rPr>
        <w:t> </w:t>
      </w:r>
      <w:r>
        <w:rPr>
          <w:color w:val="3F3F3F"/>
          <w:w w:val="115"/>
          <w:sz w:val="13"/>
        </w:rPr>
        <w:t>379</w:t>
      </w:r>
      <w:r>
        <w:rPr>
          <w:color w:val="3F3F3F"/>
          <w:spacing w:val="-2"/>
          <w:w w:val="115"/>
          <w:sz w:val="13"/>
        </w:rPr>
        <w:t> </w:t>
      </w:r>
      <w:r>
        <w:rPr>
          <w:color w:val="3F3F3F"/>
          <w:w w:val="115"/>
          <w:sz w:val="13"/>
        </w:rPr>
        <w:t>8911</w:t>
      </w:r>
      <w:r>
        <w:rPr>
          <w:color w:val="3F3F3F"/>
          <w:spacing w:val="-12"/>
          <w:w w:val="115"/>
          <w:sz w:val="13"/>
        </w:rPr>
        <w:t> </w:t>
      </w:r>
      <w:r>
        <w:rPr>
          <w:color w:val="3F3F3F"/>
          <w:spacing w:val="-2"/>
          <w:w w:val="115"/>
          <w:sz w:val="13"/>
        </w:rPr>
        <w:t>(algemeen)</w:t>
      </w:r>
    </w:p>
    <w:p>
      <w:pPr>
        <w:spacing w:before="28" w:line="292" w:lineRule="auto"/>
        <w:ind w:left="137" w:right="0" w:hanging="6"/>
        <w:jc w:val="left"/>
        <w:rPr>
          <w:sz w:val="13"/>
        </w:rPr>
      </w:pPr>
      <w:r>
        <w:rPr>
          <w:color w:val="2D2D2D"/>
          <w:w w:val="115"/>
          <w:sz w:val="13"/>
        </w:rPr>
        <w:t>F</w:t>
      </w:r>
      <w:r>
        <w:rPr>
          <w:color w:val="2D2D2D"/>
          <w:spacing w:val="39"/>
          <w:w w:val="115"/>
          <w:sz w:val="13"/>
        </w:rPr>
        <w:t> </w:t>
      </w:r>
      <w:r>
        <w:rPr>
          <w:color w:val="3F3F3F"/>
          <w:w w:val="115"/>
          <w:sz w:val="13"/>
        </w:rPr>
        <w:t>070</w:t>
      </w:r>
      <w:r>
        <w:rPr>
          <w:color w:val="3F3F3F"/>
          <w:spacing w:val="-1"/>
          <w:w w:val="115"/>
          <w:sz w:val="13"/>
        </w:rPr>
        <w:t> </w:t>
      </w:r>
      <w:r>
        <w:rPr>
          <w:color w:val="3F3F3F"/>
          <w:w w:val="115"/>
          <w:sz w:val="13"/>
        </w:rPr>
        <w:t>378</w:t>
      </w:r>
      <w:r>
        <w:rPr>
          <w:color w:val="3F3F3F"/>
          <w:spacing w:val="-8"/>
          <w:w w:val="115"/>
          <w:sz w:val="13"/>
        </w:rPr>
        <w:t> </w:t>
      </w:r>
      <w:r>
        <w:rPr>
          <w:color w:val="2D2D2D"/>
          <w:w w:val="115"/>
          <w:sz w:val="13"/>
        </w:rPr>
        <w:t>6100</w:t>
      </w:r>
      <w:r>
        <w:rPr>
          <w:color w:val="2D2D2D"/>
          <w:spacing w:val="-5"/>
          <w:w w:val="115"/>
          <w:sz w:val="13"/>
        </w:rPr>
        <w:t> </w:t>
      </w:r>
      <w:r>
        <w:rPr>
          <w:color w:val="3F3F3F"/>
          <w:w w:val="115"/>
          <w:sz w:val="13"/>
        </w:rPr>
        <w:t>(algemeen) </w:t>
      </w:r>
      <w:hyperlink r:id="rId6">
        <w:r>
          <w:rPr>
            <w:color w:val="2D2D2D"/>
            <w:spacing w:val="-2"/>
            <w:w w:val="115"/>
            <w:sz w:val="13"/>
          </w:rPr>
          <w:t>www.rijksoverheid</w:t>
        </w:r>
        <w:r>
          <w:rPr>
            <w:color w:val="606060"/>
            <w:spacing w:val="-2"/>
            <w:w w:val="115"/>
            <w:sz w:val="13"/>
          </w:rPr>
          <w:t>.</w:t>
        </w:r>
        <w:r>
          <w:rPr>
            <w:color w:val="2D2D2D"/>
            <w:spacing w:val="-2"/>
            <w:w w:val="115"/>
            <w:sz w:val="13"/>
          </w:rPr>
          <w:t>nl/kgg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3448" w:space="4169"/>
            <w:col w:w="2393"/>
          </w:cols>
        </w:sectPr>
      </w:pPr>
    </w:p>
    <w:p>
      <w:pPr>
        <w:pStyle w:val="BodyText"/>
        <w:spacing w:before="96"/>
      </w:pPr>
    </w:p>
    <w:p>
      <w:pPr>
        <w:pStyle w:val="BodyText"/>
        <w:ind w:left="126"/>
      </w:pPr>
      <w:r>
        <w:rPr>
          <w:color w:val="181818"/>
          <w:w w:val="110"/>
        </w:rPr>
        <w:t>Datum</w:t>
      </w:r>
      <w:r>
        <w:rPr>
          <w:color w:val="181818"/>
          <w:spacing w:val="39"/>
          <w:w w:val="110"/>
        </w:rPr>
        <w:t> </w:t>
      </w:r>
      <w:r>
        <w:rPr>
          <w:color w:val="181818"/>
          <w:w w:val="110"/>
        </w:rPr>
        <w:t>14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april</w:t>
      </w:r>
      <w:r>
        <w:rPr>
          <w:color w:val="181818"/>
          <w:spacing w:val="5"/>
          <w:w w:val="110"/>
        </w:rPr>
        <w:t> </w:t>
      </w:r>
      <w:r>
        <w:rPr>
          <w:color w:val="181818"/>
          <w:spacing w:val="-4"/>
          <w:w w:val="110"/>
        </w:rPr>
        <w:t>2025</w:t>
      </w:r>
    </w:p>
    <w:p>
      <w:pPr>
        <w:pStyle w:val="BodyText"/>
        <w:spacing w:before="22"/>
        <w:ind w:left="127"/>
      </w:pPr>
      <w:r>
        <w:rPr>
          <w:color w:val="181818"/>
          <w:w w:val="105"/>
        </w:rPr>
        <w:t>Betreft</w:t>
      </w:r>
      <w:r>
        <w:rPr>
          <w:color w:val="181818"/>
          <w:spacing w:val="45"/>
          <w:w w:val="105"/>
        </w:rPr>
        <w:t> </w:t>
      </w:r>
      <w:r>
        <w:rPr>
          <w:color w:val="181818"/>
          <w:w w:val="105"/>
        </w:rPr>
        <w:t>Voortgang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motie-Kröger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7"/>
          <w:w w:val="105"/>
        </w:rPr>
        <w:t> </w:t>
      </w:r>
      <w:r>
        <w:rPr>
          <w:color w:val="050505"/>
          <w:w w:val="105"/>
        </w:rPr>
        <w:t>Th</w:t>
      </w:r>
      <w:r>
        <w:rPr>
          <w:color w:val="3F3F3F"/>
          <w:w w:val="105"/>
        </w:rPr>
        <w:t>i</w:t>
      </w:r>
      <w:r>
        <w:rPr>
          <w:color w:val="181818"/>
          <w:w w:val="105"/>
        </w:rPr>
        <w:t>jssen</w:t>
      </w:r>
      <w:r>
        <w:rPr>
          <w:color w:val="181818"/>
          <w:spacing w:val="15"/>
          <w:w w:val="105"/>
        </w:rPr>
        <w:t> </w:t>
      </w:r>
      <w:r>
        <w:rPr>
          <w:color w:val="050505"/>
          <w:w w:val="105"/>
        </w:rPr>
        <w:t>inzake</w:t>
      </w:r>
      <w:r>
        <w:rPr>
          <w:color w:val="050505"/>
          <w:spacing w:val="21"/>
          <w:w w:val="105"/>
        </w:rPr>
        <w:t> </w:t>
      </w:r>
      <w:r>
        <w:rPr>
          <w:color w:val="181818"/>
          <w:spacing w:val="-2"/>
          <w:w w:val="105"/>
        </w:rPr>
        <w:t>ledverlichting</w:t>
      </w:r>
    </w:p>
    <w:p>
      <w:pPr>
        <w:spacing w:before="19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26" w:right="0" w:firstLine="0"/>
        <w:jc w:val="left"/>
        <w:rPr>
          <w:b/>
          <w:sz w:val="13"/>
        </w:rPr>
      </w:pPr>
      <w:r>
        <w:rPr>
          <w:b/>
          <w:color w:val="181818"/>
          <w:w w:val="115"/>
          <w:sz w:val="13"/>
        </w:rPr>
        <w:t>Ons</w:t>
      </w:r>
      <w:r>
        <w:rPr>
          <w:b/>
          <w:color w:val="181818"/>
          <w:spacing w:val="-7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4"/>
        <w:ind w:left="127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97979"/>
          <w:spacing w:val="-2"/>
          <w:w w:val="110"/>
          <w:sz w:val="13"/>
        </w:rPr>
        <w:t>-</w:t>
      </w:r>
      <w:r>
        <w:rPr>
          <w:color w:val="2D2D2D"/>
          <w:spacing w:val="-2"/>
          <w:w w:val="110"/>
          <w:sz w:val="13"/>
        </w:rPr>
        <w:t>DE</w:t>
      </w:r>
      <w:r>
        <w:rPr>
          <w:color w:val="2D2D2D"/>
          <w:spacing w:val="-10"/>
          <w:w w:val="110"/>
          <w:sz w:val="13"/>
        </w:rPr>
        <w:t> </w:t>
      </w:r>
      <w:r>
        <w:rPr>
          <w:color w:val="3F3F3F"/>
          <w:spacing w:val="-2"/>
          <w:w w:val="110"/>
          <w:sz w:val="13"/>
        </w:rPr>
        <w:t>/</w:t>
      </w:r>
      <w:r>
        <w:rPr>
          <w:color w:val="3F3F3F"/>
          <w:spacing w:val="19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98293726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6095" w:space="1528"/>
            <w:col w:w="2387"/>
          </w:cols>
        </w:sectPr>
      </w:pPr>
    </w:p>
    <w:p>
      <w:pPr>
        <w:pStyle w:val="BodyText"/>
        <w:spacing w:before="48"/>
      </w:pPr>
    </w:p>
    <w:p>
      <w:pPr>
        <w:pStyle w:val="BodyText"/>
        <w:ind w:left="126"/>
      </w:pPr>
      <w:r>
        <w:rPr>
          <w:color w:val="181818"/>
          <w:spacing w:val="-2"/>
          <w:w w:val="105"/>
        </w:rPr>
        <w:t>Geachte</w:t>
      </w:r>
      <w:r>
        <w:rPr>
          <w:color w:val="181818"/>
          <w:spacing w:val="3"/>
          <w:w w:val="105"/>
        </w:rPr>
        <w:t> </w:t>
      </w:r>
      <w:r>
        <w:rPr>
          <w:color w:val="181818"/>
          <w:spacing w:val="-2"/>
          <w:w w:val="105"/>
        </w:rPr>
        <w:t>Voorzitter,</w:t>
      </w:r>
    </w:p>
    <w:p>
      <w:pPr>
        <w:pStyle w:val="BodyText"/>
        <w:spacing w:before="34"/>
      </w:pPr>
    </w:p>
    <w:p>
      <w:pPr>
        <w:pStyle w:val="BodyText"/>
        <w:spacing w:line="266" w:lineRule="auto"/>
        <w:ind w:left="124" w:right="2412" w:firstLine="3"/>
      </w:pPr>
      <w:r>
        <w:rPr>
          <w:color w:val="181818"/>
          <w:w w:val="105"/>
        </w:rPr>
        <w:t>Met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brief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informeert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kabinet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de Kamer over de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voortgang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uitvoering van de gewijzigde</w:t>
      </w:r>
      <w:r>
        <w:rPr>
          <w:color w:val="181818"/>
          <w:w w:val="105"/>
        </w:rPr>
        <w:t> motie van de </w:t>
      </w:r>
      <w:r>
        <w:rPr>
          <w:color w:val="050505"/>
          <w:w w:val="105"/>
        </w:rPr>
        <w:t>leden </w:t>
      </w:r>
      <w:r>
        <w:rPr>
          <w:color w:val="181818"/>
          <w:w w:val="105"/>
        </w:rPr>
        <w:t>Kröger en Thijssen </w:t>
      </w:r>
      <w:r>
        <w:rPr>
          <w:color w:val="2D2D2D"/>
          <w:w w:val="105"/>
        </w:rPr>
        <w:t>inzake </w:t>
      </w:r>
      <w:r>
        <w:rPr>
          <w:color w:val="181818"/>
          <w:w w:val="105"/>
        </w:rPr>
        <w:t>het verzoek aan de </w:t>
      </w:r>
      <w:r>
        <w:rPr>
          <w:color w:val="2D2D2D"/>
          <w:w w:val="105"/>
        </w:rPr>
        <w:t>regering </w:t>
      </w:r>
      <w:r>
        <w:rPr>
          <w:color w:val="181818"/>
          <w:w w:val="105"/>
        </w:rPr>
        <w:t>dat per 2028 alle openbare verlichting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en alle verlichting van</w:t>
      </w:r>
      <w:r>
        <w:rPr>
          <w:color w:val="181818"/>
          <w:spacing w:val="16"/>
          <w:w w:val="105"/>
        </w:rPr>
        <w:t> </w:t>
      </w:r>
      <w:r>
        <w:rPr>
          <w:color w:val="050505"/>
          <w:w w:val="105"/>
        </w:rPr>
        <w:t>rijksgebouwen</w:t>
      </w:r>
      <w:r>
        <w:rPr>
          <w:color w:val="050505"/>
          <w:spacing w:val="35"/>
          <w:w w:val="105"/>
        </w:rPr>
        <w:t> </w:t>
      </w:r>
      <w:r>
        <w:rPr>
          <w:color w:val="181818"/>
          <w:w w:val="105"/>
        </w:rPr>
        <w:t>bestaat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uit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ledverlichting</w:t>
      </w:r>
      <w:r>
        <w:rPr>
          <w:color w:val="3F3F3F"/>
          <w:w w:val="105"/>
          <w:vertAlign w:val="superscript"/>
        </w:rPr>
        <w:t>12</w:t>
      </w:r>
      <w:r>
        <w:rPr>
          <w:color w:val="3F3F3F"/>
          <w:w w:val="105"/>
          <w:sz w:val="12"/>
          <w:vertAlign w:val="baseline"/>
        </w:rPr>
        <w:t>.</w:t>
      </w:r>
      <w:r>
        <w:rPr>
          <w:color w:val="3F3F3F"/>
          <w:spacing w:val="52"/>
          <w:w w:val="105"/>
          <w:sz w:val="12"/>
          <w:vertAlign w:val="baseline"/>
        </w:rPr>
        <w:t> </w:t>
      </w:r>
      <w:r>
        <w:rPr>
          <w:color w:val="181818"/>
          <w:w w:val="105"/>
          <w:vertAlign w:val="baseline"/>
        </w:rPr>
        <w:t>Voor</w:t>
      </w:r>
      <w:r>
        <w:rPr>
          <w:color w:val="181818"/>
          <w:spacing w:val="22"/>
          <w:w w:val="105"/>
          <w:vertAlign w:val="baseline"/>
        </w:rPr>
        <w:t> </w:t>
      </w:r>
      <w:r>
        <w:rPr>
          <w:color w:val="181818"/>
          <w:w w:val="105"/>
          <w:vertAlign w:val="baseline"/>
        </w:rPr>
        <w:t>de</w:t>
      </w:r>
      <w:r>
        <w:rPr>
          <w:color w:val="181818"/>
          <w:spacing w:val="13"/>
          <w:w w:val="105"/>
          <w:vertAlign w:val="baseline"/>
        </w:rPr>
        <w:t> </w:t>
      </w:r>
      <w:r>
        <w:rPr>
          <w:color w:val="181818"/>
          <w:w w:val="105"/>
          <w:vertAlign w:val="baseline"/>
        </w:rPr>
        <w:t>uitvoering</w:t>
      </w:r>
      <w:r>
        <w:rPr>
          <w:color w:val="181818"/>
          <w:spacing w:val="26"/>
          <w:w w:val="105"/>
          <w:vertAlign w:val="baseline"/>
        </w:rPr>
        <w:t> </w:t>
      </w:r>
      <w:r>
        <w:rPr>
          <w:color w:val="181818"/>
          <w:w w:val="105"/>
          <w:vertAlign w:val="baseline"/>
        </w:rPr>
        <w:t>van</w:t>
      </w:r>
      <w:r>
        <w:rPr>
          <w:color w:val="181818"/>
          <w:spacing w:val="15"/>
          <w:w w:val="105"/>
          <w:vertAlign w:val="baseline"/>
        </w:rPr>
        <w:t> </w:t>
      </w:r>
      <w:r>
        <w:rPr>
          <w:color w:val="181818"/>
          <w:w w:val="105"/>
          <w:vertAlign w:val="baseline"/>
        </w:rPr>
        <w:t>deze</w:t>
      </w:r>
      <w:r>
        <w:rPr>
          <w:color w:val="181818"/>
          <w:spacing w:val="16"/>
          <w:w w:val="105"/>
          <w:vertAlign w:val="baseline"/>
        </w:rPr>
        <w:t> </w:t>
      </w:r>
      <w:r>
        <w:rPr>
          <w:color w:val="181818"/>
          <w:spacing w:val="-2"/>
          <w:w w:val="105"/>
          <w:vertAlign w:val="baseline"/>
        </w:rPr>
        <w:t>motie</w:t>
      </w:r>
    </w:p>
    <w:p>
      <w:pPr>
        <w:pStyle w:val="BodyText"/>
        <w:spacing w:before="30" w:line="264" w:lineRule="auto"/>
        <w:ind w:left="118" w:right="2353" w:firstLine="5"/>
      </w:pPr>
      <w:r>
        <w:rPr>
          <w:color w:val="181818"/>
          <w:w w:val="110"/>
        </w:rPr>
        <w:t>is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minister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Volkshuisvesting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Ruimtelijke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Ordening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verantwoordelijk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voor </w:t>
      </w:r>
      <w:r>
        <w:rPr>
          <w:color w:val="2D2D2D"/>
          <w:w w:val="110"/>
        </w:rPr>
        <w:t>de</w:t>
      </w:r>
      <w:r>
        <w:rPr>
          <w:color w:val="2D2D2D"/>
          <w:spacing w:val="-15"/>
          <w:w w:val="110"/>
        </w:rPr>
        <w:t> </w:t>
      </w:r>
      <w:r>
        <w:rPr>
          <w:color w:val="181818"/>
          <w:w w:val="110"/>
        </w:rPr>
        <w:t>benodigde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werkzaamheden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4"/>
          <w:w w:val="110"/>
        </w:rPr>
        <w:t> </w:t>
      </w:r>
      <w:r>
        <w:rPr>
          <w:color w:val="2D2D2D"/>
          <w:w w:val="110"/>
        </w:rPr>
        <w:t>Rijksvastgoedbeheer,</w:t>
      </w:r>
      <w:r>
        <w:rPr>
          <w:color w:val="2D2D2D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minister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van </w:t>
      </w:r>
      <w:r>
        <w:rPr>
          <w:color w:val="050505"/>
          <w:w w:val="110"/>
        </w:rPr>
        <w:t>Infrastructuur</w:t>
      </w:r>
      <w:r>
        <w:rPr>
          <w:color w:val="050505"/>
          <w:spacing w:val="-2"/>
          <w:w w:val="110"/>
        </w:rPr>
        <w:t> </w:t>
      </w:r>
      <w:r>
        <w:rPr>
          <w:color w:val="181818"/>
          <w:w w:val="110"/>
        </w:rPr>
        <w:t>en Waterstaat</w:t>
      </w:r>
      <w:r>
        <w:rPr>
          <w:color w:val="181818"/>
          <w:w w:val="110"/>
        </w:rPr>
        <w:t> voor werkzaamheden</w:t>
      </w:r>
      <w:r>
        <w:rPr>
          <w:color w:val="181818"/>
          <w:w w:val="110"/>
        </w:rPr>
        <w:t> op </w:t>
      </w:r>
      <w:r>
        <w:rPr>
          <w:color w:val="050505"/>
          <w:w w:val="110"/>
        </w:rPr>
        <w:t>rijkswegen, </w:t>
      </w:r>
      <w:r>
        <w:rPr>
          <w:color w:val="181818"/>
          <w:w w:val="110"/>
        </w:rPr>
        <w:t>de </w:t>
      </w:r>
      <w:r>
        <w:rPr>
          <w:color w:val="181818"/>
          <w:spacing w:val="-2"/>
          <w:w w:val="110"/>
        </w:rPr>
        <w:t>staatssecretaris</w:t>
      </w:r>
      <w:r>
        <w:rPr>
          <w:color w:val="181818"/>
          <w:spacing w:val="-13"/>
          <w:w w:val="110"/>
        </w:rPr>
        <w:t> </w:t>
      </w:r>
      <w:r>
        <w:rPr>
          <w:color w:val="181818"/>
          <w:spacing w:val="-2"/>
          <w:w w:val="110"/>
        </w:rPr>
        <w:t>van</w:t>
      </w:r>
      <w:r>
        <w:rPr>
          <w:color w:val="181818"/>
          <w:spacing w:val="-6"/>
          <w:w w:val="110"/>
        </w:rPr>
        <w:t> </w:t>
      </w:r>
      <w:r>
        <w:rPr>
          <w:color w:val="181818"/>
          <w:spacing w:val="-2"/>
          <w:w w:val="110"/>
        </w:rPr>
        <w:t>Defensie</w:t>
      </w:r>
      <w:r>
        <w:rPr>
          <w:color w:val="181818"/>
          <w:spacing w:val="10"/>
          <w:w w:val="110"/>
        </w:rPr>
        <w:t> </w:t>
      </w:r>
      <w:r>
        <w:rPr>
          <w:color w:val="181818"/>
          <w:spacing w:val="-2"/>
          <w:w w:val="110"/>
        </w:rPr>
        <w:t>voor defensievastgoed</w:t>
      </w:r>
      <w:r>
        <w:rPr>
          <w:color w:val="181818"/>
          <w:spacing w:val="-13"/>
          <w:w w:val="110"/>
        </w:rPr>
        <w:t> </w:t>
      </w:r>
      <w:r>
        <w:rPr>
          <w:color w:val="181818"/>
          <w:spacing w:val="-2"/>
          <w:w w:val="110"/>
        </w:rPr>
        <w:t>en de gemeenten, provincies </w:t>
      </w:r>
      <w:r>
        <w:rPr>
          <w:color w:val="181818"/>
          <w:w w:val="110"/>
        </w:rPr>
        <w:t>en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waterschappen</w:t>
      </w:r>
      <w:r>
        <w:rPr>
          <w:color w:val="181818"/>
          <w:w w:val="110"/>
        </w:rPr>
        <w:t> voor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werkzaamheden</w:t>
      </w:r>
      <w:r>
        <w:rPr>
          <w:color w:val="181818"/>
          <w:spacing w:val="7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4"/>
          <w:w w:val="110"/>
        </w:rPr>
        <w:t> </w:t>
      </w:r>
      <w:r>
        <w:rPr>
          <w:color w:val="050505"/>
          <w:w w:val="110"/>
        </w:rPr>
        <w:t>regionale</w:t>
      </w:r>
      <w:r>
        <w:rPr>
          <w:color w:val="050505"/>
          <w:spacing w:val="-5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5"/>
          <w:w w:val="110"/>
        </w:rPr>
        <w:t> </w:t>
      </w:r>
      <w:r>
        <w:rPr>
          <w:color w:val="050505"/>
          <w:w w:val="110"/>
        </w:rPr>
        <w:t>lokale</w:t>
      </w:r>
      <w:r>
        <w:rPr>
          <w:color w:val="050505"/>
          <w:spacing w:val="-5"/>
          <w:w w:val="110"/>
        </w:rPr>
        <w:t> </w:t>
      </w:r>
      <w:r>
        <w:rPr>
          <w:color w:val="181818"/>
          <w:w w:val="110"/>
        </w:rPr>
        <w:t>wegen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en openbare </w:t>
      </w:r>
      <w:r>
        <w:rPr>
          <w:color w:val="2D2D2D"/>
          <w:w w:val="110"/>
        </w:rPr>
        <w:t>ruimte. </w:t>
      </w:r>
      <w:r>
        <w:rPr>
          <w:color w:val="181818"/>
          <w:w w:val="110"/>
        </w:rPr>
        <w:t>Als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minister van</w:t>
      </w:r>
      <w:r>
        <w:rPr>
          <w:color w:val="181818"/>
          <w:spacing w:val="-4"/>
          <w:w w:val="110"/>
        </w:rPr>
        <w:t> </w:t>
      </w:r>
      <w:r>
        <w:rPr>
          <w:color w:val="2D2D2D"/>
          <w:w w:val="110"/>
        </w:rPr>
        <w:t>Klimaat</w:t>
      </w:r>
      <w:r>
        <w:rPr>
          <w:color w:val="2D2D2D"/>
          <w:spacing w:val="-1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Groene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Groei ben</w:t>
      </w:r>
      <w:r>
        <w:rPr>
          <w:color w:val="181818"/>
          <w:spacing w:val="-1"/>
          <w:w w:val="110"/>
        </w:rPr>
        <w:t> </w:t>
      </w:r>
      <w:r>
        <w:rPr>
          <w:color w:val="3F3F3F"/>
          <w:w w:val="110"/>
        </w:rPr>
        <w:t>ik</w:t>
      </w:r>
      <w:r>
        <w:rPr>
          <w:color w:val="3F3F3F"/>
          <w:w w:val="110"/>
        </w:rPr>
        <w:t> </w:t>
      </w:r>
      <w:r>
        <w:rPr>
          <w:color w:val="181818"/>
          <w:w w:val="110"/>
        </w:rPr>
        <w:t>verantwoordelijk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voor de wetgeving</w:t>
      </w:r>
      <w:r>
        <w:rPr>
          <w:color w:val="181818"/>
          <w:w w:val="110"/>
        </w:rPr>
        <w:t> van 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energiebesparingsplicht,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waarvan </w:t>
      </w:r>
      <w:r>
        <w:rPr>
          <w:color w:val="050505"/>
          <w:w w:val="110"/>
        </w:rPr>
        <w:t>le</w:t>
      </w:r>
      <w:r>
        <w:rPr>
          <w:color w:val="2D2D2D"/>
          <w:w w:val="110"/>
        </w:rPr>
        <w:t>dver</w:t>
      </w:r>
      <w:r>
        <w:rPr>
          <w:color w:val="050505"/>
          <w:w w:val="110"/>
        </w:rPr>
        <w:t>l</w:t>
      </w:r>
      <w:r>
        <w:rPr>
          <w:color w:val="3F3F3F"/>
          <w:w w:val="110"/>
        </w:rPr>
        <w:t>i</w:t>
      </w:r>
      <w:r>
        <w:rPr>
          <w:color w:val="181818"/>
          <w:w w:val="110"/>
        </w:rPr>
        <w:t>chting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maatregelen</w:t>
      </w:r>
      <w:r>
        <w:rPr>
          <w:color w:val="181818"/>
          <w:spacing w:val="-6"/>
          <w:w w:val="110"/>
        </w:rPr>
        <w:t> </w:t>
      </w:r>
      <w:r>
        <w:rPr>
          <w:color w:val="2D2D2D"/>
          <w:w w:val="110"/>
        </w:rPr>
        <w:t>is.</w:t>
      </w:r>
      <w:r>
        <w:rPr>
          <w:color w:val="2D2D2D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urgentie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duurzamer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efficiënter met energie om </w:t>
      </w:r>
      <w:r>
        <w:rPr>
          <w:color w:val="2D2D2D"/>
          <w:w w:val="110"/>
        </w:rPr>
        <w:t>te </w:t>
      </w:r>
      <w:r>
        <w:rPr>
          <w:color w:val="181818"/>
          <w:w w:val="110"/>
        </w:rPr>
        <w:t>gaan blijft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onverminderd</w:t>
      </w:r>
      <w:r>
        <w:rPr>
          <w:color w:val="181818"/>
          <w:w w:val="110"/>
        </w:rPr>
        <w:t> groot. Energie die </w:t>
      </w:r>
      <w:r>
        <w:rPr>
          <w:color w:val="2D2D2D"/>
          <w:w w:val="110"/>
        </w:rPr>
        <w:t>we</w:t>
      </w:r>
      <w:r>
        <w:rPr>
          <w:color w:val="2D2D2D"/>
          <w:spacing w:val="-1"/>
          <w:w w:val="110"/>
        </w:rPr>
        <w:t> </w:t>
      </w:r>
      <w:r>
        <w:rPr>
          <w:color w:val="181818"/>
          <w:w w:val="110"/>
        </w:rPr>
        <w:t>niet gebruiken, hoeven we immers ook niet </w:t>
      </w:r>
      <w:r>
        <w:rPr>
          <w:color w:val="2D2D2D"/>
          <w:w w:val="110"/>
        </w:rPr>
        <w:t>te</w:t>
      </w:r>
      <w:r>
        <w:rPr>
          <w:color w:val="2D2D2D"/>
          <w:spacing w:val="-2"/>
          <w:w w:val="110"/>
        </w:rPr>
        <w:t> </w:t>
      </w:r>
      <w:r>
        <w:rPr>
          <w:color w:val="181818"/>
          <w:w w:val="110"/>
        </w:rPr>
        <w:t>produceren, te importeren,</w:t>
      </w:r>
      <w:r>
        <w:rPr>
          <w:color w:val="181818"/>
          <w:w w:val="110"/>
        </w:rPr>
        <w:t> </w:t>
      </w:r>
      <w:r>
        <w:rPr>
          <w:color w:val="2D2D2D"/>
          <w:w w:val="110"/>
        </w:rPr>
        <w:t>te </w:t>
      </w:r>
      <w:r>
        <w:rPr>
          <w:color w:val="181818"/>
          <w:w w:val="110"/>
        </w:rPr>
        <w:t>transporteren</w:t>
      </w:r>
      <w:r>
        <w:rPr>
          <w:color w:val="181818"/>
          <w:w w:val="110"/>
        </w:rPr>
        <w:t> en</w:t>
      </w:r>
      <w:r>
        <w:rPr>
          <w:color w:val="181818"/>
          <w:spacing w:val="-3"/>
          <w:w w:val="110"/>
        </w:rPr>
        <w:t> </w:t>
      </w:r>
      <w:r>
        <w:rPr>
          <w:color w:val="2D2D2D"/>
          <w:w w:val="110"/>
        </w:rPr>
        <w:t>te </w:t>
      </w:r>
      <w:r>
        <w:rPr>
          <w:color w:val="181818"/>
          <w:w w:val="110"/>
        </w:rPr>
        <w:t>betalen</w:t>
      </w:r>
      <w:r>
        <w:rPr>
          <w:color w:val="606060"/>
          <w:w w:val="110"/>
        </w:rPr>
        <w:t>.</w:t>
      </w:r>
      <w:r>
        <w:rPr>
          <w:color w:val="606060"/>
          <w:spacing w:val="-14"/>
          <w:w w:val="110"/>
        </w:rPr>
        <w:t> </w:t>
      </w:r>
      <w:r>
        <w:rPr>
          <w:color w:val="181818"/>
          <w:w w:val="110"/>
        </w:rPr>
        <w:t>Door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minder energie te verbruiken,</w:t>
      </w:r>
      <w:r>
        <w:rPr>
          <w:color w:val="181818"/>
          <w:w w:val="110"/>
        </w:rPr>
        <w:t> hebben we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minder ruimte</w:t>
      </w:r>
      <w:r>
        <w:rPr>
          <w:color w:val="181818"/>
          <w:spacing w:val="-4"/>
          <w:w w:val="110"/>
        </w:rPr>
        <w:t> </w:t>
      </w:r>
      <w:r>
        <w:rPr>
          <w:color w:val="2D2D2D"/>
          <w:w w:val="110"/>
        </w:rPr>
        <w:t>nodig </w:t>
      </w:r>
      <w:r>
        <w:rPr>
          <w:color w:val="181818"/>
          <w:w w:val="110"/>
        </w:rPr>
        <w:t>voor opwek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energie.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Ook voor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onze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strategische</w:t>
      </w:r>
      <w:r>
        <w:rPr>
          <w:color w:val="181818"/>
          <w:w w:val="110"/>
        </w:rPr>
        <w:t> onafhankelijkheid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aanpak van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netcongestie</w:t>
      </w:r>
      <w:r>
        <w:rPr>
          <w:color w:val="181818"/>
          <w:w w:val="110"/>
        </w:rPr>
        <w:t> </w:t>
      </w:r>
      <w:r>
        <w:rPr>
          <w:color w:val="3F3F3F"/>
          <w:w w:val="110"/>
        </w:rPr>
        <w:t>levert</w:t>
      </w:r>
      <w:r>
        <w:rPr>
          <w:color w:val="3F3F3F"/>
          <w:spacing w:val="-1"/>
          <w:w w:val="110"/>
        </w:rPr>
        <w:t> </w:t>
      </w:r>
      <w:r>
        <w:rPr>
          <w:color w:val="181818"/>
          <w:w w:val="110"/>
        </w:rPr>
        <w:t>energiebesparing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belangrijke bijdrage. </w:t>
      </w:r>
      <w:r>
        <w:rPr>
          <w:color w:val="050505"/>
          <w:w w:val="110"/>
        </w:rPr>
        <w:t>Het </w:t>
      </w:r>
      <w:r>
        <w:rPr>
          <w:color w:val="181818"/>
          <w:w w:val="110"/>
        </w:rPr>
        <w:t>kabinet stimuleert bedrijven en particulieren</w:t>
      </w:r>
      <w:r>
        <w:rPr>
          <w:color w:val="181818"/>
          <w:w w:val="110"/>
        </w:rPr>
        <w:t> om over </w:t>
      </w:r>
      <w:r>
        <w:rPr>
          <w:color w:val="2D2D2D"/>
          <w:w w:val="110"/>
        </w:rPr>
        <w:t>te </w:t>
      </w:r>
      <w:r>
        <w:rPr>
          <w:color w:val="050505"/>
          <w:w w:val="110"/>
        </w:rPr>
        <w:t>stappen </w:t>
      </w:r>
      <w:r>
        <w:rPr>
          <w:color w:val="181818"/>
          <w:w w:val="110"/>
        </w:rPr>
        <w:t>op energiezuinige </w:t>
      </w:r>
      <w:r>
        <w:rPr>
          <w:color w:val="2D2D2D"/>
          <w:w w:val="110"/>
        </w:rPr>
        <w:t>technieken,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zoals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ledverlichting,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die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energie besparen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CO2-uitstoot verminderen.</w:t>
      </w:r>
      <w:r>
        <w:rPr>
          <w:color w:val="181818"/>
          <w:w w:val="110"/>
        </w:rPr>
        <w:t> Het Rijk heeft hierin ook een voorbeeldrol 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blijft daarom onverminderd</w:t>
      </w:r>
      <w:r>
        <w:rPr>
          <w:color w:val="181818"/>
          <w:w w:val="110"/>
        </w:rPr>
        <w:t> werken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aan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zo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spoedig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mogelijke overstap naar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ledverlichting, met als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streefdoel een nagenoeg</w:t>
      </w:r>
      <w:r>
        <w:rPr>
          <w:color w:val="181818"/>
          <w:w w:val="110"/>
        </w:rPr>
        <w:t> volledige </w:t>
      </w:r>
      <w:r>
        <w:rPr>
          <w:color w:val="050505"/>
          <w:w w:val="110"/>
        </w:rPr>
        <w:t>rea</w:t>
      </w:r>
      <w:r>
        <w:rPr>
          <w:color w:val="3F3F3F"/>
          <w:w w:val="110"/>
        </w:rPr>
        <w:t>l</w:t>
      </w:r>
      <w:r>
        <w:rPr>
          <w:color w:val="181818"/>
          <w:w w:val="110"/>
        </w:rPr>
        <w:t>isatie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per 2028.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20"/>
          <w:w w:val="110"/>
        </w:rPr>
        <w:t> </w:t>
      </w:r>
      <w:r>
        <w:rPr>
          <w:color w:val="181818"/>
          <w:w w:val="110"/>
        </w:rPr>
        <w:t>deze brief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zijn projecten </w:t>
      </w:r>
      <w:r>
        <w:rPr>
          <w:color w:val="2D2D2D"/>
          <w:w w:val="110"/>
        </w:rPr>
        <w:t>opgenomen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waar </w:t>
      </w:r>
      <w:r>
        <w:rPr>
          <w:color w:val="050505"/>
          <w:w w:val="110"/>
        </w:rPr>
        <w:t>le</w:t>
      </w:r>
      <w:r>
        <w:rPr>
          <w:color w:val="2D2D2D"/>
          <w:w w:val="110"/>
        </w:rPr>
        <w:t>dver</w:t>
      </w:r>
      <w:r>
        <w:rPr>
          <w:color w:val="050505"/>
          <w:w w:val="110"/>
        </w:rPr>
        <w:t>l</w:t>
      </w:r>
      <w:r>
        <w:rPr>
          <w:color w:val="3F3F3F"/>
          <w:w w:val="110"/>
        </w:rPr>
        <w:t>ichti</w:t>
      </w:r>
      <w:r>
        <w:rPr>
          <w:color w:val="181818"/>
          <w:w w:val="110"/>
        </w:rPr>
        <w:t>ng het afgelopen half jaar is geïmplementeerd.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implementatie</w:t>
      </w:r>
      <w:r>
        <w:rPr>
          <w:color w:val="181818"/>
          <w:w w:val="110"/>
        </w:rPr>
        <w:t> gaat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gepaard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9"/>
          <w:w w:val="110"/>
        </w:rPr>
        <w:t> </w:t>
      </w:r>
      <w:r>
        <w:rPr>
          <w:color w:val="181818"/>
          <w:w w:val="110"/>
        </w:rPr>
        <w:t>enkele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uitdagingen op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het gebied van</w:t>
      </w:r>
      <w:r>
        <w:rPr>
          <w:color w:val="181818"/>
          <w:spacing w:val="-6"/>
          <w:w w:val="110"/>
        </w:rPr>
        <w:t> </w:t>
      </w:r>
      <w:r>
        <w:rPr>
          <w:color w:val="2D2D2D"/>
          <w:w w:val="110"/>
        </w:rPr>
        <w:t>techniek, financiën </w:t>
      </w:r>
      <w:r>
        <w:rPr>
          <w:color w:val="181818"/>
          <w:w w:val="110"/>
        </w:rPr>
        <w:t>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circulariteit.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Deze brief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biedt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een actuele stand van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zaken en wordt de Kamer mede namens de minister</w:t>
      </w:r>
      <w:r>
        <w:rPr>
          <w:color w:val="181818"/>
          <w:w w:val="110"/>
        </w:rPr>
        <w:t> van</w:t>
      </w:r>
      <w:r>
        <w:rPr>
          <w:color w:val="181818"/>
          <w:spacing w:val="-6"/>
          <w:w w:val="110"/>
        </w:rPr>
        <w:t> </w:t>
      </w:r>
      <w:r>
        <w:rPr>
          <w:color w:val="2D2D2D"/>
          <w:w w:val="110"/>
        </w:rPr>
        <w:t>Infrastructuur</w:t>
      </w:r>
      <w:r>
        <w:rPr>
          <w:color w:val="2D2D2D"/>
          <w:spacing w:val="-7"/>
          <w:w w:val="110"/>
        </w:rPr>
        <w:t> </w:t>
      </w:r>
      <w:r>
        <w:rPr>
          <w:color w:val="2D2D2D"/>
          <w:w w:val="110"/>
        </w:rPr>
        <w:t>en </w:t>
      </w:r>
      <w:r>
        <w:rPr>
          <w:color w:val="181818"/>
          <w:w w:val="110"/>
        </w:rPr>
        <w:t>Waterstaat </w:t>
      </w:r>
      <w:r>
        <w:rPr>
          <w:color w:val="2D2D2D"/>
          <w:w w:val="110"/>
        </w:rPr>
        <w:t>en</w:t>
      </w:r>
      <w:r>
        <w:rPr>
          <w:color w:val="2D2D2D"/>
          <w:spacing w:val="-6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minister</w:t>
      </w:r>
      <w:r>
        <w:rPr>
          <w:color w:val="181818"/>
          <w:w w:val="110"/>
        </w:rPr>
        <w:t> van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Volkshuisvesting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Ruimtelijke Ordening </w:t>
      </w:r>
      <w:r>
        <w:rPr>
          <w:color w:val="181818"/>
          <w:spacing w:val="-2"/>
          <w:w w:val="110"/>
        </w:rPr>
        <w:t>aangeboden.</w:t>
      </w:r>
    </w:p>
    <w:p>
      <w:pPr>
        <w:pStyle w:val="BodyText"/>
        <w:spacing w:before="19"/>
      </w:pPr>
    </w:p>
    <w:p>
      <w:pPr>
        <w:spacing w:before="0"/>
        <w:ind w:left="118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color w:val="050505"/>
          <w:spacing w:val="-2"/>
          <w:sz w:val="21"/>
        </w:rPr>
        <w:t>Taakgroep</w:t>
      </w:r>
    </w:p>
    <w:p>
      <w:pPr>
        <w:pStyle w:val="BodyText"/>
        <w:spacing w:before="186"/>
        <w:rPr>
          <w:rFonts w:ascii="Courier New"/>
          <w:b/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277310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" style="position:absolute;margin-left:77.869713pt;margin-top:21.835453pt;width:145.2pt;height:.1pt;mso-position-horizontal-relative:page;mso-position-vertical-relative:paragraph;z-index:-15728640;mso-wrap-distance-left:0;mso-wrap-distance-right:0" coordsize="2904,0" coordorigin="1557,437" filled="false" stroked="true" strokecolor="#000000" strokeweight=".480548pt" path="m1557,437l4461,437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30"/>
        <w:rPr>
          <w:rFonts w:ascii="Courier New"/>
          <w:b/>
          <w:sz w:val="21"/>
        </w:rPr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rFonts w:ascii="Times New Roman"/>
          <w:color w:val="606060"/>
          <w:w w:val="115"/>
          <w:sz w:val="13"/>
          <w:vertAlign w:val="superscript"/>
        </w:rPr>
        <w:t>1</w:t>
      </w:r>
      <w:r>
        <w:rPr>
          <w:rFonts w:ascii="Times New Roman"/>
          <w:color w:val="606060"/>
          <w:spacing w:val="15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Kamerstukken</w:t>
      </w:r>
      <w:r>
        <w:rPr>
          <w:color w:val="3F3F3F"/>
          <w:spacing w:val="13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II</w:t>
      </w:r>
      <w:r>
        <w:rPr>
          <w:color w:val="2D2D2D"/>
          <w:spacing w:val="44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2023/24,</w:t>
      </w:r>
      <w:r>
        <w:rPr>
          <w:color w:val="181818"/>
          <w:spacing w:val="18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36</w:t>
      </w:r>
      <w:r>
        <w:rPr>
          <w:color w:val="2D2D2D"/>
          <w:spacing w:val="4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410</w:t>
      </w:r>
      <w:r>
        <w:rPr>
          <w:color w:val="181818"/>
          <w:spacing w:val="14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XIII</w:t>
      </w:r>
      <w:r>
        <w:rPr>
          <w:color w:val="3F3F3F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nr.</w:t>
      </w:r>
      <w:r>
        <w:rPr>
          <w:color w:val="2D2D2D"/>
          <w:spacing w:val="-16"/>
          <w:w w:val="115"/>
          <w:sz w:val="13"/>
          <w:vertAlign w:val="baseline"/>
        </w:rPr>
        <w:t> </w:t>
      </w:r>
      <w:r>
        <w:rPr>
          <w:color w:val="2D2D2D"/>
          <w:spacing w:val="-5"/>
          <w:w w:val="115"/>
          <w:sz w:val="13"/>
          <w:vertAlign w:val="baseline"/>
        </w:rPr>
        <w:t>78</w:t>
      </w:r>
    </w:p>
    <w:p>
      <w:pPr>
        <w:spacing w:before="6"/>
        <w:ind w:left="124" w:right="0" w:firstLine="0"/>
        <w:jc w:val="left"/>
        <w:rPr>
          <w:sz w:val="13"/>
        </w:rPr>
      </w:pPr>
      <w:r>
        <w:rPr>
          <w:rFonts w:ascii="Times New Roman"/>
          <w:color w:val="606060"/>
          <w:w w:val="110"/>
          <w:position w:val="5"/>
          <w:sz w:val="10"/>
        </w:rPr>
        <w:t>2</w:t>
      </w:r>
      <w:r>
        <w:rPr>
          <w:rFonts w:ascii="Times New Roman"/>
          <w:color w:val="606060"/>
          <w:spacing w:val="6"/>
          <w:w w:val="110"/>
          <w:position w:val="5"/>
          <w:sz w:val="10"/>
        </w:rPr>
        <w:t> </w:t>
      </w:r>
      <w:r>
        <w:rPr>
          <w:color w:val="181818"/>
          <w:w w:val="110"/>
          <w:sz w:val="13"/>
        </w:rPr>
        <w:t>Toezegging</w:t>
      </w:r>
      <w:r>
        <w:rPr>
          <w:color w:val="181818"/>
          <w:spacing w:val="17"/>
          <w:w w:val="110"/>
          <w:sz w:val="13"/>
        </w:rPr>
        <w:t> </w:t>
      </w:r>
      <w:r>
        <w:rPr>
          <w:color w:val="3F3F3F"/>
          <w:w w:val="110"/>
          <w:sz w:val="13"/>
        </w:rPr>
        <w:t>TZ202412</w:t>
      </w:r>
      <w:r>
        <w:rPr>
          <w:color w:val="797979"/>
          <w:w w:val="110"/>
          <w:sz w:val="13"/>
        </w:rPr>
        <w:t>-</w:t>
      </w:r>
      <w:r>
        <w:rPr>
          <w:color w:val="181818"/>
          <w:spacing w:val="-5"/>
          <w:w w:val="110"/>
          <w:sz w:val="13"/>
        </w:rPr>
        <w:t>1</w:t>
      </w:r>
      <w:r>
        <w:rPr>
          <w:color w:val="3F3F3F"/>
          <w:spacing w:val="-5"/>
          <w:w w:val="110"/>
          <w:sz w:val="13"/>
        </w:rPr>
        <w:t>43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460" w:bottom="800" w:left="144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460" w:bottom="800" w:left="1440" w:header="0" w:footer="615"/>
        </w:sectPr>
      </w:pPr>
    </w:p>
    <w:p>
      <w:pPr>
        <w:pStyle w:val="BodyText"/>
        <w:spacing w:before="94" w:line="264" w:lineRule="auto"/>
        <w:ind w:left="123" w:right="59" w:firstLine="3"/>
      </w:pPr>
      <w:r>
        <w:rPr>
          <w:color w:val="181818"/>
          <w:w w:val="105"/>
        </w:rPr>
        <w:t>Om de implementatie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ledverlichting te versnellen, heeft het kabinet een taakgroep ingesteld</w:t>
      </w:r>
      <w:r>
        <w:rPr>
          <w:color w:val="181818"/>
          <w:w w:val="105"/>
        </w:rPr>
        <w:t>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vertegenwoordigers van de Vereniging Nederlandse Gemeenten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(VNG),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Interprovinciaal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Overleg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(IPO),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Unie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w w:val="105"/>
        </w:rPr>
        <w:t> Waterschappen</w:t>
      </w:r>
      <w:r>
        <w:rPr>
          <w:color w:val="181818"/>
          <w:spacing w:val="80"/>
          <w:w w:val="105"/>
        </w:rPr>
        <w:t> </w:t>
      </w:r>
      <w:r>
        <w:rPr>
          <w:color w:val="181818"/>
          <w:w w:val="105"/>
        </w:rPr>
        <w:t>(UvW),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Rijkswaterstaat,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Rijksvastgoedbedrijf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ministeries van Defensie, Infrastructuur en Waterstaat,</w:t>
      </w:r>
      <w:r>
        <w:rPr>
          <w:color w:val="181818"/>
          <w:w w:val="105"/>
        </w:rPr>
        <w:t> Volkshuisvesting en Ruimtelijke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Ordening en Klimaat en Groene Groei. De taakgroep</w:t>
      </w:r>
      <w:r>
        <w:rPr>
          <w:color w:val="181818"/>
          <w:w w:val="105"/>
        </w:rPr>
        <w:t> zal in</w:t>
      </w:r>
      <w:r>
        <w:rPr>
          <w:color w:val="181818"/>
          <w:w w:val="105"/>
        </w:rPr>
        <w:t> het </w:t>
      </w:r>
      <w:r>
        <w:rPr>
          <w:color w:val="363636"/>
          <w:w w:val="105"/>
        </w:rPr>
        <w:t>tweede </w:t>
      </w:r>
      <w:r>
        <w:rPr>
          <w:color w:val="181818"/>
          <w:w w:val="105"/>
        </w:rPr>
        <w:t>en derde kwartaal van 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jaar knelpunten in beeld brengen.</w:t>
      </w:r>
      <w:r>
        <w:rPr>
          <w:color w:val="181818"/>
          <w:w w:val="105"/>
        </w:rPr>
        <w:t> Daarna</w:t>
      </w:r>
      <w:r>
        <w:rPr>
          <w:color w:val="181818"/>
          <w:w w:val="105"/>
        </w:rPr>
        <w:t> wordt geïnventariseerd hoe deze knelpunten</w:t>
      </w:r>
      <w:r>
        <w:rPr>
          <w:color w:val="181818"/>
          <w:w w:val="105"/>
        </w:rPr>
        <w:t> opgelost</w:t>
      </w:r>
      <w:r>
        <w:rPr>
          <w:color w:val="181818"/>
          <w:w w:val="105"/>
        </w:rPr>
        <w:t> kunnen worden;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 mogelijk</w:t>
      </w:r>
      <w:r>
        <w:rPr>
          <w:color w:val="181818"/>
          <w:w w:val="105"/>
        </w:rPr>
        <w:t> worden deze oplossingen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direct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ingezet.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taakgroep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zal op basis van die bevindingen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uiterlijk in het vierde kwartaal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2025 een plan opstellen om uitvoering te geven aan de oplossingen.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Zodoende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wordt ingezet op maximale realisatie</w:t>
      </w:r>
      <w:r>
        <w:rPr>
          <w:color w:val="181818"/>
          <w:w w:val="105"/>
        </w:rPr>
        <w:t> van ledverlichting uiterlijk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per 2028 en kan 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voortgang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gemonitord.</w:t>
      </w:r>
    </w:p>
    <w:p>
      <w:pPr>
        <w:pStyle w:val="BodyText"/>
        <w:spacing w:before="12"/>
      </w:pPr>
    </w:p>
    <w:p>
      <w:pPr>
        <w:pStyle w:val="Heading1"/>
      </w:pPr>
      <w:r>
        <w:rPr>
          <w:color w:val="181818"/>
          <w:w w:val="110"/>
        </w:rPr>
        <w:t>Stand</w:t>
      </w:r>
      <w:r>
        <w:rPr>
          <w:color w:val="181818"/>
          <w:spacing w:val="16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19"/>
          <w:w w:val="110"/>
        </w:rPr>
        <w:t> </w:t>
      </w:r>
      <w:r>
        <w:rPr>
          <w:color w:val="181818"/>
          <w:w w:val="110"/>
        </w:rPr>
        <w:t>zaken</w:t>
      </w:r>
      <w:r>
        <w:rPr>
          <w:color w:val="181818"/>
          <w:spacing w:val="14"/>
          <w:w w:val="110"/>
        </w:rPr>
        <w:t> </w:t>
      </w:r>
      <w:r>
        <w:rPr>
          <w:color w:val="181818"/>
          <w:w w:val="110"/>
        </w:rPr>
        <w:t>openbare</w:t>
      </w:r>
      <w:r>
        <w:rPr>
          <w:color w:val="181818"/>
          <w:spacing w:val="18"/>
          <w:w w:val="110"/>
        </w:rPr>
        <w:t> </w:t>
      </w:r>
      <w:r>
        <w:rPr>
          <w:color w:val="181818"/>
          <w:w w:val="110"/>
        </w:rPr>
        <w:t>ledverlichting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2"/>
          <w:w w:val="110"/>
        </w:rPr>
        <w:t> </w:t>
      </w:r>
      <w:r>
        <w:rPr>
          <w:color w:val="181818"/>
          <w:spacing w:val="-2"/>
          <w:w w:val="110"/>
        </w:rPr>
        <w:t>rijksgebouwen</w:t>
      </w:r>
    </w:p>
    <w:p>
      <w:pPr>
        <w:pStyle w:val="BodyText"/>
        <w:spacing w:before="22" w:line="261" w:lineRule="auto"/>
        <w:ind w:left="123" w:right="59" w:firstLine="3"/>
      </w:pPr>
      <w:r>
        <w:rPr>
          <w:color w:val="181818"/>
          <w:w w:val="110"/>
        </w:rPr>
        <w:t>Net als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in de vorige brief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"Stand van zaken motie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Kröger 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Thijssen inzake ledverlichting"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3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september</w:t>
      </w:r>
      <w:r>
        <w:rPr>
          <w:color w:val="181818"/>
          <w:w w:val="110"/>
        </w:rPr>
        <w:t> 2024</w:t>
      </w:r>
      <w:r>
        <w:rPr>
          <w:color w:val="363636"/>
          <w:w w:val="110"/>
          <w:position w:val="6"/>
          <w:sz w:val="13"/>
        </w:rPr>
        <w:t>3</w:t>
      </w:r>
      <w:r>
        <w:rPr>
          <w:color w:val="363636"/>
          <w:spacing w:val="19"/>
          <w:w w:val="110"/>
          <w:position w:val="6"/>
          <w:sz w:val="13"/>
        </w:rPr>
        <w:t> </w:t>
      </w:r>
      <w:r>
        <w:rPr>
          <w:color w:val="181818"/>
          <w:w w:val="110"/>
        </w:rPr>
        <w:t>wordt in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deze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brief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onderscheid</w:t>
      </w:r>
      <w:r>
        <w:rPr>
          <w:color w:val="181818"/>
          <w:spacing w:val="15"/>
          <w:w w:val="110"/>
        </w:rPr>
        <w:t> </w:t>
      </w:r>
      <w:r>
        <w:rPr>
          <w:color w:val="181818"/>
          <w:w w:val="110"/>
        </w:rPr>
        <w:t>gemaakt tussen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voortgang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bij</w:t>
      </w:r>
      <w:r>
        <w:rPr>
          <w:color w:val="181818"/>
          <w:w w:val="110"/>
        </w:rPr>
        <w:t> openbare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verlichting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voortgang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bij</w:t>
      </w:r>
      <w:r>
        <w:rPr>
          <w:color w:val="181818"/>
          <w:spacing w:val="4"/>
          <w:w w:val="110"/>
        </w:rPr>
        <w:t> </w:t>
      </w:r>
      <w:r>
        <w:rPr>
          <w:color w:val="181818"/>
          <w:w w:val="110"/>
        </w:rPr>
        <w:t>verlichting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voor </w:t>
      </w:r>
      <w:r>
        <w:rPr>
          <w:color w:val="181818"/>
          <w:spacing w:val="-2"/>
          <w:w w:val="110"/>
        </w:rPr>
        <w:t>rijksgebouwen.</w:t>
      </w:r>
    </w:p>
    <w:p>
      <w:pPr>
        <w:pStyle w:val="BodyText"/>
        <w:spacing w:before="36"/>
      </w:pPr>
    </w:p>
    <w:p>
      <w:pPr>
        <w:spacing w:before="0"/>
        <w:ind w:left="120" w:right="0" w:firstLine="0"/>
        <w:jc w:val="left"/>
        <w:rPr>
          <w:i/>
          <w:sz w:val="18"/>
        </w:rPr>
      </w:pPr>
      <w:r>
        <w:rPr>
          <w:i/>
          <w:color w:val="181818"/>
          <w:w w:val="110"/>
          <w:sz w:val="18"/>
        </w:rPr>
        <w:t>Openbare</w:t>
      </w:r>
      <w:r>
        <w:rPr>
          <w:i/>
          <w:color w:val="181818"/>
          <w:spacing w:val="3"/>
          <w:w w:val="110"/>
          <w:sz w:val="18"/>
        </w:rPr>
        <w:t> </w:t>
      </w:r>
      <w:r>
        <w:rPr>
          <w:i/>
          <w:color w:val="181818"/>
          <w:spacing w:val="-2"/>
          <w:w w:val="110"/>
          <w:sz w:val="18"/>
        </w:rPr>
        <w:t>verlichting</w:t>
      </w:r>
    </w:p>
    <w:p>
      <w:pPr>
        <w:pStyle w:val="BodyText"/>
        <w:spacing w:before="28"/>
        <w:ind w:left="126"/>
      </w:pPr>
      <w:r>
        <w:rPr>
          <w:color w:val="181818"/>
          <w:spacing w:val="-2"/>
          <w:w w:val="105"/>
          <w:u w:val="thick" w:color="181818"/>
        </w:rPr>
        <w:t>Riikswegen</w:t>
      </w:r>
    </w:p>
    <w:p>
      <w:pPr>
        <w:pStyle w:val="BodyText"/>
        <w:spacing w:before="22" w:line="264" w:lineRule="auto"/>
        <w:ind w:left="123" w:firstLine="3"/>
      </w:pPr>
      <w:r>
        <w:rPr>
          <w:color w:val="181818"/>
          <w:w w:val="110"/>
        </w:rPr>
        <w:t>Rijkswaterstaat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(RWS)</w:t>
      </w:r>
      <w:r>
        <w:rPr>
          <w:color w:val="181818"/>
          <w:w w:val="110"/>
        </w:rPr>
        <w:t> heeft het afgelopen half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jaar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verschillende projecten opgeleverd</w:t>
      </w:r>
      <w:r>
        <w:rPr>
          <w:color w:val="181818"/>
          <w:w w:val="110"/>
        </w:rPr>
        <w:t> zoals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AS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Al</w:t>
      </w:r>
      <w:r>
        <w:rPr>
          <w:color w:val="181818"/>
          <w:spacing w:val="37"/>
          <w:w w:val="110"/>
        </w:rPr>
        <w:t> </w:t>
      </w:r>
      <w:r>
        <w:rPr>
          <w:color w:val="181818"/>
          <w:w w:val="110"/>
        </w:rPr>
        <w:t>in Noord-Holland,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waarvan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laatste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tracés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in oktober 2024 van ledlampen zijn voorzien.</w:t>
      </w:r>
      <w:r>
        <w:rPr>
          <w:color w:val="181818"/>
          <w:w w:val="110"/>
        </w:rPr>
        <w:t> Ook is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 verlichting in vier tunnelbuizen</w:t>
      </w:r>
      <w:r>
        <w:rPr>
          <w:color w:val="181818"/>
          <w:w w:val="110"/>
        </w:rPr>
        <w:t> van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Drechttunnel</w:t>
      </w:r>
      <w:r>
        <w:rPr>
          <w:color w:val="181818"/>
          <w:w w:val="110"/>
        </w:rPr>
        <w:t> vervangen door duurzame ledverlichting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in februari/maart van dit</w:t>
      </w:r>
      <w:r>
        <w:rPr>
          <w:color w:val="181818"/>
          <w:spacing w:val="23"/>
          <w:w w:val="110"/>
        </w:rPr>
        <w:t> </w:t>
      </w:r>
      <w:r>
        <w:rPr>
          <w:color w:val="181818"/>
          <w:w w:val="110"/>
        </w:rPr>
        <w:t>jaar. Het streven is om </w:t>
      </w:r>
      <w:r>
        <w:rPr>
          <w:color w:val="363636"/>
          <w:w w:val="110"/>
        </w:rPr>
        <w:t>in </w:t>
      </w:r>
      <w:r>
        <w:rPr>
          <w:color w:val="181818"/>
          <w:w w:val="110"/>
        </w:rPr>
        <w:t>2025 de verlichting</w:t>
      </w:r>
      <w:r>
        <w:rPr>
          <w:color w:val="181818"/>
          <w:w w:val="110"/>
        </w:rPr>
        <w:t> op de AS8, NS7,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NS9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N61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Zeeland te</w:t>
      </w:r>
      <w:r>
        <w:rPr>
          <w:color w:val="181818"/>
          <w:w w:val="110"/>
        </w:rPr>
        <w:t> vervangen door</w:t>
      </w:r>
      <w:r>
        <w:rPr>
          <w:color w:val="181818"/>
          <w:spacing w:val="-8"/>
          <w:w w:val="110"/>
        </w:rPr>
        <w:t> </w:t>
      </w:r>
      <w:r>
        <w:rPr>
          <w:color w:val="363636"/>
          <w:w w:val="110"/>
        </w:rPr>
        <w:t>ledlampen.</w:t>
      </w:r>
      <w:r>
        <w:rPr>
          <w:color w:val="363636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verwachting</w:t>
      </w:r>
      <w:r>
        <w:rPr>
          <w:color w:val="181818"/>
          <w:w w:val="110"/>
        </w:rPr>
        <w:t> is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dat in 2027 op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alle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rijkswegen in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Zeeland</w:t>
      </w:r>
      <w:r>
        <w:rPr>
          <w:color w:val="181818"/>
          <w:w w:val="110"/>
        </w:rPr>
        <w:t> 100% van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lichtmasten van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led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voorzien zal zijn. Voor alle rijkswegen</w:t>
      </w:r>
      <w:r>
        <w:rPr>
          <w:color w:val="181818"/>
          <w:w w:val="110"/>
        </w:rPr>
        <w:t> is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verwachting</w:t>
      </w:r>
      <w:r>
        <w:rPr>
          <w:color w:val="181818"/>
          <w:w w:val="110"/>
        </w:rPr>
        <w:t> dat eind</w:t>
      </w:r>
      <w:r>
        <w:rPr>
          <w:color w:val="181818"/>
          <w:w w:val="110"/>
        </w:rPr>
        <w:t> 2025 50%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van de lichtmasten voorzien zal zijn van </w:t>
      </w:r>
      <w:r>
        <w:rPr>
          <w:color w:val="363636"/>
          <w:w w:val="110"/>
        </w:rPr>
        <w:t>ledverlichting. </w:t>
      </w:r>
      <w:r>
        <w:rPr>
          <w:color w:val="181818"/>
          <w:w w:val="110"/>
        </w:rPr>
        <w:t>Het streven blijft dat </w:t>
      </w:r>
      <w:r>
        <w:rPr>
          <w:color w:val="363636"/>
          <w:w w:val="110"/>
        </w:rPr>
        <w:t>in </w:t>
      </w:r>
      <w:r>
        <w:rPr>
          <w:color w:val="181818"/>
          <w:w w:val="110"/>
        </w:rPr>
        <w:t>2030 minimaal</w:t>
      </w:r>
      <w:r>
        <w:rPr>
          <w:color w:val="181818"/>
          <w:w w:val="110"/>
        </w:rPr>
        <w:t> 70%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rijkswegen ledverlichting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heeft. Voor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26"/>
          <w:w w:val="110"/>
        </w:rPr>
        <w:t> </w:t>
      </w:r>
      <w:r>
        <w:rPr>
          <w:color w:val="181818"/>
          <w:w w:val="110"/>
        </w:rPr>
        <w:t>vervangen van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 verlichting</w:t>
      </w:r>
      <w:r>
        <w:rPr>
          <w:color w:val="181818"/>
          <w:w w:val="110"/>
        </w:rPr>
        <w:t> wordt aangesloten</w:t>
      </w:r>
      <w:r>
        <w:rPr>
          <w:color w:val="181818"/>
          <w:w w:val="110"/>
        </w:rPr>
        <w:t> bij</w:t>
      </w:r>
      <w:r>
        <w:rPr>
          <w:color w:val="181818"/>
          <w:spacing w:val="2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natuurlijke</w:t>
      </w:r>
      <w:r>
        <w:rPr>
          <w:color w:val="181818"/>
          <w:w w:val="110"/>
        </w:rPr>
        <w:t> vervangingsmomenten, waarbij altijd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ledverlichting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wordt toegepast.</w:t>
      </w:r>
      <w:r>
        <w:rPr>
          <w:color w:val="181818"/>
          <w:w w:val="110"/>
        </w:rPr>
        <w:t> Dit is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vastgelegd</w:t>
      </w:r>
      <w:r>
        <w:rPr>
          <w:color w:val="181818"/>
          <w:w w:val="110"/>
        </w:rPr>
        <w:t> in het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basiskwaliteitsniveau van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RWS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netwerken</w:t>
      </w:r>
      <w:r>
        <w:rPr>
          <w:color w:val="565656"/>
          <w:w w:val="110"/>
        </w:rPr>
        <w:t>.</w:t>
      </w:r>
      <w:r>
        <w:rPr>
          <w:color w:val="565656"/>
          <w:spacing w:val="-13"/>
          <w:w w:val="110"/>
        </w:rPr>
        <w:t> </w:t>
      </w:r>
      <w:r>
        <w:rPr>
          <w:color w:val="181818"/>
          <w:w w:val="110"/>
        </w:rPr>
        <w:t>Zoals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vorige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brief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aangegeven,</w:t>
      </w:r>
      <w:r>
        <w:rPr>
          <w:color w:val="181818"/>
          <w:w w:val="110"/>
        </w:rPr>
        <w:t> gebruikt</w:t>
      </w:r>
      <w:r>
        <w:rPr>
          <w:color w:val="181818"/>
          <w:w w:val="110"/>
        </w:rPr>
        <w:t> RWS hiervoor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natuurlijke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vervangingsmomenten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kapitaalvernietiging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daarmee aanzienlijke</w:t>
      </w:r>
      <w:r>
        <w:rPr>
          <w:color w:val="181818"/>
          <w:w w:val="110"/>
        </w:rPr>
        <w:t> meerkosten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te</w:t>
      </w:r>
      <w:r>
        <w:rPr>
          <w:color w:val="181818"/>
          <w:w w:val="110"/>
        </w:rPr>
        <w:t> voorkomen 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zodoende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rekening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te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houden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met de uitgangspunten van circulaire</w:t>
      </w:r>
      <w:r>
        <w:rPr>
          <w:color w:val="181818"/>
          <w:w w:val="110"/>
        </w:rPr>
        <w:t> economie.</w:t>
      </w:r>
    </w:p>
    <w:p>
      <w:pPr>
        <w:spacing w:before="15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85" w:lineRule="auto"/>
        <w:ind w:left="70" w:right="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7"/>
        <w:rPr>
          <w:b/>
          <w:sz w:val="13"/>
        </w:rPr>
      </w:pPr>
    </w:p>
    <w:p>
      <w:pPr>
        <w:spacing w:before="0"/>
        <w:ind w:left="68" w:right="0" w:firstLine="0"/>
        <w:jc w:val="left"/>
        <w:rPr>
          <w:sz w:val="14"/>
        </w:rPr>
      </w:pPr>
      <w:r>
        <w:rPr>
          <w:color w:val="363636"/>
          <w:sz w:val="14"/>
        </w:rPr>
        <w:t>DGKE-DE</w:t>
      </w:r>
      <w:r>
        <w:rPr>
          <w:color w:val="363636"/>
          <w:spacing w:val="-6"/>
          <w:sz w:val="14"/>
        </w:rPr>
        <w:t> </w:t>
      </w:r>
      <w:r>
        <w:rPr>
          <w:color w:val="565656"/>
          <w:sz w:val="14"/>
        </w:rPr>
        <w:t>/</w:t>
      </w:r>
      <w:r>
        <w:rPr>
          <w:color w:val="565656"/>
          <w:spacing w:val="12"/>
          <w:sz w:val="14"/>
        </w:rPr>
        <w:t> </w:t>
      </w:r>
      <w:r>
        <w:rPr>
          <w:color w:val="363636"/>
          <w:spacing w:val="-2"/>
          <w:sz w:val="14"/>
        </w:rPr>
        <w:t>98293726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7656" w:space="40"/>
            <w:col w:w="2314"/>
          </w:cols>
        </w:sectPr>
      </w:pPr>
    </w:p>
    <w:p>
      <w:pPr>
        <w:pStyle w:val="BodyText"/>
        <w:spacing w:before="21"/>
      </w:pPr>
    </w:p>
    <w:p>
      <w:pPr>
        <w:pStyle w:val="BodyText"/>
        <w:ind w:left="126"/>
      </w:pPr>
      <w:r>
        <w:rPr>
          <w:color w:val="181818"/>
          <w:spacing w:val="-2"/>
          <w:w w:val="105"/>
          <w:u w:val="thick" w:color="181818"/>
        </w:rPr>
        <w:t>Gemeentewegen</w:t>
      </w:r>
    </w:p>
    <w:p>
      <w:pPr>
        <w:pStyle w:val="BodyText"/>
        <w:spacing w:before="27" w:line="261" w:lineRule="auto"/>
        <w:ind w:left="123" w:right="2412" w:hanging="3"/>
      </w:pPr>
      <w:r>
        <w:rPr>
          <w:color w:val="181818"/>
          <w:w w:val="105"/>
        </w:rPr>
        <w:t>Uit de eerste reactie op de eerdere uitvraag van de VNG, waarover de Kamer in september </w:t>
      </w:r>
      <w:r>
        <w:rPr>
          <w:color w:val="363636"/>
          <w:w w:val="105"/>
        </w:rPr>
        <w:t>is </w:t>
      </w:r>
      <w:r>
        <w:rPr>
          <w:color w:val="181818"/>
          <w:w w:val="105"/>
        </w:rPr>
        <w:t>geïnformeerd,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blijkt dat gemeenten actief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ledverlichting aan de slag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zijn.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Door capaciteitsgebrek bij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gemeenten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is het lastig om een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volledig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beeld te</w:t>
      </w:r>
      <w:r>
        <w:rPr>
          <w:color w:val="181818"/>
          <w:w w:val="105"/>
        </w:rPr>
        <w:t> krijgen, desalniettemin zijn er verschillende inspirerende</w:t>
      </w:r>
      <w:r>
        <w:rPr>
          <w:color w:val="181818"/>
          <w:w w:val="105"/>
        </w:rPr>
        <w:t> voorbeelden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gerealiseerd. 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Enschede</w:t>
      </w:r>
      <w:r>
        <w:rPr>
          <w:color w:val="181818"/>
          <w:w w:val="105"/>
        </w:rPr>
        <w:t> is slimme ledverlichting geïntroduceerd die automatisch dimt. Den Haag vervangt</w:t>
      </w:r>
      <w:r>
        <w:rPr>
          <w:color w:val="181818"/>
          <w:w w:val="105"/>
        </w:rPr>
        <w:t> 28</w:t>
      </w:r>
      <w:r>
        <w:rPr>
          <w:color w:val="565656"/>
          <w:w w:val="105"/>
        </w:rPr>
        <w:t>.</w:t>
      </w:r>
      <w:r>
        <w:rPr>
          <w:color w:val="181818"/>
          <w:w w:val="105"/>
        </w:rPr>
        <w:t>000 </w:t>
      </w:r>
      <w:r>
        <w:rPr>
          <w:color w:val="363636"/>
          <w:w w:val="105"/>
        </w:rPr>
        <w:t>lampen </w:t>
      </w:r>
      <w:r>
        <w:rPr>
          <w:color w:val="181818"/>
          <w:w w:val="105"/>
        </w:rPr>
        <w:t>door slimme ledverlichting en Maastricht verlicht sportvelden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ledverlichting om energie te besparen.</w:t>
      </w:r>
    </w:p>
    <w:p>
      <w:pPr>
        <w:pStyle w:val="BodyText"/>
        <w:spacing w:before="10" w:line="264" w:lineRule="auto"/>
        <w:ind w:left="124" w:right="2622" w:hanging="3"/>
      </w:pPr>
      <w:r>
        <w:rPr>
          <w:color w:val="181818"/>
          <w:w w:val="105"/>
        </w:rPr>
        <w:t>Uitvoering op gemeentelijk niveau </w:t>
      </w:r>
      <w:r>
        <w:rPr>
          <w:color w:val="363636"/>
          <w:w w:val="105"/>
        </w:rPr>
        <w:t>is </w:t>
      </w:r>
      <w:r>
        <w:rPr>
          <w:color w:val="181818"/>
          <w:w w:val="105"/>
        </w:rPr>
        <w:t>qua verantwoordelijkheid een </w:t>
      </w:r>
      <w:r>
        <w:rPr>
          <w:color w:val="363636"/>
          <w:w w:val="105"/>
        </w:rPr>
        <w:t>lokale taak </w:t>
      </w:r>
      <w:r>
        <w:rPr>
          <w:color w:val="181818"/>
          <w:w w:val="105"/>
        </w:rPr>
        <w:t>waar de rijksoverheid geen zeggenschap</w:t>
      </w:r>
      <w:r>
        <w:rPr>
          <w:color w:val="181818"/>
          <w:w w:val="105"/>
        </w:rPr>
        <w:t> over heeft.</w:t>
      </w:r>
      <w:r>
        <w:rPr>
          <w:color w:val="181818"/>
          <w:w w:val="105"/>
        </w:rPr>
        <w:t> Waar mogelijk zal met de instelling</w:t>
      </w:r>
      <w:r>
        <w:rPr>
          <w:color w:val="181818"/>
          <w:w w:val="105"/>
        </w:rPr>
        <w:t> van bovengenoemde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taakgroep wel worden bekeken hoe ook ledverlichting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gemeenten en provincies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kan worden gestimuleerd.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</w:t>
      </w:r>
    </w:p>
    <w:p>
      <w:pPr>
        <w:pStyle w:val="BodyText"/>
        <w:spacing w:before="63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201612</wp:posOffset>
                </wp:positionV>
                <wp:extent cx="184403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" style="position:absolute;margin-left:77.869713pt;margin-top:15.875001pt;width:145.2pt;height:.1pt;mso-position-horizontal-relative:page;mso-position-vertical-relative:paragraph;z-index:-15728128;mso-wrap-distance-left:0;mso-wrap-distance-right:0" coordsize="2904,0" coordorigin="1557,318" filled="false" stroked="true" strokecolor="#000000" strokeweight=".480548pt" path="m1557,318l4461,31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rPr>
          <w:sz w:val="14"/>
        </w:rPr>
      </w:pPr>
    </w:p>
    <w:p>
      <w:pPr>
        <w:pStyle w:val="BodyText"/>
        <w:spacing w:before="36"/>
        <w:rPr>
          <w:sz w:val="14"/>
        </w:rPr>
      </w:pPr>
    </w:p>
    <w:p>
      <w:pPr>
        <w:spacing w:before="1"/>
        <w:ind w:left="123" w:right="0" w:firstLine="0"/>
        <w:jc w:val="left"/>
        <w:rPr>
          <w:sz w:val="14"/>
        </w:rPr>
      </w:pPr>
      <w:r>
        <w:rPr>
          <w:color w:val="565656"/>
          <w:w w:val="105"/>
          <w:sz w:val="14"/>
          <w:vertAlign w:val="superscript"/>
        </w:rPr>
        <w:t>3</w:t>
      </w:r>
      <w:r>
        <w:rPr>
          <w:color w:val="565656"/>
          <w:spacing w:val="-3"/>
          <w:w w:val="105"/>
          <w:sz w:val="14"/>
          <w:vertAlign w:val="baseline"/>
        </w:rPr>
        <w:t> </w:t>
      </w:r>
      <w:r>
        <w:rPr>
          <w:color w:val="363636"/>
          <w:w w:val="105"/>
          <w:sz w:val="14"/>
          <w:vertAlign w:val="baseline"/>
        </w:rPr>
        <w:t>Kamerstukken</w:t>
      </w:r>
      <w:r>
        <w:rPr>
          <w:color w:val="363636"/>
          <w:spacing w:val="10"/>
          <w:w w:val="105"/>
          <w:sz w:val="14"/>
          <w:vertAlign w:val="baseline"/>
        </w:rPr>
        <w:t> </w:t>
      </w:r>
      <w:r>
        <w:rPr>
          <w:color w:val="363636"/>
          <w:w w:val="105"/>
          <w:sz w:val="14"/>
          <w:vertAlign w:val="baseline"/>
        </w:rPr>
        <w:t>II</w:t>
      </w:r>
      <w:r>
        <w:rPr>
          <w:color w:val="363636"/>
          <w:spacing w:val="33"/>
          <w:w w:val="105"/>
          <w:sz w:val="14"/>
          <w:vertAlign w:val="baseline"/>
        </w:rPr>
        <w:t> </w:t>
      </w:r>
      <w:r>
        <w:rPr>
          <w:color w:val="363636"/>
          <w:w w:val="105"/>
          <w:sz w:val="14"/>
          <w:vertAlign w:val="baseline"/>
        </w:rPr>
        <w:t>2023/24,</w:t>
      </w:r>
      <w:r>
        <w:rPr>
          <w:color w:val="363636"/>
          <w:spacing w:val="11"/>
          <w:w w:val="105"/>
          <w:sz w:val="14"/>
          <w:vertAlign w:val="baseline"/>
        </w:rPr>
        <w:t> </w:t>
      </w:r>
      <w:r>
        <w:rPr>
          <w:color w:val="363636"/>
          <w:w w:val="105"/>
          <w:sz w:val="14"/>
          <w:vertAlign w:val="baseline"/>
        </w:rPr>
        <w:t>32813</w:t>
      </w:r>
      <w:r>
        <w:rPr>
          <w:color w:val="363636"/>
          <w:spacing w:val="6"/>
          <w:w w:val="105"/>
          <w:sz w:val="14"/>
          <w:vertAlign w:val="baseline"/>
        </w:rPr>
        <w:t> </w:t>
      </w:r>
      <w:r>
        <w:rPr>
          <w:color w:val="363636"/>
          <w:w w:val="105"/>
          <w:sz w:val="14"/>
          <w:vertAlign w:val="baseline"/>
        </w:rPr>
        <w:t>nr.</w:t>
      </w:r>
      <w:r>
        <w:rPr>
          <w:color w:val="363636"/>
          <w:spacing w:val="29"/>
          <w:w w:val="105"/>
          <w:sz w:val="14"/>
          <w:vertAlign w:val="baseline"/>
        </w:rPr>
        <w:t> </w:t>
      </w:r>
      <w:r>
        <w:rPr>
          <w:color w:val="181818"/>
          <w:spacing w:val="-2"/>
          <w:w w:val="105"/>
          <w:sz w:val="14"/>
          <w:vertAlign w:val="baseline"/>
        </w:rPr>
        <w:t>1</w:t>
      </w:r>
      <w:r>
        <w:rPr>
          <w:color w:val="363636"/>
          <w:spacing w:val="-2"/>
          <w:w w:val="105"/>
          <w:sz w:val="14"/>
          <w:vertAlign w:val="baseline"/>
        </w:rPr>
        <w:t>410</w:t>
      </w:r>
      <w:r>
        <w:rPr>
          <w:color w:val="858585"/>
          <w:spacing w:val="-2"/>
          <w:w w:val="105"/>
          <w:sz w:val="14"/>
          <w:vertAlign w:val="baseline"/>
        </w:rPr>
        <w:t>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460" w:bottom="800" w:left="144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460" w:bottom="800" w:left="1440" w:header="0" w:footer="615"/>
        </w:sectPr>
      </w:pPr>
    </w:p>
    <w:p>
      <w:pPr>
        <w:pStyle w:val="BodyText"/>
        <w:spacing w:before="95" w:line="264" w:lineRule="auto"/>
        <w:ind w:left="124" w:right="76" w:firstLine="1"/>
      </w:pPr>
      <w:r>
        <w:rPr>
          <w:color w:val="1A1A1A"/>
          <w:w w:val="105"/>
        </w:rPr>
        <w:t>gemeenten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te </w:t>
      </w:r>
      <w:r>
        <w:rPr>
          <w:color w:val="1A1A1A"/>
          <w:w w:val="105"/>
        </w:rPr>
        <w:t>ondersteunen</w:t>
      </w:r>
      <w:r>
        <w:rPr>
          <w:color w:val="1A1A1A"/>
          <w:w w:val="105"/>
        </w:rPr>
        <w:t> bij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implementatie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van ledverlichting </w:t>
      </w:r>
      <w:r>
        <w:rPr>
          <w:color w:val="383838"/>
          <w:w w:val="105"/>
        </w:rPr>
        <w:t>is </w:t>
      </w:r>
      <w:r>
        <w:rPr>
          <w:color w:val="1A1A1A"/>
          <w:w w:val="105"/>
        </w:rPr>
        <w:t>de VNG </w:t>
      </w:r>
      <w:r>
        <w:rPr>
          <w:color w:val="383838"/>
          <w:w w:val="105"/>
        </w:rPr>
        <w:t>in </w:t>
      </w:r>
      <w:r>
        <w:rPr>
          <w:color w:val="1A1A1A"/>
          <w:w w:val="105"/>
        </w:rPr>
        <w:t>samenwerking</w:t>
      </w:r>
      <w:r>
        <w:rPr>
          <w:color w:val="1A1A1A"/>
          <w:w w:val="105"/>
        </w:rPr>
        <w:t> 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 </w:t>
      </w:r>
      <w:r>
        <w:rPr>
          <w:color w:val="0C0C0C"/>
          <w:w w:val="105"/>
        </w:rPr>
        <w:t>Bank Nederlandse </w:t>
      </w:r>
      <w:r>
        <w:rPr>
          <w:color w:val="1A1A1A"/>
          <w:w w:val="105"/>
        </w:rPr>
        <w:t>Gemeenten gesprekken gestart met verschillende</w:t>
      </w:r>
      <w:r>
        <w:rPr>
          <w:color w:val="1A1A1A"/>
          <w:w w:val="105"/>
        </w:rPr>
        <w:t> gemeenten</w:t>
      </w:r>
      <w:r>
        <w:rPr>
          <w:color w:val="1A1A1A"/>
          <w:w w:val="105"/>
        </w:rPr>
        <w:t> over mogelijkheden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voor </w:t>
      </w:r>
      <w:r>
        <w:rPr>
          <w:color w:val="0C0C0C"/>
          <w:w w:val="105"/>
        </w:rPr>
        <w:t>gunst</w:t>
      </w:r>
      <w:r>
        <w:rPr>
          <w:color w:val="383838"/>
          <w:w w:val="105"/>
        </w:rPr>
        <w:t>i</w:t>
      </w:r>
      <w:r>
        <w:rPr>
          <w:color w:val="1A1A1A"/>
          <w:w w:val="105"/>
        </w:rPr>
        <w:t>ge financieringsconstructies en technische</w:t>
      </w:r>
      <w:r>
        <w:rPr>
          <w:color w:val="1A1A1A"/>
          <w:w w:val="105"/>
        </w:rPr>
        <w:t> ondersteuning. De komende tijd wordt gekeken </w:t>
      </w:r>
      <w:r>
        <w:rPr>
          <w:color w:val="0C0C0C"/>
          <w:w w:val="105"/>
        </w:rPr>
        <w:t>hoe </w:t>
      </w:r>
      <w:r>
        <w:rPr>
          <w:color w:val="1A1A1A"/>
          <w:w w:val="105"/>
        </w:rPr>
        <w:t>vervolg </w:t>
      </w:r>
      <w:r>
        <w:rPr>
          <w:color w:val="0C0C0C"/>
          <w:w w:val="105"/>
        </w:rPr>
        <w:t>aan deze gesprekken </w:t>
      </w:r>
      <w:r>
        <w:rPr>
          <w:color w:val="1A1A1A"/>
          <w:w w:val="105"/>
        </w:rPr>
        <w:t>kan worden gegeven en welke andere stappen nodig zijn.</w:t>
      </w:r>
    </w:p>
    <w:p>
      <w:pPr>
        <w:pStyle w:val="BodyText"/>
        <w:spacing w:before="21"/>
      </w:pPr>
    </w:p>
    <w:p>
      <w:pPr>
        <w:pStyle w:val="Heading1"/>
        <w:ind w:left="127"/>
      </w:pPr>
      <w:r>
        <w:rPr>
          <w:color w:val="0C0C0C"/>
          <w:spacing w:val="-2"/>
          <w:w w:val="110"/>
        </w:rPr>
        <w:t>Rijksgebouwen</w:t>
      </w:r>
    </w:p>
    <w:p>
      <w:pPr>
        <w:pStyle w:val="BodyText"/>
        <w:spacing w:before="22"/>
        <w:ind w:left="126"/>
      </w:pPr>
      <w:r>
        <w:rPr>
          <w:color w:val="1A1A1A"/>
          <w:spacing w:val="-2"/>
          <w:w w:val="105"/>
          <w:u w:val="thick" w:color="1A1A1A"/>
        </w:rPr>
        <w:t>Riiksvastgoed</w:t>
      </w:r>
    </w:p>
    <w:p>
      <w:pPr>
        <w:pStyle w:val="BodyText"/>
        <w:spacing w:before="27" w:line="264" w:lineRule="auto"/>
        <w:ind w:left="124" w:right="30" w:firstLine="8"/>
      </w:pPr>
      <w:r>
        <w:rPr>
          <w:color w:val="1A1A1A"/>
          <w:w w:val="105"/>
        </w:rPr>
        <w:t>Zoals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september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jl.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22"/>
          <w:w w:val="105"/>
        </w:rPr>
        <w:t> </w:t>
      </w:r>
      <w:r>
        <w:rPr>
          <w:color w:val="1A1A1A"/>
          <w:w w:val="105"/>
        </w:rPr>
        <w:t>Kamer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is</w:t>
      </w:r>
      <w:r>
        <w:rPr>
          <w:color w:val="1A1A1A"/>
          <w:spacing w:val="18"/>
          <w:w w:val="105"/>
        </w:rPr>
        <w:t> </w:t>
      </w:r>
      <w:r>
        <w:rPr>
          <w:color w:val="0C0C0C"/>
          <w:w w:val="105"/>
        </w:rPr>
        <w:t>gecommuniceerd,</w:t>
      </w:r>
      <w:r>
        <w:rPr>
          <w:color w:val="0C0C0C"/>
          <w:spacing w:val="21"/>
          <w:w w:val="105"/>
        </w:rPr>
        <w:t> </w:t>
      </w:r>
      <w:r>
        <w:rPr>
          <w:color w:val="1A1A1A"/>
          <w:w w:val="105"/>
        </w:rPr>
        <w:t>wordt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verlichting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in de meeste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r</w:t>
      </w:r>
      <w:r>
        <w:rPr>
          <w:color w:val="383838"/>
          <w:w w:val="105"/>
        </w:rPr>
        <w:t>i</w:t>
      </w:r>
      <w:r>
        <w:rPr>
          <w:color w:val="1A1A1A"/>
          <w:w w:val="105"/>
        </w:rPr>
        <w:t>jkskantoren op dit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moment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geregeld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via </w:t>
      </w:r>
      <w:r>
        <w:rPr>
          <w:color w:val="383838"/>
          <w:w w:val="105"/>
        </w:rPr>
        <w:t>l</w:t>
      </w:r>
      <w:r>
        <w:rPr>
          <w:color w:val="1A1A1A"/>
          <w:w w:val="105"/>
        </w:rPr>
        <w:t>edver</w:t>
      </w:r>
      <w:r>
        <w:rPr>
          <w:color w:val="383838"/>
          <w:w w:val="105"/>
        </w:rPr>
        <w:t>l</w:t>
      </w:r>
      <w:r>
        <w:rPr>
          <w:color w:val="0C0C0C"/>
          <w:w w:val="105"/>
        </w:rPr>
        <w:t>ichting. </w:t>
      </w:r>
      <w:r>
        <w:rPr>
          <w:color w:val="1A1A1A"/>
          <w:w w:val="105"/>
        </w:rPr>
        <w:t>In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2024 zijn wederom</w:t>
      </w:r>
      <w:r>
        <w:rPr>
          <w:color w:val="1A1A1A"/>
          <w:w w:val="105"/>
        </w:rPr>
        <w:t> diverse </w:t>
      </w:r>
      <w:r>
        <w:rPr>
          <w:color w:val="0C0C0C"/>
          <w:w w:val="105"/>
        </w:rPr>
        <w:t>objecten </w:t>
      </w:r>
      <w:r>
        <w:rPr>
          <w:color w:val="1A1A1A"/>
          <w:w w:val="105"/>
        </w:rPr>
        <w:t>van ledverlichting voorzien of </w:t>
      </w:r>
      <w:r>
        <w:rPr>
          <w:color w:val="0C0C0C"/>
          <w:w w:val="105"/>
        </w:rPr>
        <w:t>is </w:t>
      </w:r>
      <w:r>
        <w:rPr>
          <w:color w:val="1A1A1A"/>
          <w:w w:val="105"/>
        </w:rPr>
        <w:t>deze verlichting</w:t>
      </w:r>
      <w:r>
        <w:rPr>
          <w:color w:val="1A1A1A"/>
          <w:w w:val="105"/>
        </w:rPr>
        <w:t> verder uitgebreid,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wanneer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er deels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al ledverlichting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was aangebracht.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kantoor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en de</w:t>
      </w:r>
      <w:r>
        <w:rPr>
          <w:color w:val="1A1A1A"/>
          <w:spacing w:val="19"/>
          <w:w w:val="105"/>
        </w:rPr>
        <w:t> </w:t>
      </w:r>
      <w:r>
        <w:rPr>
          <w:color w:val="1A1A1A"/>
          <w:w w:val="105"/>
        </w:rPr>
        <w:t>bedrijfshal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2"/>
          <w:w w:val="105"/>
        </w:rPr>
        <w:t>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Domeinen</w:t>
      </w:r>
      <w:r>
        <w:rPr>
          <w:color w:val="1A1A1A"/>
          <w:spacing w:val="27"/>
          <w:w w:val="105"/>
        </w:rPr>
        <w:t> </w:t>
      </w:r>
      <w:r>
        <w:rPr>
          <w:color w:val="383838"/>
          <w:w w:val="105"/>
        </w:rPr>
        <w:t>i</w:t>
      </w:r>
      <w:r>
        <w:rPr>
          <w:color w:val="0C0C0C"/>
          <w:w w:val="105"/>
        </w:rPr>
        <w:t>n Hoogeveen,</w:t>
      </w:r>
      <w:r>
        <w:rPr>
          <w:color w:val="0C0C0C"/>
          <w:spacing w:val="38"/>
          <w:w w:val="105"/>
        </w:rPr>
        <w:t> </w:t>
      </w:r>
      <w:r>
        <w:rPr>
          <w:color w:val="0C0C0C"/>
          <w:w w:val="105"/>
        </w:rPr>
        <w:t>onderdeel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0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Belastingdienst, is TL-verlichting vervangen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door </w:t>
      </w:r>
      <w:r>
        <w:rPr>
          <w:color w:val="1A1A1A"/>
          <w:w w:val="105"/>
        </w:rPr>
        <w:t>ledverlichting. Hiermee</w:t>
      </w:r>
      <w:r>
        <w:rPr>
          <w:color w:val="1A1A1A"/>
          <w:w w:val="105"/>
        </w:rPr>
        <w:t> wordt 75% energie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bespaard </w:t>
      </w:r>
      <w:r>
        <w:rPr>
          <w:color w:val="1A1A1A"/>
          <w:w w:val="105"/>
        </w:rPr>
        <w:t>op verlichting.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Daarnaast</w:t>
      </w:r>
      <w:r>
        <w:rPr>
          <w:color w:val="0C0C0C"/>
          <w:w w:val="105"/>
        </w:rPr>
        <w:t> </w:t>
      </w:r>
      <w:r>
        <w:rPr>
          <w:color w:val="1A1A1A"/>
          <w:w w:val="105"/>
        </w:rPr>
        <w:t>is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verlichting</w:t>
      </w:r>
      <w:r>
        <w:rPr>
          <w:color w:val="1A1A1A"/>
          <w:spacing w:val="32"/>
          <w:w w:val="105"/>
        </w:rPr>
        <w:t> </w:t>
      </w:r>
      <w:r>
        <w:rPr>
          <w:color w:val="0C0C0C"/>
          <w:w w:val="105"/>
        </w:rPr>
        <w:t>in </w:t>
      </w:r>
      <w:r>
        <w:rPr>
          <w:color w:val="1A1A1A"/>
          <w:w w:val="105"/>
        </w:rPr>
        <w:t>rijkskantoor</w:t>
      </w:r>
      <w:r>
        <w:rPr>
          <w:color w:val="1A1A1A"/>
          <w:w w:val="105"/>
        </w:rPr>
        <w:t> De Resident </w:t>
      </w:r>
      <w:r>
        <w:rPr>
          <w:color w:val="383838"/>
          <w:w w:val="105"/>
        </w:rPr>
        <w:t>in </w:t>
      </w:r>
      <w:r>
        <w:rPr>
          <w:color w:val="0C0C0C"/>
          <w:w w:val="105"/>
        </w:rPr>
        <w:t>Den </w:t>
      </w:r>
      <w:r>
        <w:rPr>
          <w:color w:val="1A1A1A"/>
          <w:w w:val="105"/>
        </w:rPr>
        <w:t>Haag, vervangen door </w:t>
      </w:r>
      <w:r>
        <w:rPr>
          <w:color w:val="0C0C0C"/>
          <w:w w:val="105"/>
        </w:rPr>
        <w:t>ledverlichting</w:t>
      </w:r>
      <w:r>
        <w:rPr>
          <w:color w:val="383838"/>
          <w:w w:val="105"/>
        </w:rPr>
        <w:t>.</w:t>
      </w:r>
      <w:r>
        <w:rPr>
          <w:color w:val="383838"/>
          <w:spacing w:val="-2"/>
          <w:w w:val="105"/>
        </w:rPr>
        <w:t> </w:t>
      </w:r>
      <w:r>
        <w:rPr>
          <w:color w:val="0C0C0C"/>
          <w:w w:val="105"/>
        </w:rPr>
        <w:t>Deze </w:t>
      </w:r>
      <w:r>
        <w:rPr>
          <w:color w:val="1A1A1A"/>
          <w:w w:val="105"/>
        </w:rPr>
        <w:t>vervanging</w:t>
      </w:r>
      <w:r>
        <w:rPr>
          <w:color w:val="1A1A1A"/>
          <w:w w:val="105"/>
        </w:rPr>
        <w:t> was onderdeel van een </w:t>
      </w:r>
      <w:r>
        <w:rPr>
          <w:color w:val="0C0C0C"/>
          <w:w w:val="105"/>
        </w:rPr>
        <w:t>bredere</w:t>
      </w:r>
      <w:r>
        <w:rPr>
          <w:color w:val="0C0C0C"/>
          <w:w w:val="105"/>
        </w:rPr>
        <w:t> </w:t>
      </w:r>
      <w:r>
        <w:rPr>
          <w:color w:val="1A1A1A"/>
          <w:w w:val="105"/>
        </w:rPr>
        <w:t>verduurzamingsoperatie die </w:t>
      </w:r>
      <w:r>
        <w:rPr>
          <w:color w:val="0C0C0C"/>
          <w:w w:val="105"/>
        </w:rPr>
        <w:t>ook </w:t>
      </w:r>
      <w:r>
        <w:rPr>
          <w:color w:val="1A1A1A"/>
          <w:w w:val="105"/>
        </w:rPr>
        <w:t>isolatie en </w:t>
      </w:r>
      <w:r>
        <w:rPr>
          <w:color w:val="0C0C0C"/>
          <w:w w:val="105"/>
        </w:rPr>
        <w:t>slimme </w:t>
      </w:r>
      <w:r>
        <w:rPr>
          <w:color w:val="1A1A1A"/>
          <w:w w:val="105"/>
        </w:rPr>
        <w:t>energiemanagementsystemen omvatte. In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het historische Belastingkantoor in </w:t>
      </w:r>
      <w:r>
        <w:rPr>
          <w:color w:val="0C0C0C"/>
          <w:w w:val="105"/>
        </w:rPr>
        <w:t>Arnhem,</w:t>
      </w:r>
      <w:r>
        <w:rPr>
          <w:color w:val="0C0C0C"/>
          <w:w w:val="105"/>
        </w:rPr>
        <w:t> </w:t>
      </w:r>
      <w:r>
        <w:rPr>
          <w:color w:val="1A1A1A"/>
          <w:w w:val="105"/>
        </w:rPr>
        <w:t>een rijksmonument, </w:t>
      </w:r>
      <w:r>
        <w:rPr>
          <w:color w:val="0C0C0C"/>
          <w:w w:val="105"/>
        </w:rPr>
        <w:t>is oude </w:t>
      </w:r>
      <w:r>
        <w:rPr>
          <w:color w:val="1A1A1A"/>
          <w:w w:val="105"/>
        </w:rPr>
        <w:t>verlichting</w:t>
      </w:r>
      <w:r>
        <w:rPr>
          <w:color w:val="1A1A1A"/>
          <w:w w:val="105"/>
        </w:rPr>
        <w:t> vervangen</w:t>
      </w:r>
      <w:r>
        <w:rPr>
          <w:color w:val="1A1A1A"/>
          <w:w w:val="105"/>
        </w:rPr>
        <w:t> door </w:t>
      </w:r>
      <w:r>
        <w:rPr>
          <w:color w:val="0C0C0C"/>
          <w:w w:val="105"/>
        </w:rPr>
        <w:t>ledlampen </w:t>
      </w:r>
      <w:r>
        <w:rPr>
          <w:color w:val="1A1A1A"/>
          <w:w w:val="105"/>
        </w:rPr>
        <w:t>die passen bij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het monumentale karakter. Andere voorbeelden zijn de verduurzaming van de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Justitiële </w:t>
      </w:r>
      <w:r>
        <w:rPr>
          <w:color w:val="0C0C0C"/>
          <w:w w:val="105"/>
        </w:rPr>
        <w:t>In</w:t>
      </w:r>
      <w:r>
        <w:rPr>
          <w:color w:val="383838"/>
          <w:w w:val="105"/>
        </w:rPr>
        <w:t>r</w:t>
      </w:r>
      <w:r>
        <w:rPr>
          <w:color w:val="0C0C0C"/>
          <w:w w:val="105"/>
        </w:rPr>
        <w:t>ichting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Zaanstad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rijkskantoor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op Rijnstraat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8.</w:t>
      </w:r>
    </w:p>
    <w:p>
      <w:pPr>
        <w:pStyle w:val="BodyText"/>
        <w:spacing w:line="264" w:lineRule="auto"/>
        <w:ind w:left="124" w:right="76" w:firstLine="1"/>
      </w:pPr>
      <w:r>
        <w:rPr>
          <w:color w:val="1A1A1A"/>
          <w:w w:val="105"/>
        </w:rPr>
        <w:t>Het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Rijksvastgoedbedrijf (RVB)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zet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er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vanuit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de</w:t>
      </w:r>
      <w:r>
        <w:rPr>
          <w:color w:val="0C0C0C"/>
          <w:spacing w:val="38"/>
          <w:w w:val="105"/>
        </w:rPr>
        <w:t> </w:t>
      </w:r>
      <w:r>
        <w:rPr>
          <w:color w:val="1A1A1A"/>
          <w:w w:val="105"/>
        </w:rPr>
        <w:t>portefeuilleaanpak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-een </w:t>
      </w:r>
      <w:r>
        <w:rPr>
          <w:color w:val="0C0C0C"/>
          <w:w w:val="105"/>
        </w:rPr>
        <w:t>strategisch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meerjarig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plan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voor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verduurzaming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via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onder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andere</w:t>
      </w:r>
      <w:r>
        <w:rPr>
          <w:color w:val="1A1A1A"/>
          <w:spacing w:val="39"/>
          <w:w w:val="105"/>
        </w:rPr>
        <w:t> </w:t>
      </w:r>
      <w:r>
        <w:rPr>
          <w:color w:val="0C0C0C"/>
          <w:w w:val="105"/>
        </w:rPr>
        <w:t>ledverlichting</w:t>
      </w:r>
      <w:r>
        <w:rPr>
          <w:color w:val="0C0C0C"/>
          <w:spacing w:val="28"/>
          <w:w w:val="105"/>
        </w:rPr>
        <w:t> </w:t>
      </w:r>
      <w:r>
        <w:rPr>
          <w:color w:val="0C0C0C"/>
          <w:w w:val="105"/>
        </w:rPr>
        <w:t>- </w:t>
      </w:r>
      <w:r>
        <w:rPr>
          <w:color w:val="1A1A1A"/>
          <w:w w:val="105"/>
        </w:rPr>
        <w:t>op in om uiterlijk eind 2026 te voldoen aan de energiebesparingsplicht en energielabel-C-verplichting voor kantoren.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Ook </w:t>
      </w:r>
      <w:r>
        <w:rPr>
          <w:color w:val="383838"/>
          <w:w w:val="105"/>
        </w:rPr>
        <w:t>zullen </w:t>
      </w:r>
      <w:r>
        <w:rPr>
          <w:color w:val="1A1A1A"/>
          <w:w w:val="105"/>
        </w:rPr>
        <w:t>ruim 400 objecten die geen onderdeel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uitmaken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de portefeuilleaanpak naar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verwachting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eind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2026 voldoen aan de energiebesparingsplicht. </w:t>
      </w:r>
      <w:r>
        <w:rPr>
          <w:color w:val="0C0C0C"/>
          <w:w w:val="105"/>
        </w:rPr>
        <w:t>In</w:t>
      </w:r>
      <w:r>
        <w:rPr>
          <w:color w:val="0C0C0C"/>
          <w:spacing w:val="40"/>
          <w:w w:val="105"/>
        </w:rPr>
        <w:t> </w:t>
      </w:r>
      <w:r>
        <w:rPr>
          <w:color w:val="0C0C0C"/>
          <w:w w:val="105"/>
        </w:rPr>
        <w:t>de jaaropdrachten </w:t>
      </w:r>
      <w:r>
        <w:rPr>
          <w:color w:val="1A1A1A"/>
          <w:w w:val="105"/>
        </w:rPr>
        <w:t>die het </w:t>
      </w:r>
      <w:r>
        <w:rPr>
          <w:color w:val="0C0C0C"/>
          <w:w w:val="105"/>
        </w:rPr>
        <w:t>RVB met </w:t>
      </w:r>
      <w:r>
        <w:rPr>
          <w:color w:val="1A1A1A"/>
          <w:w w:val="105"/>
        </w:rPr>
        <w:t>klanten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afs</w:t>
      </w:r>
      <w:r>
        <w:rPr>
          <w:color w:val="383838"/>
          <w:w w:val="105"/>
        </w:rPr>
        <w:t>l</w:t>
      </w:r>
      <w:r>
        <w:rPr>
          <w:color w:val="1A1A1A"/>
          <w:w w:val="105"/>
        </w:rPr>
        <w:t>uit,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wordt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tot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80"/>
          <w:w w:val="105"/>
        </w:rPr>
        <w:t> </w:t>
      </w:r>
      <w:r>
        <w:rPr>
          <w:color w:val="1A1A1A"/>
          <w:w w:val="105"/>
        </w:rPr>
        <w:t>2028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ledverlichting gebudgetteerd.</w:t>
      </w:r>
      <w:r>
        <w:rPr>
          <w:color w:val="1A1A1A"/>
          <w:spacing w:val="26"/>
          <w:w w:val="105"/>
        </w:rPr>
        <w:t> </w:t>
      </w:r>
      <w:r>
        <w:rPr>
          <w:color w:val="0C0C0C"/>
          <w:w w:val="105"/>
        </w:rPr>
        <w:t>Hiermee</w:t>
      </w:r>
      <w:r>
        <w:rPr>
          <w:color w:val="0C0C0C"/>
          <w:spacing w:val="40"/>
          <w:w w:val="105"/>
        </w:rPr>
        <w:t> </w:t>
      </w:r>
      <w:r>
        <w:rPr>
          <w:color w:val="383838"/>
          <w:w w:val="105"/>
        </w:rPr>
        <w:t>is </w:t>
      </w:r>
      <w:r>
        <w:rPr>
          <w:color w:val="1A1A1A"/>
          <w:w w:val="105"/>
        </w:rPr>
        <w:t>het doel van het RVB om zo de volledige vervanging</w:t>
      </w:r>
      <w:r>
        <w:rPr>
          <w:color w:val="1A1A1A"/>
          <w:w w:val="105"/>
        </w:rPr>
        <w:t> door ledverlichting in rijkskantoren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uiterlijk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per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2028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te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realiseren</w:t>
      </w:r>
      <w:r>
        <w:rPr>
          <w:color w:val="383838"/>
          <w:w w:val="105"/>
        </w:rPr>
        <w:t>.</w:t>
      </w:r>
    </w:p>
    <w:p>
      <w:pPr>
        <w:spacing w:before="2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85" w:lineRule="auto"/>
        <w:ind w:left="95" w:right="0" w:hanging="1"/>
        <w:jc w:val="left"/>
        <w:rPr>
          <w:b/>
          <w:sz w:val="13"/>
        </w:rPr>
      </w:pPr>
      <w:r>
        <w:rPr>
          <w:b/>
          <w:color w:val="1A1A1A"/>
          <w:w w:val="120"/>
          <w:sz w:val="13"/>
        </w:rPr>
        <w:t>Directoraat-generaal</w:t>
      </w:r>
      <w:r>
        <w:rPr>
          <w:b/>
          <w:color w:val="1A1A1A"/>
          <w:spacing w:val="-11"/>
          <w:w w:val="120"/>
          <w:sz w:val="13"/>
        </w:rPr>
        <w:t> </w:t>
      </w:r>
      <w:r>
        <w:rPr>
          <w:b/>
          <w:color w:val="1A1A1A"/>
          <w:w w:val="120"/>
          <w:sz w:val="13"/>
        </w:rPr>
        <w:t>Klimaat en </w:t>
      </w:r>
      <w:r>
        <w:rPr>
          <w:b/>
          <w:color w:val="0C0C0C"/>
          <w:w w:val="120"/>
          <w:sz w:val="13"/>
        </w:rPr>
        <w:t>Energie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7"/>
        <w:rPr>
          <w:b/>
          <w:sz w:val="13"/>
        </w:rPr>
      </w:pPr>
    </w:p>
    <w:p>
      <w:pPr>
        <w:spacing w:before="0"/>
        <w:ind w:left="93" w:right="0" w:firstLine="0"/>
        <w:jc w:val="left"/>
        <w:rPr>
          <w:sz w:val="14"/>
        </w:rPr>
      </w:pPr>
      <w:r>
        <w:rPr>
          <w:color w:val="383838"/>
          <w:sz w:val="14"/>
        </w:rPr>
        <w:t>DGKE-DE</w:t>
      </w:r>
      <w:r>
        <w:rPr>
          <w:color w:val="383838"/>
          <w:spacing w:val="-6"/>
          <w:sz w:val="14"/>
        </w:rPr>
        <w:t> </w:t>
      </w:r>
      <w:r>
        <w:rPr>
          <w:color w:val="525252"/>
          <w:sz w:val="14"/>
        </w:rPr>
        <w:t>/</w:t>
      </w:r>
      <w:r>
        <w:rPr>
          <w:color w:val="525252"/>
          <w:spacing w:val="12"/>
          <w:sz w:val="14"/>
        </w:rPr>
        <w:t> </w:t>
      </w:r>
      <w:r>
        <w:rPr>
          <w:color w:val="383838"/>
          <w:spacing w:val="-2"/>
          <w:sz w:val="14"/>
        </w:rPr>
        <w:t>98293726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7630" w:space="40"/>
            <w:col w:w="2340"/>
          </w:cols>
        </w:sectPr>
      </w:pPr>
    </w:p>
    <w:p>
      <w:pPr>
        <w:pStyle w:val="BodyText"/>
        <w:spacing w:before="15"/>
      </w:pPr>
    </w:p>
    <w:p>
      <w:pPr>
        <w:pStyle w:val="BodyText"/>
        <w:ind w:left="126"/>
      </w:pPr>
      <w:r>
        <w:rPr>
          <w:color w:val="1A1A1A"/>
          <w:spacing w:val="-2"/>
          <w:w w:val="105"/>
          <w:u w:val="thick" w:color="1A1A1A"/>
        </w:rPr>
        <w:t>Defensie</w:t>
      </w:r>
    </w:p>
    <w:p>
      <w:pPr>
        <w:pStyle w:val="BodyText"/>
        <w:spacing w:before="27" w:line="264" w:lineRule="auto"/>
        <w:ind w:left="124" w:right="2353" w:firstLine="1"/>
      </w:pPr>
      <w:r>
        <w:rPr>
          <w:color w:val="0C0C0C"/>
          <w:w w:val="105"/>
        </w:rPr>
        <w:t>Het</w:t>
      </w:r>
      <w:r>
        <w:rPr>
          <w:color w:val="0C0C0C"/>
          <w:spacing w:val="20"/>
          <w:w w:val="105"/>
        </w:rPr>
        <w:t> </w:t>
      </w:r>
      <w:r>
        <w:rPr>
          <w:color w:val="1A1A1A"/>
          <w:w w:val="105"/>
        </w:rPr>
        <w:t>RVB</w:t>
      </w:r>
      <w:r>
        <w:rPr>
          <w:color w:val="1A1A1A"/>
          <w:spacing w:val="23"/>
          <w:w w:val="105"/>
        </w:rPr>
        <w:t> </w:t>
      </w:r>
      <w:r>
        <w:rPr>
          <w:color w:val="0C0C0C"/>
          <w:w w:val="105"/>
        </w:rPr>
        <w:t>heeft</w:t>
      </w:r>
      <w:r>
        <w:rPr>
          <w:color w:val="0C0C0C"/>
          <w:spacing w:val="21"/>
          <w:w w:val="105"/>
        </w:rPr>
        <w:t> </w:t>
      </w:r>
      <w:r>
        <w:rPr>
          <w:color w:val="1A1A1A"/>
          <w:w w:val="105"/>
        </w:rPr>
        <w:t>dit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jaar</w:t>
      </w:r>
      <w:r>
        <w:rPr>
          <w:color w:val="1A1A1A"/>
          <w:spacing w:val="27"/>
          <w:w w:val="105"/>
        </w:rPr>
        <w:t> </w:t>
      </w:r>
      <w:r>
        <w:rPr>
          <w:color w:val="0C0C0C"/>
          <w:w w:val="105"/>
        </w:rPr>
        <w:t>de</w:t>
      </w:r>
      <w:r>
        <w:rPr>
          <w:color w:val="0C0C0C"/>
          <w:spacing w:val="21"/>
          <w:w w:val="105"/>
        </w:rPr>
        <w:t> </w:t>
      </w:r>
      <w:r>
        <w:rPr>
          <w:color w:val="1A1A1A"/>
          <w:w w:val="105"/>
        </w:rPr>
        <w:t>opdracht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19"/>
          <w:w w:val="105"/>
        </w:rPr>
        <w:t> </w:t>
      </w:r>
      <w:r>
        <w:rPr>
          <w:color w:val="1A1A1A"/>
          <w:w w:val="105"/>
        </w:rPr>
        <w:t>ministerie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3"/>
          <w:w w:val="105"/>
        </w:rPr>
        <w:t> </w:t>
      </w:r>
      <w:r>
        <w:rPr>
          <w:color w:val="0C0C0C"/>
          <w:w w:val="105"/>
        </w:rPr>
        <w:t>Defensie</w:t>
      </w:r>
      <w:r>
        <w:rPr>
          <w:color w:val="0C0C0C"/>
          <w:spacing w:val="28"/>
          <w:w w:val="105"/>
        </w:rPr>
        <w:t> </w:t>
      </w:r>
      <w:r>
        <w:rPr>
          <w:color w:val="1A1A1A"/>
          <w:w w:val="105"/>
        </w:rPr>
        <w:t>ontvangen</w:t>
      </w:r>
      <w:r>
        <w:rPr>
          <w:color w:val="1A1A1A"/>
          <w:w w:val="105"/>
        </w:rPr>
        <w:t> voor energiebesparende maatregelen conform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energiebesparingsplicht en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energielabel-C-verplichting.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Toepassing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ledverlichting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maakt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hier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onderdeel van uit. Vanuit het programma</w:t>
      </w:r>
      <w:r>
        <w:rPr>
          <w:color w:val="1A1A1A"/>
          <w:w w:val="105"/>
        </w:rPr>
        <w:t> Versnellen</w:t>
      </w:r>
      <w:r>
        <w:rPr>
          <w:color w:val="1A1A1A"/>
          <w:w w:val="105"/>
        </w:rPr>
        <w:t> Verduurzaming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Defensie</w:t>
      </w:r>
      <w:r>
        <w:rPr>
          <w:color w:val="0C0C0C"/>
          <w:w w:val="105"/>
        </w:rPr>
        <w:t> </w:t>
      </w:r>
      <w:r>
        <w:rPr>
          <w:color w:val="1A1A1A"/>
          <w:w w:val="105"/>
        </w:rPr>
        <w:t>wordt gewerkt aan het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aanbrengen</w:t>
      </w:r>
      <w:r>
        <w:rPr>
          <w:color w:val="1A1A1A"/>
          <w:w w:val="105"/>
        </w:rPr>
        <w:t> van ledverlichting door </w:t>
      </w:r>
      <w:r>
        <w:rPr>
          <w:color w:val="0C0C0C"/>
          <w:w w:val="105"/>
        </w:rPr>
        <w:t>in </w:t>
      </w:r>
      <w:r>
        <w:rPr>
          <w:color w:val="1A1A1A"/>
          <w:w w:val="105"/>
        </w:rPr>
        <w:t>lopende </w:t>
      </w:r>
      <w:r>
        <w:rPr>
          <w:color w:val="383838"/>
          <w:w w:val="105"/>
        </w:rPr>
        <w:t>instandhoudings- </w:t>
      </w:r>
      <w:r>
        <w:rPr>
          <w:color w:val="1A1A1A"/>
          <w:w w:val="105"/>
        </w:rPr>
        <w:t>en investeringsprojecten </w:t>
      </w:r>
      <w:r>
        <w:rPr>
          <w:color w:val="0C0C0C"/>
          <w:w w:val="105"/>
        </w:rPr>
        <w:t>ledverlichting </w:t>
      </w:r>
      <w:r>
        <w:rPr>
          <w:color w:val="1A1A1A"/>
          <w:w w:val="105"/>
        </w:rPr>
        <w:t>mee te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nemen. Het </w:t>
      </w:r>
      <w:r>
        <w:rPr>
          <w:color w:val="1A1A1A"/>
          <w:w w:val="105"/>
        </w:rPr>
        <w:t>afgelopen </w:t>
      </w:r>
      <w:r>
        <w:rPr>
          <w:color w:val="0C0C0C"/>
          <w:w w:val="105"/>
        </w:rPr>
        <w:t>half </w:t>
      </w:r>
      <w:r>
        <w:rPr>
          <w:color w:val="1A1A1A"/>
          <w:w w:val="105"/>
        </w:rPr>
        <w:t>jaar </w:t>
      </w:r>
      <w:r>
        <w:rPr>
          <w:color w:val="0C0C0C"/>
          <w:w w:val="105"/>
        </w:rPr>
        <w:t>is </w:t>
      </w:r>
      <w:r>
        <w:rPr>
          <w:color w:val="1A1A1A"/>
          <w:w w:val="105"/>
        </w:rPr>
        <w:t>bij </w:t>
      </w:r>
      <w:r>
        <w:rPr>
          <w:color w:val="0C0C0C"/>
          <w:w w:val="105"/>
        </w:rPr>
        <w:t>Defensie</w:t>
      </w:r>
      <w:r>
        <w:rPr>
          <w:color w:val="0C0C0C"/>
          <w:spacing w:val="40"/>
          <w:w w:val="105"/>
        </w:rPr>
        <w:t> </w:t>
      </w:r>
      <w:r>
        <w:rPr>
          <w:color w:val="0C0C0C"/>
          <w:w w:val="105"/>
        </w:rPr>
        <w:t>hard </w:t>
      </w:r>
      <w:r>
        <w:rPr>
          <w:color w:val="1A1A1A"/>
          <w:w w:val="105"/>
        </w:rPr>
        <w:t>gewerkt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aan</w:t>
      </w:r>
      <w:r>
        <w:rPr>
          <w:color w:val="1A1A1A"/>
          <w:spacing w:val="31"/>
          <w:w w:val="105"/>
        </w:rPr>
        <w:t>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verduurzaming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door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toepassing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ledverlichting. </w:t>
      </w:r>
      <w:r>
        <w:rPr>
          <w:color w:val="0C0C0C"/>
          <w:w w:val="105"/>
        </w:rPr>
        <w:t>Bij </w:t>
      </w:r>
      <w:r>
        <w:rPr>
          <w:color w:val="1A1A1A"/>
          <w:w w:val="105"/>
        </w:rPr>
        <w:t>de Korporaal van Oudheusden</w:t>
      </w:r>
      <w:r>
        <w:rPr>
          <w:color w:val="1A1A1A"/>
          <w:w w:val="105"/>
        </w:rPr>
        <w:t> Kazerne (Hilversum, gebouw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73)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en de Bernardkazerne (Amersfoort, gebouw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AG) </w:t>
      </w:r>
      <w:r>
        <w:rPr>
          <w:color w:val="1A1A1A"/>
          <w:w w:val="105"/>
        </w:rPr>
        <w:t>zijn opdrachten</w:t>
      </w:r>
      <w:r>
        <w:rPr>
          <w:color w:val="1A1A1A"/>
          <w:w w:val="105"/>
        </w:rPr>
        <w:t> verstrekt</w:t>
      </w:r>
      <w:r>
        <w:rPr>
          <w:color w:val="1A1A1A"/>
          <w:w w:val="105"/>
        </w:rPr>
        <w:t> om</w:t>
      </w:r>
      <w:r>
        <w:rPr>
          <w:color w:val="1A1A1A"/>
          <w:spacing w:val="40"/>
          <w:w w:val="105"/>
        </w:rPr>
        <w:t> </w:t>
      </w:r>
      <w:r>
        <w:rPr>
          <w:color w:val="0C0C0C"/>
          <w:w w:val="105"/>
        </w:rPr>
        <w:t>plafondspots,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wandarmaturen, ingebouwde</w:t>
      </w:r>
      <w:r>
        <w:rPr>
          <w:color w:val="1A1A1A"/>
          <w:w w:val="105"/>
        </w:rPr>
        <w:t> plafondarmaturen met </w:t>
      </w:r>
      <w:r>
        <w:rPr>
          <w:color w:val="383838"/>
          <w:w w:val="105"/>
        </w:rPr>
        <w:t>T</w:t>
      </w:r>
      <w:r>
        <w:rPr>
          <w:color w:val="0C0C0C"/>
          <w:w w:val="105"/>
        </w:rPr>
        <w:t>L-buizen </w:t>
      </w:r>
      <w:r>
        <w:rPr>
          <w:color w:val="1A1A1A"/>
          <w:w w:val="105"/>
        </w:rPr>
        <w:t>en noodverlichting </w:t>
      </w:r>
      <w:r>
        <w:rPr>
          <w:color w:val="0C0C0C"/>
          <w:w w:val="105"/>
        </w:rPr>
        <w:t>te </w:t>
      </w:r>
      <w:r>
        <w:rPr>
          <w:color w:val="1A1A1A"/>
          <w:w w:val="105"/>
        </w:rPr>
        <w:t>vervangen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door duurzame </w:t>
      </w:r>
      <w:r>
        <w:rPr>
          <w:color w:val="383838"/>
          <w:w w:val="105"/>
        </w:rPr>
        <w:t>ledverlichting. </w:t>
      </w:r>
      <w:r>
        <w:rPr>
          <w:color w:val="1A1A1A"/>
          <w:w w:val="105"/>
        </w:rPr>
        <w:t>Ook zijn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TL-buizen vervangen door </w:t>
      </w:r>
      <w:r>
        <w:rPr>
          <w:color w:val="383838"/>
          <w:w w:val="105"/>
        </w:rPr>
        <w:t>ledverlichting </w:t>
      </w:r>
      <w:r>
        <w:rPr>
          <w:color w:val="1A1A1A"/>
          <w:w w:val="105"/>
        </w:rPr>
        <w:t>in de sportzalen van </w:t>
      </w:r>
      <w:r>
        <w:rPr>
          <w:color w:val="0C0C0C"/>
          <w:w w:val="105"/>
        </w:rPr>
        <w:t>de </w:t>
      </w:r>
      <w:r>
        <w:rPr>
          <w:color w:val="1A1A1A"/>
          <w:w w:val="105"/>
        </w:rPr>
        <w:t>Korporaal</w:t>
      </w:r>
      <w:r>
        <w:rPr>
          <w:color w:val="1A1A1A"/>
          <w:w w:val="105"/>
        </w:rPr>
        <w:t> van Oudheusden Kazerne (Hilversum,</w:t>
      </w:r>
      <w:r>
        <w:rPr>
          <w:color w:val="1A1A1A"/>
          <w:w w:val="105"/>
        </w:rPr>
        <w:t> Gebouw</w:t>
      </w:r>
      <w:r>
        <w:rPr>
          <w:color w:val="1A1A1A"/>
          <w:w w:val="105"/>
        </w:rPr>
        <w:t> 6)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en </w:t>
      </w:r>
      <w:r>
        <w:rPr>
          <w:color w:val="0C0C0C"/>
          <w:w w:val="105"/>
        </w:rPr>
        <w:t>de Bernhardkazerne </w:t>
      </w:r>
      <w:r>
        <w:rPr>
          <w:color w:val="1A1A1A"/>
          <w:w w:val="105"/>
        </w:rPr>
        <w:t>(Amersfoort, gebouw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BS). Daar </w:t>
      </w:r>
      <w:r>
        <w:rPr>
          <w:color w:val="1A1A1A"/>
          <w:w w:val="105"/>
        </w:rPr>
        <w:t>waar mogelijk wordt ook </w:t>
      </w:r>
      <w:r>
        <w:rPr>
          <w:color w:val="0C0C0C"/>
          <w:w w:val="105"/>
        </w:rPr>
        <w:t>ledverl</w:t>
      </w:r>
      <w:r>
        <w:rPr>
          <w:color w:val="383838"/>
          <w:w w:val="105"/>
        </w:rPr>
        <w:t>i</w:t>
      </w:r>
      <w:r>
        <w:rPr>
          <w:color w:val="1A1A1A"/>
          <w:w w:val="105"/>
        </w:rPr>
        <w:t>chting aangebracht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als onderdeel van verduurzamingsprogramma's voor vastgoed</w:t>
      </w:r>
      <w:r>
        <w:rPr>
          <w:color w:val="1A1A1A"/>
          <w:w w:val="105"/>
        </w:rPr>
        <w:t> zoals het Strategisch</w:t>
      </w:r>
      <w:r>
        <w:rPr>
          <w:color w:val="1A1A1A"/>
          <w:w w:val="105"/>
        </w:rPr>
        <w:t> Vastgoedplan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2022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en de </w:t>
      </w:r>
      <w:r>
        <w:rPr>
          <w:color w:val="0C0C0C"/>
          <w:w w:val="105"/>
        </w:rPr>
        <w:t>Routekaart</w:t>
      </w:r>
      <w:r>
        <w:rPr>
          <w:color w:val="0C0C0C"/>
          <w:spacing w:val="40"/>
          <w:w w:val="105"/>
        </w:rPr>
        <w:t> </w:t>
      </w:r>
      <w:r>
        <w:rPr>
          <w:color w:val="1A1A1A"/>
          <w:w w:val="105"/>
        </w:rPr>
        <w:t>2.0.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De verwachting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is dat per 2030 het merendeel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</w:p>
    <w:p>
      <w:pPr>
        <w:pStyle w:val="BodyText"/>
        <w:spacing w:line="213" w:lineRule="exact"/>
        <w:ind w:left="124"/>
      </w:pPr>
      <w:r>
        <w:rPr>
          <w:color w:val="0C0C0C"/>
          <w:w w:val="105"/>
        </w:rPr>
        <w:t>het</w:t>
      </w:r>
      <w:r>
        <w:rPr>
          <w:color w:val="0C0C0C"/>
          <w:spacing w:val="23"/>
          <w:w w:val="105"/>
        </w:rPr>
        <w:t> </w:t>
      </w:r>
      <w:r>
        <w:rPr>
          <w:color w:val="1A1A1A"/>
          <w:w w:val="105"/>
        </w:rPr>
        <w:t>defensievastgoed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voorzien</w:t>
      </w:r>
      <w:r>
        <w:rPr>
          <w:color w:val="1A1A1A"/>
          <w:spacing w:val="22"/>
          <w:w w:val="105"/>
        </w:rPr>
        <w:t> </w:t>
      </w:r>
      <w:r>
        <w:rPr>
          <w:color w:val="1A1A1A"/>
          <w:w w:val="105"/>
        </w:rPr>
        <w:t>zal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zijn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8"/>
          <w:w w:val="105"/>
        </w:rPr>
        <w:t> </w:t>
      </w:r>
      <w:r>
        <w:rPr>
          <w:color w:val="383838"/>
          <w:spacing w:val="-2"/>
          <w:w w:val="105"/>
        </w:rPr>
        <w:t>ledverlichting.</w:t>
      </w:r>
    </w:p>
    <w:p>
      <w:pPr>
        <w:spacing w:after="0" w:line="213" w:lineRule="exact"/>
        <w:sectPr>
          <w:type w:val="continuous"/>
          <w:pgSz w:w="11910" w:h="16840"/>
          <w:pgMar w:top="1260" w:right="460" w:bottom="800" w:left="144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460" w:bottom="800" w:left="1440" w:header="0" w:footer="615"/>
        </w:sectPr>
      </w:pPr>
    </w:p>
    <w:p>
      <w:pPr>
        <w:spacing w:before="94"/>
        <w:ind w:left="127" w:right="0" w:firstLine="0"/>
        <w:jc w:val="left"/>
        <w:rPr>
          <w:b/>
          <w:sz w:val="18"/>
        </w:rPr>
      </w:pPr>
      <w:r>
        <w:rPr>
          <w:b/>
          <w:color w:val="0C0C0C"/>
          <w:spacing w:val="-2"/>
          <w:w w:val="120"/>
          <w:sz w:val="18"/>
        </w:rPr>
        <w:t>Kantoorverlichting</w:t>
      </w:r>
      <w:r>
        <w:rPr>
          <w:b/>
          <w:color w:val="0C0C0C"/>
          <w:spacing w:val="-6"/>
          <w:w w:val="120"/>
          <w:sz w:val="18"/>
        </w:rPr>
        <w:t> </w:t>
      </w:r>
      <w:r>
        <w:rPr>
          <w:b/>
          <w:color w:val="0C0C0C"/>
          <w:spacing w:val="-2"/>
          <w:w w:val="120"/>
          <w:sz w:val="18"/>
        </w:rPr>
        <w:t>in</w:t>
      </w:r>
      <w:r>
        <w:rPr>
          <w:b/>
          <w:color w:val="0C0C0C"/>
          <w:spacing w:val="-4"/>
          <w:w w:val="120"/>
          <w:sz w:val="18"/>
        </w:rPr>
        <w:t> </w:t>
      </w:r>
      <w:r>
        <w:rPr>
          <w:b/>
          <w:color w:val="0C0C0C"/>
          <w:spacing w:val="-2"/>
          <w:w w:val="120"/>
          <w:sz w:val="18"/>
        </w:rPr>
        <w:t>de </w:t>
      </w:r>
      <w:r>
        <w:rPr>
          <w:b/>
          <w:color w:val="0C0C0C"/>
          <w:spacing w:val="-4"/>
          <w:w w:val="120"/>
          <w:sz w:val="18"/>
        </w:rPr>
        <w:t>nacht</w:t>
      </w:r>
    </w:p>
    <w:p>
      <w:pPr>
        <w:pStyle w:val="BodyText"/>
        <w:spacing w:before="24" w:line="264" w:lineRule="auto"/>
        <w:ind w:left="123" w:right="31" w:firstLine="3"/>
      </w:pPr>
      <w:r>
        <w:rPr>
          <w:color w:val="0C0C0C"/>
          <w:w w:val="105"/>
        </w:rPr>
        <w:t>Bij </w:t>
      </w:r>
      <w:r>
        <w:rPr>
          <w:color w:val="1A1A1A"/>
          <w:w w:val="105"/>
        </w:rPr>
        <w:t>het commissiedebat energiebesparing van </w:t>
      </w:r>
      <w:r>
        <w:rPr>
          <w:color w:val="0C0C0C"/>
          <w:w w:val="105"/>
        </w:rPr>
        <w:t>18 </w:t>
      </w:r>
      <w:r>
        <w:rPr>
          <w:color w:val="1A1A1A"/>
          <w:w w:val="105"/>
        </w:rPr>
        <w:t>december jl.</w:t>
      </w:r>
      <w:r>
        <w:rPr>
          <w:color w:val="1A1A1A"/>
          <w:spacing w:val="40"/>
          <w:w w:val="105"/>
        </w:rPr>
        <w:t> </w:t>
      </w:r>
      <w:r>
        <w:rPr>
          <w:color w:val="313131"/>
          <w:w w:val="105"/>
        </w:rPr>
        <w:t>heb </w:t>
      </w:r>
      <w:r>
        <w:rPr>
          <w:color w:val="0C0C0C"/>
          <w:w w:val="105"/>
        </w:rPr>
        <w:t>ik </w:t>
      </w:r>
      <w:r>
        <w:rPr>
          <w:color w:val="1A1A1A"/>
          <w:w w:val="105"/>
        </w:rPr>
        <w:t>aangegeven terugkoppeling </w:t>
      </w:r>
      <w:r>
        <w:rPr>
          <w:color w:val="313131"/>
          <w:w w:val="105"/>
        </w:rPr>
        <w:t>te </w:t>
      </w:r>
      <w:r>
        <w:rPr>
          <w:color w:val="1A1A1A"/>
          <w:w w:val="105"/>
        </w:rPr>
        <w:t>geven over mijn </w:t>
      </w:r>
      <w:r>
        <w:rPr>
          <w:color w:val="313131"/>
          <w:w w:val="105"/>
        </w:rPr>
        <w:t>gesprek</w:t>
      </w:r>
      <w:r>
        <w:rPr>
          <w:color w:val="313131"/>
          <w:spacing w:val="40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 </w:t>
      </w:r>
      <w:r>
        <w:rPr>
          <w:color w:val="0C0C0C"/>
          <w:w w:val="105"/>
        </w:rPr>
        <w:t>Franse </w:t>
      </w:r>
      <w:r>
        <w:rPr>
          <w:color w:val="1A1A1A"/>
          <w:w w:val="105"/>
        </w:rPr>
        <w:t>minister inzake de </w:t>
      </w:r>
      <w:r>
        <w:rPr>
          <w:color w:val="0C0C0C"/>
          <w:w w:val="105"/>
        </w:rPr>
        <w:t>Franse </w:t>
      </w:r>
      <w:r>
        <w:rPr>
          <w:color w:val="1A1A1A"/>
          <w:w w:val="105"/>
        </w:rPr>
        <w:t>verplichting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dat </w:t>
      </w:r>
      <w:r>
        <w:rPr>
          <w:color w:val="313131"/>
          <w:w w:val="105"/>
        </w:rPr>
        <w:t>kantoorverlichting </w:t>
      </w:r>
      <w:r>
        <w:rPr>
          <w:color w:val="1A1A1A"/>
          <w:w w:val="105"/>
        </w:rPr>
        <w:t>standaard in de nacht uit</w:t>
      </w:r>
      <w:r>
        <w:rPr>
          <w:color w:val="1A1A1A"/>
          <w:spacing w:val="35"/>
          <w:w w:val="105"/>
        </w:rPr>
        <w:t> </w:t>
      </w:r>
      <w:r>
        <w:rPr>
          <w:color w:val="0C0C0C"/>
          <w:w w:val="105"/>
        </w:rPr>
        <w:t>is. </w:t>
      </w:r>
      <w:r>
        <w:rPr>
          <w:color w:val="1A1A1A"/>
          <w:w w:val="105"/>
        </w:rPr>
        <w:t>Aangezien de Franse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minister</w:t>
      </w:r>
      <w:r>
        <w:rPr>
          <w:color w:val="1A1A1A"/>
          <w:spacing w:val="37"/>
          <w:w w:val="105"/>
        </w:rPr>
        <w:t> </w:t>
      </w:r>
      <w:r>
        <w:rPr>
          <w:color w:val="0C0C0C"/>
          <w:w w:val="105"/>
        </w:rPr>
        <w:t>op</w:t>
      </w:r>
      <w:r>
        <w:rPr>
          <w:color w:val="0C0C0C"/>
          <w:spacing w:val="26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laatste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moment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verhinderd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was</w:t>
      </w:r>
      <w:r>
        <w:rPr>
          <w:color w:val="1A1A1A"/>
          <w:spacing w:val="24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26"/>
          <w:w w:val="105"/>
        </w:rPr>
        <w:t> </w:t>
      </w:r>
      <w:r>
        <w:rPr>
          <w:color w:val="1A1A1A"/>
          <w:w w:val="105"/>
        </w:rPr>
        <w:t>er </w:t>
      </w:r>
      <w:r>
        <w:rPr>
          <w:color w:val="0C0C0C"/>
          <w:w w:val="105"/>
        </w:rPr>
        <w:t>op</w:t>
      </w:r>
      <w:r>
        <w:rPr>
          <w:color w:val="0C0C0C"/>
          <w:spacing w:val="27"/>
          <w:w w:val="105"/>
        </w:rPr>
        <w:t> </w:t>
      </w:r>
      <w:r>
        <w:rPr>
          <w:color w:val="1A1A1A"/>
          <w:w w:val="105"/>
        </w:rPr>
        <w:t>ambtelijk niveau contact</w:t>
      </w:r>
      <w:r>
        <w:rPr>
          <w:color w:val="1A1A1A"/>
          <w:w w:val="105"/>
        </w:rPr>
        <w:t> geweest met</w:t>
      </w:r>
      <w:r>
        <w:rPr>
          <w:color w:val="1A1A1A"/>
          <w:spacing w:val="20"/>
          <w:w w:val="105"/>
        </w:rPr>
        <w:t> </w:t>
      </w:r>
      <w:r>
        <w:rPr>
          <w:color w:val="0C0C0C"/>
          <w:w w:val="105"/>
        </w:rPr>
        <w:t>Franse </w:t>
      </w:r>
      <w:r>
        <w:rPr>
          <w:color w:val="1A1A1A"/>
          <w:w w:val="105"/>
        </w:rPr>
        <w:t>collega's.</w:t>
      </w:r>
      <w:r>
        <w:rPr>
          <w:color w:val="1A1A1A"/>
          <w:w w:val="105"/>
        </w:rPr>
        <w:t> </w:t>
      </w:r>
      <w:r>
        <w:rPr>
          <w:color w:val="0C0C0C"/>
          <w:w w:val="105"/>
        </w:rPr>
        <w:t>De Franse overheid is</w:t>
      </w:r>
      <w:r>
        <w:rPr>
          <w:color w:val="0C0C0C"/>
          <w:spacing w:val="-1"/>
          <w:w w:val="105"/>
        </w:rPr>
        <w:t> </w:t>
      </w:r>
      <w:r>
        <w:rPr>
          <w:color w:val="1A1A1A"/>
          <w:w w:val="105"/>
        </w:rPr>
        <w:t>gevraagd</w:t>
      </w:r>
      <w:r>
        <w:rPr>
          <w:color w:val="1A1A1A"/>
          <w:w w:val="105"/>
        </w:rPr>
        <w:t> om meer </w:t>
      </w:r>
      <w:r>
        <w:rPr>
          <w:color w:val="0C0C0C"/>
          <w:w w:val="105"/>
        </w:rPr>
        <w:t>inzichten </w:t>
      </w:r>
      <w:r>
        <w:rPr>
          <w:color w:val="313131"/>
          <w:w w:val="105"/>
        </w:rPr>
        <w:t>te </w:t>
      </w:r>
      <w:r>
        <w:rPr>
          <w:color w:val="1A1A1A"/>
          <w:w w:val="105"/>
        </w:rPr>
        <w:t>delen over de effectiviteit</w:t>
      </w:r>
      <w:r>
        <w:rPr>
          <w:color w:val="1A1A1A"/>
          <w:w w:val="105"/>
        </w:rPr>
        <w:t> en handhaafbaarheid van deze verplichting.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verwachting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is dat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informatie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voor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zomer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wordt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gedeeld. </w:t>
      </w:r>
      <w:r>
        <w:rPr>
          <w:color w:val="0C0C0C"/>
          <w:w w:val="105"/>
        </w:rPr>
        <w:t>Het </w:t>
      </w:r>
      <w:r>
        <w:rPr>
          <w:color w:val="1A1A1A"/>
          <w:w w:val="105"/>
        </w:rPr>
        <w:t>kabinet zal de Kamer </w:t>
      </w:r>
      <w:r>
        <w:rPr>
          <w:color w:val="0C0C0C"/>
          <w:w w:val="105"/>
        </w:rPr>
        <w:t>hierover </w:t>
      </w:r>
      <w:r>
        <w:rPr>
          <w:color w:val="1A1A1A"/>
          <w:w w:val="105"/>
        </w:rPr>
        <w:t>voor </w:t>
      </w:r>
      <w:r>
        <w:rPr>
          <w:color w:val="0C0C0C"/>
          <w:w w:val="105"/>
        </w:rPr>
        <w:t>de zomer </w:t>
      </w:r>
      <w:r>
        <w:rPr>
          <w:color w:val="1A1A1A"/>
          <w:w w:val="105"/>
        </w:rPr>
        <w:t>informeren.</w:t>
      </w:r>
    </w:p>
    <w:p>
      <w:pPr>
        <w:spacing w:before="1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85" w:lineRule="auto"/>
        <w:ind w:left="125" w:right="0" w:hanging="1"/>
        <w:jc w:val="left"/>
        <w:rPr>
          <w:b/>
          <w:sz w:val="13"/>
        </w:rPr>
      </w:pPr>
      <w:r>
        <w:rPr>
          <w:b/>
          <w:color w:val="0C0C0C"/>
          <w:w w:val="120"/>
          <w:sz w:val="13"/>
        </w:rPr>
        <w:t>Directoraat-generaal</w:t>
      </w:r>
      <w:r>
        <w:rPr>
          <w:b/>
          <w:color w:val="0C0C0C"/>
          <w:spacing w:val="-11"/>
          <w:w w:val="120"/>
          <w:sz w:val="13"/>
        </w:rPr>
        <w:t> </w:t>
      </w:r>
      <w:r>
        <w:rPr>
          <w:b/>
          <w:color w:val="0C0C0C"/>
          <w:w w:val="120"/>
          <w:sz w:val="13"/>
        </w:rPr>
        <w:t>Klimaat </w:t>
      </w:r>
      <w:r>
        <w:rPr>
          <w:b/>
          <w:color w:val="1A1A1A"/>
          <w:w w:val="120"/>
          <w:sz w:val="13"/>
        </w:rPr>
        <w:t>en </w:t>
      </w:r>
      <w:r>
        <w:rPr>
          <w:b/>
          <w:color w:val="0C0C0C"/>
          <w:w w:val="120"/>
          <w:sz w:val="13"/>
        </w:rPr>
        <w:t>Energie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7"/>
        <w:rPr>
          <w:b/>
          <w:sz w:val="13"/>
        </w:rPr>
      </w:pPr>
    </w:p>
    <w:p>
      <w:pPr>
        <w:spacing w:before="0"/>
        <w:ind w:left="123" w:right="0" w:firstLine="0"/>
        <w:jc w:val="left"/>
        <w:rPr>
          <w:sz w:val="14"/>
        </w:rPr>
      </w:pPr>
      <w:r>
        <w:rPr>
          <w:color w:val="313131"/>
          <w:sz w:val="14"/>
        </w:rPr>
        <w:t>DGKE-DE</w:t>
      </w:r>
      <w:r>
        <w:rPr>
          <w:color w:val="313131"/>
          <w:spacing w:val="-6"/>
          <w:sz w:val="14"/>
        </w:rPr>
        <w:t> </w:t>
      </w:r>
      <w:r>
        <w:rPr>
          <w:color w:val="525252"/>
          <w:sz w:val="14"/>
        </w:rPr>
        <w:t>/</w:t>
      </w:r>
      <w:r>
        <w:rPr>
          <w:color w:val="525252"/>
          <w:spacing w:val="12"/>
          <w:sz w:val="14"/>
        </w:rPr>
        <w:t> </w:t>
      </w:r>
      <w:r>
        <w:rPr>
          <w:color w:val="313131"/>
          <w:spacing w:val="-2"/>
          <w:sz w:val="14"/>
        </w:rPr>
        <w:t>98293726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7553" w:space="87"/>
            <w:col w:w="2370"/>
          </w:cols>
        </w:sectPr>
      </w:pPr>
    </w:p>
    <w:p>
      <w:pPr>
        <w:pStyle w:val="BodyText"/>
        <w:spacing w:before="42"/>
        <w:rPr>
          <w:sz w:val="18"/>
        </w:rPr>
      </w:pPr>
    </w:p>
    <w:p>
      <w:pPr>
        <w:spacing w:before="0"/>
        <w:ind w:left="123" w:right="0" w:firstLine="0"/>
        <w:jc w:val="left"/>
        <w:rPr>
          <w:b/>
          <w:sz w:val="18"/>
        </w:rPr>
      </w:pPr>
      <w:r>
        <w:rPr>
          <w:b/>
          <w:color w:val="0C0C0C"/>
          <w:w w:val="115"/>
          <w:sz w:val="18"/>
        </w:rPr>
        <w:t>Conclusie</w:t>
      </w:r>
      <w:r>
        <w:rPr>
          <w:b/>
          <w:color w:val="0C0C0C"/>
          <w:spacing w:val="-8"/>
          <w:w w:val="115"/>
          <w:sz w:val="18"/>
        </w:rPr>
        <w:t> </w:t>
      </w:r>
      <w:r>
        <w:rPr>
          <w:b/>
          <w:color w:val="0C0C0C"/>
          <w:w w:val="115"/>
          <w:sz w:val="18"/>
        </w:rPr>
        <w:t>en</w:t>
      </w:r>
      <w:r>
        <w:rPr>
          <w:b/>
          <w:color w:val="0C0C0C"/>
          <w:spacing w:val="-5"/>
          <w:w w:val="115"/>
          <w:sz w:val="18"/>
        </w:rPr>
        <w:t> </w:t>
      </w:r>
      <w:r>
        <w:rPr>
          <w:b/>
          <w:color w:val="0C0C0C"/>
          <w:spacing w:val="-2"/>
          <w:w w:val="115"/>
          <w:sz w:val="18"/>
        </w:rPr>
        <w:t>vooruitblik</w:t>
      </w:r>
    </w:p>
    <w:p>
      <w:pPr>
        <w:pStyle w:val="BodyText"/>
        <w:spacing w:before="19" w:line="264" w:lineRule="auto"/>
        <w:ind w:left="124" w:right="2345" w:firstLine="2"/>
      </w:pPr>
      <w:r>
        <w:rPr>
          <w:color w:val="0C0C0C"/>
          <w:w w:val="110"/>
        </w:rPr>
        <w:t>De</w:t>
      </w:r>
      <w:r>
        <w:rPr>
          <w:color w:val="0C0C0C"/>
          <w:spacing w:val="-9"/>
          <w:w w:val="110"/>
        </w:rPr>
        <w:t> </w:t>
      </w:r>
      <w:r>
        <w:rPr>
          <w:color w:val="1A1A1A"/>
          <w:w w:val="110"/>
        </w:rPr>
        <w:t>overstap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naar</w:t>
      </w:r>
      <w:r>
        <w:rPr>
          <w:color w:val="1A1A1A"/>
          <w:spacing w:val="-12"/>
          <w:w w:val="110"/>
        </w:rPr>
        <w:t> </w:t>
      </w:r>
      <w:r>
        <w:rPr>
          <w:color w:val="0C0C0C"/>
          <w:w w:val="110"/>
        </w:rPr>
        <w:t>ledverlichting</w:t>
      </w:r>
      <w:r>
        <w:rPr>
          <w:color w:val="0C0C0C"/>
          <w:spacing w:val="-9"/>
          <w:w w:val="110"/>
        </w:rPr>
        <w:t> </w:t>
      </w:r>
      <w:r>
        <w:rPr>
          <w:color w:val="0C0C0C"/>
          <w:w w:val="110"/>
        </w:rPr>
        <w:t>is</w:t>
      </w:r>
      <w:r>
        <w:rPr>
          <w:color w:val="0C0C0C"/>
          <w:spacing w:val="-9"/>
          <w:w w:val="110"/>
        </w:rPr>
        <w:t> </w:t>
      </w:r>
      <w:r>
        <w:rPr>
          <w:color w:val="1A1A1A"/>
          <w:w w:val="110"/>
        </w:rPr>
        <w:t>van</w:t>
      </w:r>
      <w:r>
        <w:rPr>
          <w:color w:val="1A1A1A"/>
          <w:spacing w:val="-14"/>
          <w:w w:val="110"/>
        </w:rPr>
        <w:t> </w:t>
      </w:r>
      <w:r>
        <w:rPr>
          <w:color w:val="313131"/>
          <w:w w:val="110"/>
        </w:rPr>
        <w:t>groot</w:t>
      </w:r>
      <w:r>
        <w:rPr>
          <w:color w:val="313131"/>
          <w:spacing w:val="-8"/>
          <w:w w:val="110"/>
        </w:rPr>
        <w:t> </w:t>
      </w:r>
      <w:r>
        <w:rPr>
          <w:color w:val="0C0C0C"/>
          <w:w w:val="110"/>
        </w:rPr>
        <w:t>belang</w:t>
      </w:r>
      <w:r>
        <w:rPr>
          <w:color w:val="0C0C0C"/>
          <w:spacing w:val="-9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daarom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wordt</w:t>
      </w:r>
      <w:r>
        <w:rPr>
          <w:color w:val="1A1A1A"/>
          <w:spacing w:val="-10"/>
          <w:w w:val="110"/>
        </w:rPr>
        <w:t> </w:t>
      </w:r>
      <w:r>
        <w:rPr>
          <w:color w:val="313131"/>
          <w:w w:val="110"/>
        </w:rPr>
        <w:t>hard</w:t>
      </w:r>
      <w:r>
        <w:rPr>
          <w:color w:val="313131"/>
          <w:spacing w:val="-11"/>
          <w:w w:val="110"/>
        </w:rPr>
        <w:t> </w:t>
      </w:r>
      <w:r>
        <w:rPr>
          <w:color w:val="1A1A1A"/>
          <w:w w:val="110"/>
        </w:rPr>
        <w:t>gewerkt aan de </w:t>
      </w:r>
      <w:r>
        <w:rPr>
          <w:color w:val="0C0C0C"/>
          <w:w w:val="110"/>
        </w:rPr>
        <w:t>implementatie.</w:t>
      </w:r>
      <w:r>
        <w:rPr>
          <w:color w:val="0C0C0C"/>
          <w:spacing w:val="-4"/>
          <w:w w:val="110"/>
        </w:rPr>
        <w:t> </w:t>
      </w:r>
      <w:r>
        <w:rPr>
          <w:color w:val="1A1A1A"/>
          <w:w w:val="110"/>
        </w:rPr>
        <w:t>Met de huidige voortgang</w:t>
      </w:r>
      <w:r>
        <w:rPr>
          <w:color w:val="1A1A1A"/>
          <w:w w:val="110"/>
        </w:rPr>
        <w:t> blijft 2028 een </w:t>
      </w:r>
      <w:r>
        <w:rPr>
          <w:color w:val="0C0C0C"/>
          <w:w w:val="110"/>
        </w:rPr>
        <w:t>realistisch </w:t>
      </w:r>
      <w:r>
        <w:rPr>
          <w:color w:val="1A1A1A"/>
          <w:w w:val="110"/>
        </w:rPr>
        <w:t>doel voor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14"/>
          <w:w w:val="110"/>
        </w:rPr>
        <w:t> </w:t>
      </w:r>
      <w:r>
        <w:rPr>
          <w:color w:val="0C0C0C"/>
          <w:w w:val="110"/>
        </w:rPr>
        <w:t>rijksvastgoed,</w:t>
      </w:r>
      <w:r>
        <w:rPr>
          <w:color w:val="0C0C0C"/>
          <w:spacing w:val="-15"/>
          <w:w w:val="110"/>
        </w:rPr>
        <w:t> </w:t>
      </w:r>
      <w:r>
        <w:rPr>
          <w:color w:val="1A1A1A"/>
          <w:w w:val="110"/>
        </w:rPr>
        <w:t>met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uitzondering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van</w:t>
      </w:r>
      <w:r>
        <w:rPr>
          <w:color w:val="1A1A1A"/>
          <w:spacing w:val="-15"/>
          <w:w w:val="110"/>
        </w:rPr>
        <w:t> </w:t>
      </w:r>
      <w:r>
        <w:rPr>
          <w:color w:val="0C0C0C"/>
          <w:w w:val="110"/>
        </w:rPr>
        <w:t>de</w:t>
      </w:r>
      <w:r>
        <w:rPr>
          <w:color w:val="0C0C0C"/>
          <w:spacing w:val="-14"/>
          <w:w w:val="110"/>
        </w:rPr>
        <w:t> </w:t>
      </w:r>
      <w:r>
        <w:rPr>
          <w:color w:val="1A1A1A"/>
          <w:w w:val="110"/>
        </w:rPr>
        <w:t>defensielocaties.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Via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5"/>
          <w:w w:val="110"/>
        </w:rPr>
        <w:t> </w:t>
      </w:r>
      <w:r>
        <w:rPr>
          <w:color w:val="0C0C0C"/>
          <w:w w:val="110"/>
        </w:rPr>
        <w:t>taakgroep </w:t>
      </w:r>
      <w:r>
        <w:rPr>
          <w:color w:val="1A1A1A"/>
          <w:w w:val="110"/>
        </w:rPr>
        <w:t>wordt voor eind </w:t>
      </w:r>
      <w:r>
        <w:rPr>
          <w:color w:val="0C0C0C"/>
          <w:w w:val="110"/>
        </w:rPr>
        <w:t>2025 </w:t>
      </w:r>
      <w:r>
        <w:rPr>
          <w:color w:val="1A1A1A"/>
          <w:w w:val="110"/>
        </w:rPr>
        <w:t>in </w:t>
      </w:r>
      <w:r>
        <w:rPr>
          <w:color w:val="313131"/>
          <w:w w:val="110"/>
        </w:rPr>
        <w:t>kaart </w:t>
      </w:r>
      <w:r>
        <w:rPr>
          <w:color w:val="1A1A1A"/>
          <w:w w:val="110"/>
        </w:rPr>
        <w:t>gebracht</w:t>
      </w:r>
      <w:r>
        <w:rPr>
          <w:color w:val="1A1A1A"/>
          <w:w w:val="110"/>
        </w:rPr>
        <w:t> welke mogelijkheden</w:t>
      </w:r>
      <w:r>
        <w:rPr>
          <w:color w:val="1A1A1A"/>
          <w:w w:val="110"/>
        </w:rPr>
        <w:t> er zijn om </w:t>
      </w:r>
      <w:r>
        <w:rPr>
          <w:color w:val="0C0C0C"/>
          <w:w w:val="110"/>
        </w:rPr>
        <w:t>de </w:t>
      </w:r>
      <w:r>
        <w:rPr>
          <w:color w:val="1A1A1A"/>
          <w:w w:val="110"/>
        </w:rPr>
        <w:t>implementatie</w:t>
      </w:r>
      <w:r>
        <w:rPr>
          <w:color w:val="1A1A1A"/>
          <w:spacing w:val="25"/>
          <w:w w:val="110"/>
        </w:rPr>
        <w:t> </w:t>
      </w:r>
      <w:r>
        <w:rPr>
          <w:color w:val="0C0C0C"/>
          <w:w w:val="110"/>
        </w:rPr>
        <w:t>van </w:t>
      </w:r>
      <w:r>
        <w:rPr>
          <w:color w:val="313131"/>
          <w:w w:val="110"/>
        </w:rPr>
        <w:t>ledverlichting</w:t>
      </w:r>
      <w:r>
        <w:rPr>
          <w:color w:val="313131"/>
          <w:spacing w:val="-2"/>
          <w:w w:val="110"/>
        </w:rPr>
        <w:t> </w:t>
      </w:r>
      <w:r>
        <w:rPr>
          <w:color w:val="313131"/>
          <w:w w:val="110"/>
        </w:rPr>
        <w:t>te </w:t>
      </w:r>
      <w:r>
        <w:rPr>
          <w:color w:val="0C0C0C"/>
          <w:w w:val="110"/>
        </w:rPr>
        <w:t>versnellen,</w:t>
      </w:r>
      <w:r>
        <w:rPr>
          <w:color w:val="0C0C0C"/>
          <w:w w:val="110"/>
        </w:rPr>
        <w:t> </w:t>
      </w:r>
      <w:r>
        <w:rPr>
          <w:color w:val="1A1A1A"/>
          <w:w w:val="110"/>
        </w:rPr>
        <w:t>welke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knelpunten er </w:t>
      </w:r>
      <w:r>
        <w:rPr>
          <w:color w:val="0C0C0C"/>
          <w:w w:val="110"/>
        </w:rPr>
        <w:t>nog </w:t>
      </w:r>
      <w:r>
        <w:rPr>
          <w:color w:val="1A1A1A"/>
          <w:w w:val="110"/>
        </w:rPr>
        <w:t>zijn </w:t>
      </w:r>
      <w:r>
        <w:rPr>
          <w:color w:val="0C0C0C"/>
          <w:w w:val="110"/>
        </w:rPr>
        <w:t>die </w:t>
      </w:r>
      <w:r>
        <w:rPr>
          <w:color w:val="313131"/>
          <w:w w:val="110"/>
        </w:rPr>
        <w:t>dat </w:t>
      </w:r>
      <w:r>
        <w:rPr>
          <w:color w:val="1A1A1A"/>
          <w:w w:val="110"/>
        </w:rPr>
        <w:t>belemmeren</w:t>
      </w:r>
      <w:r>
        <w:rPr>
          <w:color w:val="1A1A1A"/>
          <w:w w:val="110"/>
        </w:rPr>
        <w:t> en hoe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deze op te </w:t>
      </w:r>
      <w:r>
        <w:rPr>
          <w:color w:val="313131"/>
          <w:w w:val="110"/>
        </w:rPr>
        <w:t>lossen, </w:t>
      </w:r>
      <w:r>
        <w:rPr>
          <w:color w:val="1A1A1A"/>
          <w:w w:val="110"/>
        </w:rPr>
        <w:t>zodat per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uiterlijk 2028 uitvoering </w:t>
      </w:r>
      <w:r>
        <w:rPr>
          <w:color w:val="313131"/>
          <w:w w:val="110"/>
        </w:rPr>
        <w:t>is </w:t>
      </w:r>
      <w:r>
        <w:rPr>
          <w:color w:val="1A1A1A"/>
          <w:w w:val="110"/>
        </w:rPr>
        <w:t>gegeven aan</w:t>
      </w:r>
      <w:r>
        <w:rPr>
          <w:color w:val="1A1A1A"/>
          <w:spacing w:val="-1"/>
          <w:w w:val="110"/>
        </w:rPr>
        <w:t> </w:t>
      </w:r>
      <w:r>
        <w:rPr>
          <w:color w:val="0C0C0C"/>
          <w:w w:val="110"/>
        </w:rPr>
        <w:t>de</w:t>
      </w:r>
      <w:r>
        <w:rPr>
          <w:color w:val="0C0C0C"/>
          <w:spacing w:val="-5"/>
          <w:w w:val="110"/>
        </w:rPr>
        <w:t> </w:t>
      </w:r>
      <w:r>
        <w:rPr>
          <w:color w:val="1A1A1A"/>
          <w:w w:val="110"/>
        </w:rPr>
        <w:t>motie. </w:t>
      </w:r>
      <w:r>
        <w:rPr>
          <w:color w:val="0C0C0C"/>
          <w:w w:val="110"/>
        </w:rPr>
        <w:t>Het </w:t>
      </w:r>
      <w:r>
        <w:rPr>
          <w:color w:val="1A1A1A"/>
          <w:w w:val="110"/>
        </w:rPr>
        <w:t>kabinet blijft</w:t>
      </w:r>
      <w:r>
        <w:rPr>
          <w:color w:val="1A1A1A"/>
          <w:spacing w:val="-2"/>
          <w:w w:val="110"/>
        </w:rPr>
        <w:t> </w:t>
      </w:r>
      <w:r>
        <w:rPr>
          <w:color w:val="0C0C0C"/>
          <w:w w:val="110"/>
        </w:rPr>
        <w:t>onverminderd</w:t>
      </w:r>
      <w:r>
        <w:rPr>
          <w:color w:val="0C0C0C"/>
          <w:w w:val="110"/>
        </w:rPr>
        <w:t> inzetten </w:t>
      </w:r>
      <w:r>
        <w:rPr>
          <w:color w:val="1A1A1A"/>
          <w:w w:val="110"/>
        </w:rPr>
        <w:t>op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samenwerking met</w:t>
      </w:r>
      <w:r>
        <w:rPr>
          <w:color w:val="1A1A1A"/>
          <w:spacing w:val="31"/>
          <w:w w:val="110"/>
        </w:rPr>
        <w:t> </w:t>
      </w:r>
      <w:r>
        <w:rPr>
          <w:color w:val="1A1A1A"/>
          <w:w w:val="110"/>
        </w:rPr>
        <w:t>alle betrokken</w:t>
      </w:r>
      <w:r>
        <w:rPr>
          <w:color w:val="1A1A1A"/>
          <w:spacing w:val="27"/>
          <w:w w:val="110"/>
        </w:rPr>
        <w:t> </w:t>
      </w:r>
      <w:r>
        <w:rPr>
          <w:color w:val="1A1A1A"/>
          <w:w w:val="110"/>
        </w:rPr>
        <w:t>partijen en het benutten van </w:t>
      </w:r>
      <w:r>
        <w:rPr>
          <w:color w:val="0C0C0C"/>
          <w:w w:val="110"/>
        </w:rPr>
        <w:t>natuurlijke</w:t>
      </w:r>
      <w:r>
        <w:rPr>
          <w:color w:val="0C0C0C"/>
          <w:w w:val="110"/>
        </w:rPr>
        <w:t> </w:t>
      </w:r>
      <w:r>
        <w:rPr>
          <w:color w:val="1A1A1A"/>
          <w:w w:val="110"/>
        </w:rPr>
        <w:t>vervangingsmomenten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om </w:t>
      </w:r>
      <w:r>
        <w:rPr>
          <w:color w:val="0C0C0C"/>
          <w:w w:val="110"/>
        </w:rPr>
        <w:t>deze </w:t>
      </w:r>
      <w:r>
        <w:rPr>
          <w:color w:val="1A1A1A"/>
          <w:w w:val="110"/>
        </w:rPr>
        <w:t>transitie efficiënt </w:t>
      </w:r>
      <w:r>
        <w:rPr>
          <w:color w:val="0C0C0C"/>
          <w:w w:val="110"/>
        </w:rPr>
        <w:t>en</w:t>
      </w:r>
      <w:r>
        <w:rPr>
          <w:color w:val="0C0C0C"/>
          <w:spacing w:val="-6"/>
          <w:w w:val="110"/>
        </w:rPr>
        <w:t> </w:t>
      </w:r>
      <w:r>
        <w:rPr>
          <w:color w:val="1A1A1A"/>
          <w:w w:val="110"/>
        </w:rPr>
        <w:t>duurzaam</w:t>
      </w:r>
      <w:r>
        <w:rPr>
          <w:color w:val="1A1A1A"/>
          <w:w w:val="110"/>
        </w:rPr>
        <w:t> </w:t>
      </w:r>
      <w:r>
        <w:rPr>
          <w:color w:val="0C0C0C"/>
          <w:w w:val="110"/>
        </w:rPr>
        <w:t>te</w:t>
      </w:r>
      <w:r>
        <w:rPr>
          <w:color w:val="0C0C0C"/>
          <w:w w:val="110"/>
        </w:rPr>
        <w:t> </w:t>
      </w:r>
      <w:r>
        <w:rPr>
          <w:color w:val="1A1A1A"/>
          <w:w w:val="110"/>
        </w:rPr>
        <w:t>voltooien.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118"/>
      </w:pPr>
      <w:r>
        <w:rPr>
          <w:color w:val="1A1A1A"/>
          <w:w w:val="105"/>
        </w:rPr>
        <w:t>Sophie</w:t>
      </w:r>
      <w:r>
        <w:rPr>
          <w:color w:val="1A1A1A"/>
          <w:spacing w:val="-12"/>
          <w:w w:val="105"/>
        </w:rPr>
        <w:t> </w:t>
      </w:r>
      <w:r>
        <w:rPr>
          <w:color w:val="0C0C0C"/>
          <w:spacing w:val="-2"/>
          <w:w w:val="105"/>
        </w:rPr>
        <w:t>Hermans</w:t>
      </w:r>
    </w:p>
    <w:p>
      <w:pPr>
        <w:pStyle w:val="BodyText"/>
        <w:spacing w:before="46"/>
        <w:ind w:left="127"/>
      </w:pPr>
      <w:r>
        <w:rPr>
          <w:color w:val="0C0C0C"/>
          <w:w w:val="105"/>
        </w:rPr>
        <w:t>Minister</w:t>
      </w:r>
      <w:r>
        <w:rPr>
          <w:color w:val="0C0C0C"/>
          <w:spacing w:val="12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7"/>
          <w:w w:val="105"/>
        </w:rPr>
        <w:t> </w:t>
      </w:r>
      <w:r>
        <w:rPr>
          <w:color w:val="0C0C0C"/>
          <w:w w:val="105"/>
        </w:rPr>
        <w:t>Klimaat</w:t>
      </w:r>
      <w:r>
        <w:rPr>
          <w:color w:val="0C0C0C"/>
          <w:spacing w:val="16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Groene</w:t>
      </w:r>
      <w:r>
        <w:rPr>
          <w:color w:val="1A1A1A"/>
          <w:spacing w:val="14"/>
          <w:w w:val="105"/>
        </w:rPr>
        <w:t> </w:t>
      </w:r>
      <w:r>
        <w:rPr>
          <w:color w:val="1A1A1A"/>
          <w:spacing w:val="-2"/>
          <w:w w:val="105"/>
        </w:rPr>
        <w:t>Groei</w:t>
      </w:r>
    </w:p>
    <w:sectPr>
      <w:type w:val="continuous"/>
      <w:pgSz w:w="11910" w:h="16840"/>
      <w:pgMar w:top="1260" w:right="460" w:bottom="800" w:left="1440" w:header="0" w:footer="615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3890" cy="133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389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363636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363636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181818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color w:val="181818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181818"/>
                              <w:spacing w:val="1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63636"/>
                              <w:spacing w:val="2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3"/>
                            </w:rPr>
                            <w:t>4</w:t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0.7pt;height:10.5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63636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363636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81818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181818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181818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181818"/>
                        <w:w w:val="105"/>
                        <w:sz w:val="13"/>
                      </w:rPr>
                      <w:t>2</w:t>
                    </w:r>
                    <w:r>
                      <w:rPr>
                        <w:color w:val="181818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181818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63636"/>
                        <w:spacing w:val="26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81818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181818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181818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181818"/>
                        <w:spacing w:val="-10"/>
                        <w:w w:val="105"/>
                        <w:sz w:val="13"/>
                      </w:rPr>
                      <w:t>4</w:t>
                    </w:r>
                    <w:r>
                      <w:rPr>
                        <w:color w:val="181818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25"/>
      <w:outlineLvl w:val="1"/>
    </w:pPr>
    <w:rPr>
      <w:rFonts w:ascii="Arial" w:hAnsi="Arial" w:eastAsia="Arial" w:cs="Arial"/>
      <w:b/>
      <w:bCs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5098" w:right="2412" w:firstLine="4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kg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2025-04-14T15:04:26.0000000Z</dcterms:created>
  <dcterms:modified xsi:type="dcterms:W3CDTF">2025-04-14T15:04:26.0000000Z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